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82E42" w14:textId="77777777" w:rsidR="00474CE9" w:rsidRDefault="00FE670C" w:rsidP="00D11B8E">
      <w:pPr>
        <w:pStyle w:val="NoSpacing"/>
      </w:pPr>
      <w:permStart w:id="1938114340" w:edGrp="everyone"/>
      <w:r>
        <w:rPr>
          <w:noProof/>
          <w:lang w:eastAsia="en-GB"/>
        </w:rPr>
        <w:drawing>
          <wp:anchor distT="0" distB="0" distL="114300" distR="114300" simplePos="0" relativeHeight="251567104" behindDoc="1" locked="0" layoutInCell="1" allowOverlap="1" wp14:anchorId="43F4EB72" wp14:editId="25F94005">
            <wp:simplePos x="0" y="0"/>
            <wp:positionH relativeFrom="column">
              <wp:posOffset>1289050</wp:posOffset>
            </wp:positionH>
            <wp:positionV relativeFrom="paragraph">
              <wp:posOffset>63500</wp:posOffset>
            </wp:positionV>
            <wp:extent cx="2930410" cy="1304905"/>
            <wp:effectExtent l="0" t="0" r="3810" b="0"/>
            <wp:wrapNone/>
            <wp:docPr id="325" name="Picture 325" descr="C:\Users\gaynor.lock\AppData\Local\Temp\Temp1_finals (10).zip\finals\jpeg\Greater Manchester Operational Delivery Network v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ynor.lock\AppData\Local\Temp\Temp1_finals (10).zip\finals\jpeg\Greater Manchester Operational Delivery Network v6-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0410" cy="1304905"/>
                    </a:xfrm>
                    <a:prstGeom prst="rect">
                      <a:avLst/>
                    </a:prstGeom>
                    <a:noFill/>
                    <a:ln>
                      <a:noFill/>
                    </a:ln>
                  </pic:spPr>
                </pic:pic>
              </a:graphicData>
            </a:graphic>
            <wp14:sizeRelH relativeFrom="margin">
              <wp14:pctWidth>0</wp14:pctWidth>
            </wp14:sizeRelH>
            <wp14:sizeRelV relativeFrom="margin">
              <wp14:pctHeight>0</wp14:pctHeight>
            </wp14:sizeRelV>
          </wp:anchor>
        </w:drawing>
      </w:r>
      <w:permEnd w:id="1938114340"/>
    </w:p>
    <w:p w14:paraId="5CD3868C" w14:textId="77777777" w:rsidR="00474CE9" w:rsidRDefault="00474CE9" w:rsidP="00D11B8E">
      <w:pPr>
        <w:pStyle w:val="NoSpacing"/>
      </w:pPr>
    </w:p>
    <w:p w14:paraId="39DD8A44" w14:textId="77777777" w:rsidR="00474CE9" w:rsidRDefault="00474CE9" w:rsidP="00D11B8E">
      <w:pPr>
        <w:pStyle w:val="NoSpacing"/>
      </w:pPr>
    </w:p>
    <w:p w14:paraId="030E31A4" w14:textId="77777777" w:rsidR="00474CE9" w:rsidRDefault="00474CE9" w:rsidP="00D11B8E">
      <w:pPr>
        <w:pStyle w:val="NoSpacing"/>
      </w:pPr>
    </w:p>
    <w:p w14:paraId="5293195F" w14:textId="77777777" w:rsidR="00474CE9" w:rsidRDefault="00474CE9" w:rsidP="00D11B8E">
      <w:pPr>
        <w:pStyle w:val="NoSpacing"/>
      </w:pPr>
    </w:p>
    <w:p w14:paraId="70414593" w14:textId="77777777" w:rsidR="00D11B8E" w:rsidRDefault="00D11B8E" w:rsidP="00D11B8E">
      <w:pPr>
        <w:pStyle w:val="NoSpacing"/>
        <w:rPr>
          <w:rFonts w:ascii="Calibri" w:hAnsi="Calibri"/>
          <w:b/>
          <w:color w:val="002060"/>
          <w:sz w:val="72"/>
        </w:rPr>
      </w:pPr>
    </w:p>
    <w:p w14:paraId="1317171C" w14:textId="77777777" w:rsidR="00060818" w:rsidRDefault="00060818" w:rsidP="00D11B8E">
      <w:pPr>
        <w:pStyle w:val="NoSpacing"/>
        <w:rPr>
          <w:rFonts w:ascii="Calibri" w:hAnsi="Calibri"/>
          <w:b/>
          <w:color w:val="002060"/>
          <w:sz w:val="72"/>
        </w:rPr>
      </w:pPr>
    </w:p>
    <w:p w14:paraId="77DE46A4" w14:textId="77777777" w:rsidR="00670F40" w:rsidRDefault="00670F40" w:rsidP="00060818">
      <w:pPr>
        <w:pStyle w:val="NoSpacing"/>
        <w:jc w:val="center"/>
        <w:rPr>
          <w:rFonts w:ascii="Calibri" w:hAnsi="Calibri"/>
          <w:b/>
          <w:color w:val="002060"/>
          <w:sz w:val="72"/>
        </w:rPr>
      </w:pPr>
    </w:p>
    <w:p w14:paraId="2548E7A2" w14:textId="77777777" w:rsidR="00D11B8E" w:rsidRPr="007E4595" w:rsidRDefault="00060818" w:rsidP="00060818">
      <w:pPr>
        <w:pStyle w:val="NoSpacing"/>
        <w:jc w:val="center"/>
        <w:rPr>
          <w:rFonts w:ascii="Calibri" w:hAnsi="Calibri"/>
          <w:b/>
          <w:color w:val="215868" w:themeColor="accent5" w:themeShade="80"/>
          <w:sz w:val="72"/>
        </w:rPr>
      </w:pPr>
      <w:r w:rsidRPr="007E4595">
        <w:rPr>
          <w:rFonts w:ascii="Calibri" w:hAnsi="Calibri"/>
          <w:b/>
          <w:color w:val="215868" w:themeColor="accent5" w:themeShade="80"/>
          <w:sz w:val="72"/>
        </w:rPr>
        <w:t>Greater Manchester</w:t>
      </w:r>
    </w:p>
    <w:p w14:paraId="78EAF49C" w14:textId="77777777" w:rsidR="00474CE9" w:rsidRPr="007E4595" w:rsidRDefault="00474CE9" w:rsidP="00D11B8E">
      <w:pPr>
        <w:pStyle w:val="NoSpacing"/>
        <w:jc w:val="center"/>
        <w:rPr>
          <w:rFonts w:ascii="Calibri" w:hAnsi="Calibri"/>
          <w:b/>
          <w:color w:val="215868" w:themeColor="accent5" w:themeShade="80"/>
          <w:sz w:val="72"/>
        </w:rPr>
      </w:pPr>
      <w:r w:rsidRPr="007E4595">
        <w:rPr>
          <w:rFonts w:ascii="Calibri" w:hAnsi="Calibri"/>
          <w:b/>
          <w:color w:val="215868" w:themeColor="accent5" w:themeShade="80"/>
          <w:sz w:val="72"/>
        </w:rPr>
        <w:t>Critical Care Skills Institute</w:t>
      </w:r>
    </w:p>
    <w:p w14:paraId="68B6FECE" w14:textId="77777777" w:rsidR="00474CE9" w:rsidRPr="007E4595" w:rsidRDefault="00474CE9" w:rsidP="00D11B8E">
      <w:pPr>
        <w:pStyle w:val="NoSpacing"/>
        <w:jc w:val="center"/>
        <w:rPr>
          <w:rFonts w:ascii="Calibri" w:hAnsi="Calibri"/>
          <w:b/>
          <w:color w:val="215868" w:themeColor="accent5" w:themeShade="80"/>
          <w:sz w:val="52"/>
        </w:rPr>
      </w:pPr>
    </w:p>
    <w:p w14:paraId="4F5A01AC" w14:textId="77777777" w:rsidR="00474CE9" w:rsidRPr="007E4595" w:rsidRDefault="00474CE9" w:rsidP="00D11B8E">
      <w:pPr>
        <w:pStyle w:val="NoSpacing"/>
        <w:jc w:val="center"/>
        <w:rPr>
          <w:rFonts w:ascii="Calibri" w:hAnsi="Calibri"/>
          <w:b/>
          <w:color w:val="215868" w:themeColor="accent5" w:themeShade="80"/>
          <w:sz w:val="72"/>
        </w:rPr>
      </w:pPr>
      <w:r w:rsidRPr="007E4595">
        <w:rPr>
          <w:rFonts w:ascii="Calibri" w:hAnsi="Calibri"/>
          <w:b/>
          <w:color w:val="215868" w:themeColor="accent5" w:themeShade="80"/>
          <w:sz w:val="72"/>
        </w:rPr>
        <w:t>Anatomy &amp; Physiology Workbook</w:t>
      </w:r>
    </w:p>
    <w:p w14:paraId="4AFEFF59" w14:textId="77777777" w:rsidR="00E868A5" w:rsidRPr="007E4595" w:rsidRDefault="00E868A5" w:rsidP="00D11B8E">
      <w:pPr>
        <w:pStyle w:val="NoSpacing"/>
        <w:jc w:val="center"/>
        <w:rPr>
          <w:rFonts w:ascii="Calibri" w:hAnsi="Calibri"/>
          <w:b/>
          <w:color w:val="215868" w:themeColor="accent5" w:themeShade="80"/>
          <w:sz w:val="44"/>
        </w:rPr>
      </w:pPr>
    </w:p>
    <w:p w14:paraId="3396C755" w14:textId="77777777" w:rsidR="00E868A5" w:rsidRPr="007E4595" w:rsidRDefault="00E868A5" w:rsidP="00D11B8E">
      <w:pPr>
        <w:pStyle w:val="NoSpacing"/>
        <w:jc w:val="center"/>
        <w:rPr>
          <w:rFonts w:ascii="Calibri" w:hAnsi="Calibri"/>
          <w:b/>
          <w:color w:val="215868" w:themeColor="accent5" w:themeShade="80"/>
          <w:sz w:val="44"/>
        </w:rPr>
      </w:pPr>
    </w:p>
    <w:p w14:paraId="3A69E517" w14:textId="77777777" w:rsidR="00670F40" w:rsidRPr="007E4595" w:rsidRDefault="00670F40" w:rsidP="00D11B8E">
      <w:pPr>
        <w:pStyle w:val="NoSpacing"/>
        <w:jc w:val="center"/>
        <w:rPr>
          <w:rFonts w:ascii="Calibri" w:hAnsi="Calibri"/>
          <w:b/>
          <w:color w:val="215868" w:themeColor="accent5" w:themeShade="80"/>
          <w:sz w:val="44"/>
        </w:rPr>
      </w:pPr>
      <w:r w:rsidRPr="007E4595">
        <w:rPr>
          <w:rFonts w:ascii="Calibri" w:hAnsi="Calibri"/>
          <w:b/>
          <w:color w:val="215868" w:themeColor="accent5" w:themeShade="80"/>
          <w:sz w:val="44"/>
        </w:rPr>
        <w:t>Pre-course workbook for Critical Care Programme</w:t>
      </w:r>
    </w:p>
    <w:p w14:paraId="0B867BB3" w14:textId="77777777" w:rsidR="00670F40" w:rsidRPr="007E4595" w:rsidRDefault="00670F40" w:rsidP="00D11B8E">
      <w:pPr>
        <w:pStyle w:val="NoSpacing"/>
        <w:jc w:val="center"/>
        <w:rPr>
          <w:rFonts w:ascii="Calibri" w:hAnsi="Calibri"/>
          <w:b/>
          <w:color w:val="215868" w:themeColor="accent5" w:themeShade="80"/>
          <w:sz w:val="44"/>
        </w:rPr>
      </w:pPr>
    </w:p>
    <w:p w14:paraId="71A87D51" w14:textId="424ED767" w:rsidR="00A30BD6" w:rsidRPr="00A744AC" w:rsidRDefault="00A744AC" w:rsidP="00A744AC">
      <w:pPr>
        <w:pStyle w:val="NoSpacing"/>
        <w:jc w:val="center"/>
        <w:rPr>
          <w:sz w:val="16"/>
          <w:szCs w:val="16"/>
        </w:rPr>
      </w:pPr>
      <w:r>
        <w:rPr>
          <w:rFonts w:ascii="Calibri" w:hAnsi="Calibri"/>
          <w:b/>
          <w:color w:val="215868" w:themeColor="accent5" w:themeShade="80"/>
          <w:sz w:val="32"/>
          <w:szCs w:val="16"/>
        </w:rPr>
        <w:t>(reviewed September 2022)</w:t>
      </w:r>
    </w:p>
    <w:p w14:paraId="55D1FE44" w14:textId="77777777" w:rsidR="00A744AC" w:rsidRDefault="00A744AC" w:rsidP="00D11B8E">
      <w:pPr>
        <w:pStyle w:val="NoSpacing"/>
        <w:rPr>
          <w:b/>
          <w:sz w:val="28"/>
          <w:szCs w:val="28"/>
        </w:rPr>
      </w:pPr>
    </w:p>
    <w:p w14:paraId="4D7652BB" w14:textId="77777777" w:rsidR="00A744AC" w:rsidRDefault="00A744AC">
      <w:pPr>
        <w:rPr>
          <w:b/>
          <w:sz w:val="28"/>
          <w:szCs w:val="28"/>
        </w:rPr>
      </w:pPr>
      <w:r>
        <w:rPr>
          <w:b/>
          <w:sz w:val="28"/>
          <w:szCs w:val="28"/>
        </w:rPr>
        <w:br w:type="page"/>
      </w:r>
    </w:p>
    <w:p w14:paraId="67DC7985" w14:textId="74146512" w:rsidR="00D11B8E" w:rsidRDefault="00E868A5" w:rsidP="00D11B8E">
      <w:pPr>
        <w:pStyle w:val="NoSpacing"/>
      </w:pPr>
      <w:r w:rsidRPr="00ED6C5C">
        <w:rPr>
          <w:b/>
          <w:sz w:val="28"/>
          <w:szCs w:val="28"/>
        </w:rPr>
        <w:lastRenderedPageBreak/>
        <w:t>Acknowledgements</w:t>
      </w:r>
      <w:r w:rsidR="00A90D40">
        <w:t xml:space="preserve">  </w:t>
      </w:r>
    </w:p>
    <w:p w14:paraId="102ECF24" w14:textId="77777777" w:rsidR="00FD55E7" w:rsidRDefault="00FD55E7" w:rsidP="00D11B8E">
      <w:pPr>
        <w:pStyle w:val="NoSpacing"/>
      </w:pPr>
    </w:p>
    <w:p w14:paraId="6ECD5A2A" w14:textId="77777777" w:rsidR="006A3B45" w:rsidRDefault="00FD55E7" w:rsidP="003E0047">
      <w:pPr>
        <w:pStyle w:val="NoSpacing"/>
        <w:jc w:val="both"/>
        <w:rPr>
          <w:sz w:val="24"/>
        </w:rPr>
      </w:pPr>
      <w:r>
        <w:rPr>
          <w:sz w:val="24"/>
        </w:rPr>
        <w:t>The Greater Manchester Critical Care Skills Institute has produced this Anatomy &amp; Physiology Workbook to accompany the completion of the National Competency Framework for Adult Critical Care Nurses Step One competency document.</w:t>
      </w:r>
      <w:r w:rsidR="006B0065">
        <w:rPr>
          <w:sz w:val="24"/>
        </w:rPr>
        <w:t xml:space="preserve"> (CC3N, 2013)</w:t>
      </w:r>
      <w:r w:rsidR="00670F40">
        <w:rPr>
          <w:sz w:val="24"/>
        </w:rPr>
        <w:t>.</w:t>
      </w:r>
    </w:p>
    <w:p w14:paraId="5708DF0A" w14:textId="77777777" w:rsidR="00FD55E7" w:rsidRDefault="00FD55E7" w:rsidP="003E0047">
      <w:pPr>
        <w:pStyle w:val="NoSpacing"/>
        <w:jc w:val="both"/>
        <w:rPr>
          <w:sz w:val="24"/>
        </w:rPr>
      </w:pPr>
    </w:p>
    <w:p w14:paraId="0A615E20" w14:textId="77777777" w:rsidR="00FD55E7" w:rsidRDefault="00FD55E7" w:rsidP="003E0047">
      <w:pPr>
        <w:pStyle w:val="NoSpacing"/>
        <w:jc w:val="both"/>
        <w:rPr>
          <w:sz w:val="24"/>
        </w:rPr>
      </w:pPr>
      <w:r>
        <w:rPr>
          <w:sz w:val="24"/>
        </w:rPr>
        <w:t xml:space="preserve">The document has been adapted from the core workbooks associated with the Greater Manchester </w:t>
      </w:r>
      <w:r w:rsidR="00C545B1">
        <w:rPr>
          <w:sz w:val="24"/>
        </w:rPr>
        <w:t xml:space="preserve">Multi-professional </w:t>
      </w:r>
      <w:r>
        <w:rPr>
          <w:sz w:val="24"/>
        </w:rPr>
        <w:t xml:space="preserve">Critical Care Programme, and </w:t>
      </w:r>
      <w:r w:rsidR="00C545B1">
        <w:rPr>
          <w:sz w:val="24"/>
        </w:rPr>
        <w:t xml:space="preserve">as such </w:t>
      </w:r>
      <w:r>
        <w:rPr>
          <w:sz w:val="24"/>
        </w:rPr>
        <w:t>all original contributors are acknowledged by the Critical Care Skills Institute.</w:t>
      </w:r>
    </w:p>
    <w:p w14:paraId="54649CC8" w14:textId="77777777" w:rsidR="00FD55E7" w:rsidRDefault="00FD55E7" w:rsidP="003E0047">
      <w:pPr>
        <w:pStyle w:val="NoSpacing"/>
        <w:jc w:val="both"/>
        <w:rPr>
          <w:sz w:val="24"/>
        </w:rPr>
      </w:pPr>
    </w:p>
    <w:p w14:paraId="32DF9679" w14:textId="77777777" w:rsidR="00FD55E7" w:rsidRPr="00D11B8E" w:rsidRDefault="00670F40" w:rsidP="003E0047">
      <w:pPr>
        <w:pStyle w:val="NoSpacing"/>
        <w:jc w:val="both"/>
        <w:rPr>
          <w:sz w:val="24"/>
        </w:rPr>
      </w:pPr>
      <w:r>
        <w:rPr>
          <w:sz w:val="24"/>
        </w:rPr>
        <w:t>The</w:t>
      </w:r>
      <w:r w:rsidR="00FD55E7">
        <w:rPr>
          <w:sz w:val="24"/>
        </w:rPr>
        <w:t xml:space="preserve"> Anatomy &amp; Physiology Workbook has been compiled and </w:t>
      </w:r>
      <w:r>
        <w:rPr>
          <w:sz w:val="24"/>
        </w:rPr>
        <w:t>reviewed</w:t>
      </w:r>
      <w:r w:rsidR="00FD55E7">
        <w:rPr>
          <w:sz w:val="24"/>
        </w:rPr>
        <w:t xml:space="preserve"> by the Critical Care Skills Institute</w:t>
      </w:r>
      <w:r>
        <w:rPr>
          <w:sz w:val="24"/>
        </w:rPr>
        <w:t xml:space="preserve"> Practice Educators</w:t>
      </w:r>
      <w:r w:rsidR="00FD55E7">
        <w:rPr>
          <w:sz w:val="24"/>
        </w:rPr>
        <w:t>.</w:t>
      </w:r>
    </w:p>
    <w:p w14:paraId="469C766D" w14:textId="77777777" w:rsidR="00D11B8E" w:rsidRDefault="00D11B8E" w:rsidP="00D11B8E">
      <w:pPr>
        <w:pStyle w:val="NoSpacing"/>
      </w:pPr>
    </w:p>
    <w:p w14:paraId="7B77FE99" w14:textId="77777777" w:rsidR="003E0047" w:rsidRDefault="003E0047" w:rsidP="00D11B8E">
      <w:pPr>
        <w:pStyle w:val="NoSpacing"/>
      </w:pPr>
    </w:p>
    <w:p w14:paraId="456F2CF7" w14:textId="77777777" w:rsidR="003E0047" w:rsidRDefault="003E0047" w:rsidP="00D11B8E">
      <w:pPr>
        <w:pStyle w:val="NoSpacing"/>
      </w:pPr>
    </w:p>
    <w:p w14:paraId="551CE376" w14:textId="77777777" w:rsidR="007453D3" w:rsidRDefault="00C545B1" w:rsidP="00D11B8E">
      <w:pPr>
        <w:pStyle w:val="NoSpacing"/>
        <w:rPr>
          <w:b/>
          <w:sz w:val="28"/>
          <w:szCs w:val="28"/>
        </w:rPr>
      </w:pPr>
      <w:r>
        <w:rPr>
          <w:b/>
          <w:sz w:val="28"/>
          <w:szCs w:val="28"/>
        </w:rPr>
        <w:t>Aim of the W</w:t>
      </w:r>
      <w:r w:rsidR="006A3B45" w:rsidRPr="006A3B45">
        <w:rPr>
          <w:b/>
          <w:sz w:val="28"/>
          <w:szCs w:val="28"/>
        </w:rPr>
        <w:t>orkbook</w:t>
      </w:r>
    </w:p>
    <w:p w14:paraId="504EF6A4" w14:textId="77777777" w:rsidR="00D11B8E" w:rsidRPr="006A3B45" w:rsidRDefault="00D11B8E" w:rsidP="00D11B8E">
      <w:pPr>
        <w:pStyle w:val="NoSpacing"/>
        <w:rPr>
          <w:b/>
          <w:sz w:val="28"/>
          <w:szCs w:val="28"/>
        </w:rPr>
      </w:pPr>
    </w:p>
    <w:p w14:paraId="0058C414" w14:textId="77777777" w:rsidR="00A30BD6" w:rsidRPr="00D11B8E" w:rsidRDefault="00C545B1" w:rsidP="003E0047">
      <w:pPr>
        <w:pStyle w:val="NoSpacing"/>
        <w:jc w:val="both"/>
        <w:rPr>
          <w:sz w:val="24"/>
        </w:rPr>
      </w:pPr>
      <w:r>
        <w:rPr>
          <w:sz w:val="24"/>
        </w:rPr>
        <w:t>The aim of this W</w:t>
      </w:r>
      <w:r w:rsidR="006A3B45" w:rsidRPr="00D11B8E">
        <w:rPr>
          <w:sz w:val="24"/>
        </w:rPr>
        <w:t>orkbook is to assist you in pre-course preparation and on-going learning.</w:t>
      </w:r>
    </w:p>
    <w:p w14:paraId="6866E637" w14:textId="77777777" w:rsidR="006A3B45" w:rsidRPr="00D11B8E" w:rsidRDefault="006A3B45" w:rsidP="003E0047">
      <w:pPr>
        <w:pStyle w:val="NoSpacing"/>
        <w:jc w:val="both"/>
        <w:rPr>
          <w:sz w:val="24"/>
        </w:rPr>
      </w:pPr>
    </w:p>
    <w:p w14:paraId="4E9AB99A" w14:textId="77777777" w:rsidR="006A3B45" w:rsidRPr="00D11B8E" w:rsidRDefault="00C545B1" w:rsidP="003E0047">
      <w:pPr>
        <w:pStyle w:val="NoSpacing"/>
        <w:jc w:val="both"/>
        <w:rPr>
          <w:sz w:val="24"/>
        </w:rPr>
      </w:pPr>
      <w:r>
        <w:rPr>
          <w:sz w:val="24"/>
        </w:rPr>
        <w:t>This W</w:t>
      </w:r>
      <w:r w:rsidR="006A3B45" w:rsidRPr="00D11B8E">
        <w:rPr>
          <w:sz w:val="24"/>
        </w:rPr>
        <w:t xml:space="preserve">orkbook should provide underpinning and necessary knowledge for the </w:t>
      </w:r>
      <w:r>
        <w:rPr>
          <w:sz w:val="24"/>
        </w:rPr>
        <w:t>completion of Step 1 competencies</w:t>
      </w:r>
      <w:r w:rsidR="006A3B45" w:rsidRPr="00D11B8E">
        <w:rPr>
          <w:sz w:val="24"/>
        </w:rPr>
        <w:t>.</w:t>
      </w:r>
    </w:p>
    <w:p w14:paraId="20CF2735" w14:textId="77777777" w:rsidR="006A3B45" w:rsidRPr="00D11B8E" w:rsidRDefault="006A3B45" w:rsidP="003E0047">
      <w:pPr>
        <w:pStyle w:val="NoSpacing"/>
        <w:jc w:val="both"/>
        <w:rPr>
          <w:sz w:val="24"/>
        </w:rPr>
      </w:pPr>
    </w:p>
    <w:p w14:paraId="461FE310" w14:textId="77777777" w:rsidR="006A3B45" w:rsidRPr="00D11B8E" w:rsidRDefault="006A3B45" w:rsidP="003E0047">
      <w:pPr>
        <w:pStyle w:val="NoSpacing"/>
        <w:jc w:val="both"/>
        <w:rPr>
          <w:sz w:val="24"/>
        </w:rPr>
      </w:pPr>
      <w:r w:rsidRPr="00D11B8E">
        <w:rPr>
          <w:sz w:val="24"/>
        </w:rPr>
        <w:t>It is advisable that you continue to expand on this information using references given.</w:t>
      </w:r>
    </w:p>
    <w:p w14:paraId="5056A93D" w14:textId="77777777" w:rsidR="006A3B45" w:rsidRDefault="006A3B45" w:rsidP="00D11B8E">
      <w:pPr>
        <w:pStyle w:val="NoSpacing"/>
        <w:rPr>
          <w:sz w:val="24"/>
        </w:rPr>
      </w:pPr>
    </w:p>
    <w:p w14:paraId="27A76D7E" w14:textId="77777777" w:rsidR="003E0047" w:rsidRDefault="003E0047" w:rsidP="00D11B8E">
      <w:pPr>
        <w:pStyle w:val="NoSpacing"/>
        <w:rPr>
          <w:sz w:val="24"/>
        </w:rPr>
      </w:pPr>
    </w:p>
    <w:p w14:paraId="5D203691" w14:textId="77777777" w:rsidR="003E0047" w:rsidRPr="00D11B8E" w:rsidRDefault="003E0047" w:rsidP="00D11B8E">
      <w:pPr>
        <w:pStyle w:val="NoSpacing"/>
        <w:rPr>
          <w:sz w:val="24"/>
        </w:rPr>
      </w:pPr>
    </w:p>
    <w:p w14:paraId="37DA3091" w14:textId="77777777" w:rsidR="006A3B45" w:rsidRDefault="006A3B45" w:rsidP="00D11B8E">
      <w:pPr>
        <w:pStyle w:val="NoSpacing"/>
        <w:rPr>
          <w:b/>
          <w:sz w:val="28"/>
          <w:szCs w:val="28"/>
        </w:rPr>
      </w:pPr>
      <w:r>
        <w:rPr>
          <w:b/>
          <w:sz w:val="28"/>
          <w:szCs w:val="28"/>
        </w:rPr>
        <w:t>Further sources of information</w:t>
      </w:r>
      <w:r w:rsidR="006B0065">
        <w:rPr>
          <w:b/>
          <w:sz w:val="28"/>
          <w:szCs w:val="28"/>
        </w:rPr>
        <w:tab/>
      </w:r>
      <w:r w:rsidR="006B0065">
        <w:rPr>
          <w:b/>
          <w:sz w:val="28"/>
          <w:szCs w:val="28"/>
        </w:rPr>
        <w:tab/>
      </w:r>
      <w:r w:rsidR="006B0065">
        <w:rPr>
          <w:b/>
          <w:sz w:val="28"/>
          <w:szCs w:val="28"/>
        </w:rPr>
        <w:tab/>
        <w:t>List of contents</w:t>
      </w:r>
    </w:p>
    <w:p w14:paraId="488606FD" w14:textId="77777777" w:rsidR="006A3B45" w:rsidRPr="006A3B45" w:rsidRDefault="006A3B45" w:rsidP="00D11B8E">
      <w:pPr>
        <w:pStyle w:val="NoSpacing"/>
        <w:rPr>
          <w:b/>
          <w:sz w:val="28"/>
          <w:szCs w:val="28"/>
        </w:rPr>
      </w:pPr>
    </w:p>
    <w:p w14:paraId="58C6E95B" w14:textId="77777777" w:rsidR="00A30BD6" w:rsidRPr="00D11B8E" w:rsidRDefault="006A3B45" w:rsidP="006B0065">
      <w:pPr>
        <w:pStyle w:val="NoSpacing"/>
        <w:rPr>
          <w:sz w:val="24"/>
        </w:rPr>
      </w:pPr>
      <w:r w:rsidRPr="00D11B8E">
        <w:rPr>
          <w:sz w:val="24"/>
        </w:rPr>
        <w:t>Anatomy &amp; Physiology text book</w:t>
      </w:r>
      <w:r w:rsidR="006B0065">
        <w:rPr>
          <w:sz w:val="24"/>
        </w:rPr>
        <w:tab/>
      </w:r>
      <w:r w:rsidR="006B0065">
        <w:rPr>
          <w:sz w:val="24"/>
        </w:rPr>
        <w:tab/>
      </w:r>
      <w:r w:rsidR="006B0065">
        <w:rPr>
          <w:sz w:val="24"/>
        </w:rPr>
        <w:tab/>
        <w:t>The Respiratory System</w:t>
      </w:r>
    </w:p>
    <w:p w14:paraId="61F332E8" w14:textId="77777777" w:rsidR="006A3B45" w:rsidRPr="00D11B8E" w:rsidRDefault="006A3B45" w:rsidP="006B0065">
      <w:pPr>
        <w:pStyle w:val="NoSpacing"/>
        <w:rPr>
          <w:sz w:val="24"/>
        </w:rPr>
      </w:pPr>
      <w:r w:rsidRPr="00D11B8E">
        <w:rPr>
          <w:sz w:val="24"/>
        </w:rPr>
        <w:t>Practice supervisor/Mentor</w:t>
      </w:r>
      <w:r w:rsidR="006B0065">
        <w:rPr>
          <w:sz w:val="24"/>
        </w:rPr>
        <w:tab/>
      </w:r>
      <w:r w:rsidR="006B0065">
        <w:rPr>
          <w:sz w:val="24"/>
        </w:rPr>
        <w:tab/>
      </w:r>
      <w:r w:rsidR="006B0065">
        <w:rPr>
          <w:sz w:val="24"/>
        </w:rPr>
        <w:tab/>
      </w:r>
      <w:r w:rsidR="006B0065">
        <w:rPr>
          <w:sz w:val="24"/>
        </w:rPr>
        <w:tab/>
        <w:t>The Cardiovascular System</w:t>
      </w:r>
    </w:p>
    <w:p w14:paraId="49F4C8DF" w14:textId="77777777" w:rsidR="006A3B45" w:rsidRPr="00D11B8E" w:rsidRDefault="006A3B45" w:rsidP="006B0065">
      <w:pPr>
        <w:pStyle w:val="NoSpacing"/>
        <w:rPr>
          <w:sz w:val="24"/>
        </w:rPr>
      </w:pPr>
      <w:r w:rsidRPr="00D11B8E">
        <w:rPr>
          <w:sz w:val="24"/>
        </w:rPr>
        <w:t>Nurse Specialist</w:t>
      </w:r>
      <w:r w:rsidR="006B0065">
        <w:rPr>
          <w:sz w:val="24"/>
        </w:rPr>
        <w:tab/>
      </w:r>
      <w:r w:rsidR="006B0065">
        <w:rPr>
          <w:sz w:val="24"/>
        </w:rPr>
        <w:tab/>
      </w:r>
      <w:r w:rsidR="006B0065">
        <w:rPr>
          <w:sz w:val="24"/>
        </w:rPr>
        <w:tab/>
      </w:r>
      <w:r w:rsidR="006B0065">
        <w:rPr>
          <w:sz w:val="24"/>
        </w:rPr>
        <w:tab/>
      </w:r>
      <w:r w:rsidR="006B0065">
        <w:rPr>
          <w:sz w:val="24"/>
        </w:rPr>
        <w:tab/>
        <w:t>The Renal System</w:t>
      </w:r>
    </w:p>
    <w:p w14:paraId="4ECADDA4" w14:textId="77777777" w:rsidR="006A3B45" w:rsidRPr="00D11B8E" w:rsidRDefault="006A3B45" w:rsidP="006B0065">
      <w:pPr>
        <w:pStyle w:val="NoSpacing"/>
        <w:rPr>
          <w:sz w:val="24"/>
        </w:rPr>
      </w:pPr>
      <w:r w:rsidRPr="00D11B8E">
        <w:rPr>
          <w:sz w:val="24"/>
        </w:rPr>
        <w:t>Pharmacist</w:t>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t>The Gastro-intestinal System</w:t>
      </w:r>
    </w:p>
    <w:p w14:paraId="57A5B31F" w14:textId="77777777" w:rsidR="006A3B45" w:rsidRPr="00D11B8E" w:rsidRDefault="006A3B45" w:rsidP="006B0065">
      <w:pPr>
        <w:pStyle w:val="NoSpacing"/>
        <w:rPr>
          <w:sz w:val="24"/>
        </w:rPr>
      </w:pPr>
      <w:r w:rsidRPr="00D11B8E">
        <w:rPr>
          <w:sz w:val="24"/>
        </w:rPr>
        <w:t>Anaesthetist</w:t>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t>Neurological – the Brain and Nervous</w:t>
      </w:r>
    </w:p>
    <w:p w14:paraId="0AD57E3D" w14:textId="77777777" w:rsidR="006A3B45" w:rsidRPr="00D11B8E" w:rsidRDefault="006A3B45" w:rsidP="006B0065">
      <w:pPr>
        <w:pStyle w:val="NoSpacing"/>
        <w:rPr>
          <w:sz w:val="24"/>
        </w:rPr>
      </w:pPr>
      <w:r w:rsidRPr="00D11B8E">
        <w:rPr>
          <w:sz w:val="24"/>
        </w:rPr>
        <w:t>Physiotherapist</w:t>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t xml:space="preserve">    System</w:t>
      </w:r>
    </w:p>
    <w:p w14:paraId="3B5892B2" w14:textId="77777777" w:rsidR="006A3B45" w:rsidRPr="00D11B8E" w:rsidRDefault="006A3B45" w:rsidP="006B0065">
      <w:pPr>
        <w:pStyle w:val="NoSpacing"/>
        <w:rPr>
          <w:sz w:val="24"/>
        </w:rPr>
      </w:pPr>
      <w:r w:rsidRPr="00D11B8E">
        <w:rPr>
          <w:sz w:val="24"/>
        </w:rPr>
        <w:t>Dietician</w:t>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t>Pain Management</w:t>
      </w:r>
    </w:p>
    <w:p w14:paraId="50009AC5" w14:textId="77777777" w:rsidR="006A3B45" w:rsidRPr="00D11B8E" w:rsidRDefault="006A3B45" w:rsidP="006B0065">
      <w:pPr>
        <w:pStyle w:val="NoSpacing"/>
        <w:rPr>
          <w:sz w:val="24"/>
        </w:rPr>
      </w:pPr>
      <w:r w:rsidRPr="00D11B8E">
        <w:rPr>
          <w:sz w:val="24"/>
        </w:rPr>
        <w:t>Library</w:t>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t>Microbiology, Infection Control and</w:t>
      </w:r>
    </w:p>
    <w:p w14:paraId="423E44D1" w14:textId="77777777" w:rsidR="006A3B45" w:rsidRPr="00D11B8E" w:rsidRDefault="006A3B45" w:rsidP="006B0065">
      <w:pPr>
        <w:pStyle w:val="NoSpacing"/>
        <w:rPr>
          <w:sz w:val="24"/>
        </w:rPr>
      </w:pPr>
      <w:r w:rsidRPr="00D11B8E">
        <w:rPr>
          <w:sz w:val="24"/>
        </w:rPr>
        <w:t>Internet</w:t>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r>
      <w:r w:rsidR="006B0065">
        <w:rPr>
          <w:sz w:val="24"/>
        </w:rPr>
        <w:tab/>
        <w:t>Prevention</w:t>
      </w:r>
    </w:p>
    <w:p w14:paraId="69E2EA2D" w14:textId="77777777" w:rsidR="006A3B45" w:rsidRDefault="006A3B45" w:rsidP="00D11B8E">
      <w:pPr>
        <w:pStyle w:val="NoSpacing"/>
      </w:pPr>
    </w:p>
    <w:p w14:paraId="413EC1E6" w14:textId="77777777" w:rsidR="00340F95" w:rsidRDefault="00340F95" w:rsidP="00D11B8E">
      <w:pPr>
        <w:pStyle w:val="NoSpacing"/>
        <w:rPr>
          <w:sz w:val="24"/>
        </w:rPr>
      </w:pPr>
    </w:p>
    <w:p w14:paraId="1FA17092" w14:textId="77777777" w:rsidR="006B0065" w:rsidRDefault="006B0065" w:rsidP="00D11B8E">
      <w:pPr>
        <w:pStyle w:val="NoSpacing"/>
        <w:rPr>
          <w:sz w:val="24"/>
        </w:rPr>
      </w:pPr>
    </w:p>
    <w:p w14:paraId="0F68469E" w14:textId="77777777" w:rsidR="006B0065" w:rsidRPr="006B0065" w:rsidRDefault="006B0065" w:rsidP="00D11B8E">
      <w:pPr>
        <w:pStyle w:val="NoSpacing"/>
        <w:rPr>
          <w:b/>
          <w:sz w:val="28"/>
        </w:rPr>
      </w:pPr>
      <w:r w:rsidRPr="006B0065">
        <w:rPr>
          <w:b/>
          <w:sz w:val="28"/>
        </w:rPr>
        <w:t>References</w:t>
      </w:r>
    </w:p>
    <w:p w14:paraId="2E69CA01" w14:textId="77777777" w:rsidR="006B0065" w:rsidRPr="00D11B8E" w:rsidRDefault="006B0065" w:rsidP="00D11B8E">
      <w:pPr>
        <w:pStyle w:val="NoSpacing"/>
        <w:rPr>
          <w:sz w:val="24"/>
        </w:rPr>
      </w:pPr>
      <w:r>
        <w:rPr>
          <w:sz w:val="24"/>
        </w:rPr>
        <w:t>CC3N (</w:t>
      </w:r>
      <w:r w:rsidR="00670F40">
        <w:rPr>
          <w:sz w:val="24"/>
        </w:rPr>
        <w:t>Version 2 - 2015</w:t>
      </w:r>
      <w:r>
        <w:rPr>
          <w:sz w:val="24"/>
        </w:rPr>
        <w:t>) National Competency Framework for Adult Critical Care Nurse Education</w:t>
      </w:r>
    </w:p>
    <w:p w14:paraId="2B776174" w14:textId="77777777" w:rsidR="00A90D40" w:rsidRDefault="00A90D40" w:rsidP="00D11B8E">
      <w:pPr>
        <w:pStyle w:val="NoSpacing"/>
      </w:pPr>
      <w:r>
        <w:br w:type="page"/>
      </w:r>
    </w:p>
    <w:p w14:paraId="1DE277DC" w14:textId="77777777" w:rsidR="00A30BD6" w:rsidRDefault="00A30BD6" w:rsidP="00D11B8E">
      <w:pPr>
        <w:pStyle w:val="NoSpacing"/>
      </w:pPr>
    </w:p>
    <w:p w14:paraId="141CE8CC" w14:textId="77777777" w:rsidR="00A30BD6" w:rsidRDefault="00A30BD6" w:rsidP="00D11B8E">
      <w:pPr>
        <w:pStyle w:val="NoSpacing"/>
      </w:pPr>
    </w:p>
    <w:p w14:paraId="341BA497" w14:textId="77777777" w:rsidR="00A30BD6" w:rsidRDefault="00A30BD6" w:rsidP="00D11B8E">
      <w:pPr>
        <w:pStyle w:val="NoSpacing"/>
      </w:pPr>
    </w:p>
    <w:p w14:paraId="2385FD77" w14:textId="77777777" w:rsidR="00A30BD6" w:rsidRDefault="00A30BD6" w:rsidP="00D11B8E">
      <w:pPr>
        <w:pStyle w:val="NoSpacing"/>
      </w:pPr>
    </w:p>
    <w:p w14:paraId="66597214" w14:textId="77777777" w:rsidR="00A30BD6" w:rsidRDefault="00A30BD6" w:rsidP="00D11B8E">
      <w:pPr>
        <w:pStyle w:val="NoSpacing"/>
      </w:pPr>
    </w:p>
    <w:p w14:paraId="107A5DC8" w14:textId="77777777" w:rsidR="00A30BD6" w:rsidRDefault="00A30BD6" w:rsidP="00D11B8E">
      <w:pPr>
        <w:pStyle w:val="NoSpacing"/>
      </w:pPr>
    </w:p>
    <w:p w14:paraId="416C8671" w14:textId="77777777" w:rsidR="00A30BD6" w:rsidRDefault="00A30BD6" w:rsidP="00D11B8E">
      <w:pPr>
        <w:pStyle w:val="NoSpacing"/>
        <w:rPr>
          <w:rFonts w:ascii="Calibri" w:hAnsi="Calibri"/>
          <w:b/>
          <w:sz w:val="72"/>
        </w:rPr>
      </w:pPr>
    </w:p>
    <w:p w14:paraId="7B6E6D25" w14:textId="77777777" w:rsidR="00060818" w:rsidRDefault="00060818" w:rsidP="00D11B8E">
      <w:pPr>
        <w:pStyle w:val="NoSpacing"/>
        <w:rPr>
          <w:rFonts w:ascii="Calibri" w:hAnsi="Calibri"/>
          <w:b/>
          <w:sz w:val="72"/>
        </w:rPr>
      </w:pPr>
    </w:p>
    <w:p w14:paraId="565E2B50" w14:textId="77777777" w:rsidR="00060818" w:rsidRPr="00D11B8E" w:rsidRDefault="00060818" w:rsidP="00D11B8E">
      <w:pPr>
        <w:pStyle w:val="NoSpacing"/>
        <w:rPr>
          <w:rFonts w:ascii="Calibri" w:hAnsi="Calibri"/>
          <w:b/>
          <w:sz w:val="72"/>
        </w:rPr>
      </w:pPr>
    </w:p>
    <w:p w14:paraId="75B0741A" w14:textId="77777777" w:rsidR="00A30BD6" w:rsidRPr="00D11B8E" w:rsidRDefault="00A30BD6" w:rsidP="00D11B8E">
      <w:pPr>
        <w:pStyle w:val="NoSpacing"/>
        <w:rPr>
          <w:rFonts w:ascii="Calibri" w:hAnsi="Calibri"/>
          <w:b/>
          <w:sz w:val="72"/>
        </w:rPr>
      </w:pPr>
    </w:p>
    <w:p w14:paraId="0D62F3B2" w14:textId="77777777" w:rsidR="00A30BD6" w:rsidRPr="007E4595" w:rsidRDefault="00340F95" w:rsidP="00D11B8E">
      <w:pPr>
        <w:pStyle w:val="NoSpacing"/>
        <w:jc w:val="center"/>
        <w:rPr>
          <w:rFonts w:ascii="Calibri" w:hAnsi="Calibri"/>
          <w:b/>
          <w:color w:val="215868" w:themeColor="accent5" w:themeShade="80"/>
          <w:sz w:val="72"/>
        </w:rPr>
      </w:pPr>
      <w:r w:rsidRPr="007E4595">
        <w:rPr>
          <w:rFonts w:ascii="Calibri" w:hAnsi="Calibri"/>
          <w:b/>
          <w:color w:val="215868" w:themeColor="accent5" w:themeShade="80"/>
          <w:sz w:val="72"/>
        </w:rPr>
        <w:t xml:space="preserve">The </w:t>
      </w:r>
      <w:r w:rsidR="00A30BD6" w:rsidRPr="007E4595">
        <w:rPr>
          <w:rFonts w:ascii="Calibri" w:hAnsi="Calibri"/>
          <w:b/>
          <w:color w:val="215868" w:themeColor="accent5" w:themeShade="80"/>
          <w:sz w:val="72"/>
        </w:rPr>
        <w:t xml:space="preserve">Respiratory </w:t>
      </w:r>
      <w:r w:rsidRPr="007E4595">
        <w:rPr>
          <w:rFonts w:ascii="Calibri" w:hAnsi="Calibri"/>
          <w:b/>
          <w:color w:val="215868" w:themeColor="accent5" w:themeShade="80"/>
          <w:sz w:val="72"/>
        </w:rPr>
        <w:t>System</w:t>
      </w:r>
    </w:p>
    <w:p w14:paraId="282BBD05" w14:textId="77777777" w:rsidR="00A30BD6" w:rsidRPr="00D11B8E" w:rsidRDefault="00A30BD6" w:rsidP="00D11B8E">
      <w:pPr>
        <w:pStyle w:val="NoSpacing"/>
      </w:pPr>
    </w:p>
    <w:p w14:paraId="30FF3BFD" w14:textId="77777777" w:rsidR="00A30BD6" w:rsidRDefault="00A30BD6" w:rsidP="00D11B8E">
      <w:pPr>
        <w:pStyle w:val="NoSpacing"/>
      </w:pPr>
    </w:p>
    <w:p w14:paraId="4AAD2436" w14:textId="77777777" w:rsidR="007453D3" w:rsidRDefault="007453D3" w:rsidP="00D11B8E">
      <w:pPr>
        <w:pStyle w:val="NoSpacing"/>
        <w:rPr>
          <w:rFonts w:eastAsia="Times New Roman" w:cs="Times New Roman"/>
          <w:b/>
          <w:sz w:val="32"/>
          <w:szCs w:val="20"/>
          <w:u w:val="single"/>
          <w:lang w:val="en-US"/>
        </w:rPr>
      </w:pPr>
      <w:r>
        <w:rPr>
          <w:b/>
          <w:sz w:val="32"/>
          <w:u w:val="single"/>
        </w:rPr>
        <w:br w:type="page"/>
      </w:r>
    </w:p>
    <w:p w14:paraId="6F531A82" w14:textId="4734265F" w:rsidR="00A30BD6" w:rsidRPr="00D11B8E" w:rsidRDefault="00A30BD6" w:rsidP="00D11B8E">
      <w:pPr>
        <w:pStyle w:val="NoSpacing"/>
        <w:jc w:val="both"/>
        <w:rPr>
          <w:sz w:val="24"/>
          <w:szCs w:val="24"/>
        </w:rPr>
      </w:pPr>
      <w:r w:rsidRPr="00D11B8E">
        <w:rPr>
          <w:sz w:val="24"/>
          <w:szCs w:val="24"/>
        </w:rPr>
        <w:lastRenderedPageBreak/>
        <w:t xml:space="preserve">The </w:t>
      </w:r>
      <w:r w:rsidRPr="00D11B8E">
        <w:rPr>
          <w:b/>
          <w:i/>
          <w:sz w:val="24"/>
          <w:szCs w:val="24"/>
        </w:rPr>
        <w:t xml:space="preserve">respiratory system </w:t>
      </w:r>
      <w:r w:rsidRPr="00D11B8E">
        <w:rPr>
          <w:sz w:val="24"/>
          <w:szCs w:val="24"/>
        </w:rPr>
        <w:t xml:space="preserve">is responsible for supplying </w:t>
      </w:r>
      <w:r w:rsidRPr="00D11B8E">
        <w:rPr>
          <w:b/>
          <w:i/>
          <w:sz w:val="24"/>
          <w:szCs w:val="24"/>
        </w:rPr>
        <w:t>oxygen</w:t>
      </w:r>
      <w:r w:rsidRPr="00D11B8E">
        <w:rPr>
          <w:sz w:val="24"/>
          <w:szCs w:val="24"/>
        </w:rPr>
        <w:t xml:space="preserve"> to the </w:t>
      </w:r>
      <w:r w:rsidRPr="00D11B8E">
        <w:rPr>
          <w:b/>
          <w:i/>
          <w:sz w:val="24"/>
          <w:szCs w:val="24"/>
        </w:rPr>
        <w:t>blood</w:t>
      </w:r>
      <w:r w:rsidRPr="00D11B8E">
        <w:rPr>
          <w:i/>
          <w:sz w:val="24"/>
          <w:szCs w:val="24"/>
        </w:rPr>
        <w:t xml:space="preserve"> </w:t>
      </w:r>
      <w:r w:rsidRPr="00D11B8E">
        <w:rPr>
          <w:sz w:val="24"/>
          <w:szCs w:val="24"/>
        </w:rPr>
        <w:t>and removing</w:t>
      </w:r>
      <w:r w:rsidRPr="00D11B8E">
        <w:rPr>
          <w:b/>
          <w:i/>
          <w:sz w:val="24"/>
          <w:szCs w:val="24"/>
        </w:rPr>
        <w:t xml:space="preserve"> waste gases</w:t>
      </w:r>
      <w:r w:rsidRPr="00D11B8E">
        <w:rPr>
          <w:sz w:val="24"/>
          <w:szCs w:val="24"/>
        </w:rPr>
        <w:t xml:space="preserve">, primarily carbon dioxide, from the body.  The main purpose of the system is to allow the exchange of gases into and out of the blood so that the </w:t>
      </w:r>
      <w:r w:rsidRPr="00D11B8E">
        <w:rPr>
          <w:b/>
          <w:i/>
          <w:sz w:val="24"/>
          <w:szCs w:val="24"/>
        </w:rPr>
        <w:t>cells</w:t>
      </w:r>
      <w:r w:rsidRPr="00D11B8E">
        <w:rPr>
          <w:i/>
          <w:sz w:val="24"/>
          <w:szCs w:val="24"/>
        </w:rPr>
        <w:t xml:space="preserve"> </w:t>
      </w:r>
      <w:r w:rsidRPr="00D11B8E">
        <w:rPr>
          <w:sz w:val="24"/>
          <w:szCs w:val="24"/>
        </w:rPr>
        <w:t xml:space="preserve">of the body can produce </w:t>
      </w:r>
      <w:r w:rsidRPr="00D11B8E">
        <w:rPr>
          <w:b/>
          <w:i/>
          <w:sz w:val="24"/>
          <w:szCs w:val="24"/>
        </w:rPr>
        <w:t>energy</w:t>
      </w:r>
      <w:r w:rsidRPr="00D11B8E">
        <w:rPr>
          <w:i/>
          <w:sz w:val="24"/>
          <w:szCs w:val="24"/>
        </w:rPr>
        <w:t xml:space="preserve"> </w:t>
      </w:r>
      <w:r w:rsidRPr="00D11B8E">
        <w:rPr>
          <w:sz w:val="24"/>
          <w:szCs w:val="24"/>
        </w:rPr>
        <w:t xml:space="preserve">for normal cell function. The lungs when unfolded provide a massive surface area of around </w:t>
      </w:r>
      <w:r w:rsidRPr="00D11B8E">
        <w:rPr>
          <w:b/>
          <w:i/>
          <w:sz w:val="24"/>
          <w:szCs w:val="24"/>
        </w:rPr>
        <w:t xml:space="preserve">70 square metres </w:t>
      </w:r>
      <w:r w:rsidRPr="00D11B8E">
        <w:rPr>
          <w:sz w:val="24"/>
          <w:szCs w:val="24"/>
        </w:rPr>
        <w:t>for gas exchange to take place; they are only 1 cell thick in places (</w:t>
      </w:r>
      <w:r w:rsidRPr="00D11B8E">
        <w:rPr>
          <w:b/>
          <w:i/>
          <w:sz w:val="24"/>
          <w:szCs w:val="24"/>
        </w:rPr>
        <w:t xml:space="preserve">0.5nm) </w:t>
      </w:r>
      <w:r w:rsidRPr="00D11B8E">
        <w:rPr>
          <w:sz w:val="24"/>
          <w:szCs w:val="24"/>
        </w:rPr>
        <w:t xml:space="preserve">to allow </w:t>
      </w:r>
      <w:r w:rsidRPr="00D11B8E">
        <w:rPr>
          <w:b/>
          <w:i/>
          <w:sz w:val="24"/>
          <w:szCs w:val="24"/>
        </w:rPr>
        <w:t>diffusion</w:t>
      </w:r>
      <w:r w:rsidRPr="00D11B8E">
        <w:rPr>
          <w:i/>
          <w:sz w:val="24"/>
          <w:szCs w:val="24"/>
        </w:rPr>
        <w:t xml:space="preserve"> </w:t>
      </w:r>
      <w:r w:rsidRPr="00D11B8E">
        <w:rPr>
          <w:sz w:val="24"/>
          <w:szCs w:val="24"/>
        </w:rPr>
        <w:t>of gases across the surface. The upper structures of the respiratory system are combined with the sensory organs of smell and taste (in the nasal cavity and the mouth) and the digestive system (from the oral cavity to the pharynx).</w:t>
      </w:r>
    </w:p>
    <w:p w14:paraId="622CE6D5" w14:textId="26928940" w:rsidR="00A30BD6" w:rsidRPr="006D135E" w:rsidRDefault="00A30BD6" w:rsidP="00D11B8E">
      <w:pPr>
        <w:pStyle w:val="NoSpacing"/>
      </w:pPr>
    </w:p>
    <w:p w14:paraId="6FA07216" w14:textId="76FA489A" w:rsidR="00A30BD6" w:rsidRPr="006D135E" w:rsidRDefault="00A30BD6" w:rsidP="00D11B8E">
      <w:pPr>
        <w:pStyle w:val="NoSpacing"/>
      </w:pPr>
      <w:permStart w:id="1809399634" w:edGrp="everyone"/>
      <w:permEnd w:id="1809399634"/>
    </w:p>
    <w:p w14:paraId="7945A7BB" w14:textId="11007060" w:rsidR="00A30BD6" w:rsidRPr="006D135E" w:rsidRDefault="00A30BD6" w:rsidP="00D11B8E">
      <w:pPr>
        <w:pStyle w:val="NoSpacing"/>
      </w:pPr>
    </w:p>
    <w:p w14:paraId="0040A6F3" w14:textId="58E3C5C0" w:rsidR="00A30BD6" w:rsidRPr="006D135E" w:rsidRDefault="006F19A7" w:rsidP="00D11B8E">
      <w:pPr>
        <w:pStyle w:val="NoSpacing"/>
      </w:pPr>
      <w:r>
        <w:rPr>
          <w:noProof/>
          <w:lang w:eastAsia="en-GB"/>
        </w:rPr>
        <mc:AlternateContent>
          <mc:Choice Requires="wps">
            <w:drawing>
              <wp:anchor distT="0" distB="0" distL="114300" distR="114300" simplePos="0" relativeHeight="251573248" behindDoc="0" locked="0" layoutInCell="1" allowOverlap="1" wp14:anchorId="5D7364B6" wp14:editId="02E5E448">
                <wp:simplePos x="0" y="0"/>
                <wp:positionH relativeFrom="column">
                  <wp:posOffset>38100</wp:posOffset>
                </wp:positionH>
                <wp:positionV relativeFrom="paragraph">
                  <wp:posOffset>76835</wp:posOffset>
                </wp:positionV>
                <wp:extent cx="6076950" cy="390525"/>
                <wp:effectExtent l="0" t="0" r="19050" b="28575"/>
                <wp:wrapNone/>
                <wp:docPr id="329" name="Rectangle: Rounded Corners 329"/>
                <wp:cNvGraphicFramePr/>
                <a:graphic xmlns:a="http://schemas.openxmlformats.org/drawingml/2006/main">
                  <a:graphicData uri="http://schemas.microsoft.com/office/word/2010/wordprocessingShape">
                    <wps:wsp>
                      <wps:cNvSpPr/>
                      <wps:spPr>
                        <a:xfrm>
                          <a:off x="0" y="0"/>
                          <a:ext cx="6076950" cy="390525"/>
                        </a:xfrm>
                        <a:prstGeom prst="roundRect">
                          <a:avLst/>
                        </a:prstGeom>
                        <a:solidFill>
                          <a:srgbClr val="C5D9F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80013" w14:textId="77777777" w:rsidR="006F19A7" w:rsidRPr="008831E6" w:rsidRDefault="006F19A7" w:rsidP="006F19A7">
                            <w:pPr>
                              <w:tabs>
                                <w:tab w:val="left" w:pos="2160"/>
                                <w:tab w:val="left" w:pos="2880"/>
                                <w:tab w:val="left" w:pos="3600"/>
                                <w:tab w:val="left" w:pos="4320"/>
                              </w:tabs>
                              <w:rPr>
                                <w:sz w:val="24"/>
                              </w:rPr>
                            </w:pPr>
                            <w:r w:rsidRPr="008831E6">
                              <w:rPr>
                                <w:color w:val="002060"/>
                                <w:sz w:val="24"/>
                              </w:rPr>
                              <w:t>In the box below draw a basic line diagram of the main components of the respiratory sy</w:t>
                            </w:r>
                            <w:r w:rsidRPr="008831E6">
                              <w:rPr>
                                <w:color w:val="000000" w:themeColor="text1"/>
                                <w:sz w:val="24"/>
                              </w:rPr>
                              <w:t>stem.</w:t>
                            </w:r>
                          </w:p>
                          <w:p w14:paraId="43553E75" w14:textId="77777777" w:rsidR="006F19A7" w:rsidRPr="006F19A7" w:rsidRDefault="006F19A7" w:rsidP="006F19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7364B6" id="Rectangle: Rounded Corners 329" o:spid="_x0000_s1026" style="position:absolute;margin-left:3pt;margin-top:6.05pt;width:478.5pt;height:30.75pt;z-index:251573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" fillcolor="#c5d9f1" strokecolor="black [3213]" strokeweight="1pt">
                <v:textbox>
                  <w:txbxContent>
                    <w:p w14:paraId="07380013" w14:textId="77777777" w:rsidR="006F19A7" w:rsidRPr="008831E6" w:rsidRDefault="006F19A7" w:rsidP="006F19A7">
                      <w:pPr>
                        <w:tabs>
                          <w:tab w:val="left" w:pos="2160"/>
                          <w:tab w:val="left" w:pos="2880"/>
                          <w:tab w:val="left" w:pos="3600"/>
                          <w:tab w:val="left" w:pos="4320"/>
                        </w:tabs>
                        <w:rPr>
                          <w:sz w:val="24"/>
                        </w:rPr>
                      </w:pPr>
                      <w:r w:rsidRPr="008831E6">
                        <w:rPr>
                          <w:color w:val="002060"/>
                          <w:sz w:val="24"/>
                        </w:rPr>
                        <w:t>In the box below draw a basic line diagram of the main components of the respiratory sy</w:t>
                      </w:r>
                      <w:r w:rsidRPr="008831E6">
                        <w:rPr>
                          <w:color w:val="000000" w:themeColor="text1"/>
                          <w:sz w:val="24"/>
                        </w:rPr>
                        <w:t>stem.</w:t>
                      </w:r>
                    </w:p>
                    <w:p w14:paraId="43553E75" w14:textId="77777777" w:rsidR="006F19A7" w:rsidRPr="006F19A7" w:rsidRDefault="006F19A7" w:rsidP="006F19A7">
                      <w:pPr>
                        <w:jc w:val="center"/>
                      </w:pPr>
                    </w:p>
                  </w:txbxContent>
                </v:textbox>
              </v:roundrect>
            </w:pict>
          </mc:Fallback>
        </mc:AlternateContent>
      </w:r>
    </w:p>
    <w:p w14:paraId="4B516F0D" w14:textId="4D851C62" w:rsidR="00A30BD6" w:rsidRPr="006D135E" w:rsidRDefault="00A30BD6" w:rsidP="00D11B8E">
      <w:pPr>
        <w:pStyle w:val="NoSpacing"/>
      </w:pPr>
    </w:p>
    <w:p w14:paraId="0E1E171A" w14:textId="08187885" w:rsidR="00A30BD6" w:rsidRPr="006D135E" w:rsidRDefault="00A30BD6" w:rsidP="00D11B8E">
      <w:pPr>
        <w:pStyle w:val="NoSpacing"/>
      </w:pPr>
    </w:p>
    <w:p w14:paraId="3368E5FC" w14:textId="7F31DE30" w:rsidR="00A30BD6" w:rsidRPr="006D135E" w:rsidRDefault="00A30BD6" w:rsidP="00D11B8E">
      <w:pPr>
        <w:pStyle w:val="NoSpacing"/>
      </w:pPr>
    </w:p>
    <w:p w14:paraId="5A4BCE76" w14:textId="5D7F2DB3" w:rsidR="00A30BD6" w:rsidRPr="006D135E" w:rsidRDefault="00A30BD6" w:rsidP="00D11B8E">
      <w:pPr>
        <w:pStyle w:val="NoSpacing"/>
      </w:pPr>
    </w:p>
    <w:p w14:paraId="293C5D82" w14:textId="2DD4372C" w:rsidR="00A30BD6" w:rsidRPr="006D135E" w:rsidRDefault="006F19A7" w:rsidP="00D11B8E">
      <w:pPr>
        <w:pStyle w:val="NoSpacing"/>
      </w:pPr>
      <w:permStart w:id="1016021994" w:edGrp="everyone"/>
      <w:r>
        <w:rPr>
          <w:noProof/>
          <w:lang w:eastAsia="en-GB"/>
        </w:rPr>
        <mc:AlternateContent>
          <mc:Choice Requires="wps">
            <w:drawing>
              <wp:anchor distT="0" distB="0" distL="114300" distR="114300" simplePos="0" relativeHeight="251565056" behindDoc="0" locked="0" layoutInCell="1" allowOverlap="1" wp14:anchorId="721E0457" wp14:editId="7BB20DCA">
                <wp:simplePos x="0" y="0"/>
                <wp:positionH relativeFrom="column">
                  <wp:posOffset>56515</wp:posOffset>
                </wp:positionH>
                <wp:positionV relativeFrom="paragraph">
                  <wp:posOffset>4445</wp:posOffset>
                </wp:positionV>
                <wp:extent cx="6086475" cy="5895975"/>
                <wp:effectExtent l="0" t="0" r="28575" b="2857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895975"/>
                        </a:xfrm>
                        <a:prstGeom prst="rect">
                          <a:avLst/>
                        </a:prstGeom>
                        <a:solidFill>
                          <a:srgbClr val="FFFFFF"/>
                        </a:solidFill>
                        <a:ln w="9525">
                          <a:solidFill>
                            <a:srgbClr val="000000"/>
                          </a:solidFill>
                          <a:miter lim="800000"/>
                          <a:headEnd/>
                          <a:tailEnd/>
                        </a:ln>
                      </wps:spPr>
                      <wps:txbx>
                        <w:txbxContent>
                          <w:p w14:paraId="4B5850C1" w14:textId="2CA0EA74" w:rsidR="00670F40" w:rsidRDefault="00670F40" w:rsidP="00A30BD6">
                            <w:permStart w:id="1190930526" w:edGrp="everyone"/>
                            <w:permStart w:id="1201363375" w:edGrp="everyone"/>
                            <w:permEnd w:id="1190930526"/>
                            <w:permEnd w:id="120136337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1E0457" id="_x0000_t202" coordsize="21600,21600" o:spt="202" path="m,l,21600r21600,l21600,xe">
                <v:stroke joinstyle="miter"/>
                <v:path gradientshapeok="t" o:connecttype="rect"/>
              </v:shapetype>
              <v:shape id="Text Box 3" o:spid="_x0000_s1027" type="#_x0000_t202" style="position:absolute;margin-left:4.45pt;margin-top:.35pt;width:479.25pt;height:464.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">
                <v:textbox>
                  <w:txbxContent>
                    <w:p w14:paraId="4B5850C1" w14:textId="2CA0EA74" w:rsidR="00670F40" w:rsidRDefault="00670F40" w:rsidP="00A30BD6">
                      <w:permStart w:id="1190930526" w:edGrp="everyone"/>
                      <w:permStart w:id="1201363375" w:edGrp="everyone"/>
                      <w:permEnd w:id="1190930526"/>
                      <w:permEnd w:id="1201363375"/>
                    </w:p>
                  </w:txbxContent>
                </v:textbox>
              </v:shape>
            </w:pict>
          </mc:Fallback>
        </mc:AlternateContent>
      </w:r>
      <w:permEnd w:id="1016021994"/>
    </w:p>
    <w:p w14:paraId="0BDC1980" w14:textId="77777777" w:rsidR="00A30BD6" w:rsidRPr="006D135E" w:rsidRDefault="00A30BD6" w:rsidP="00D11B8E">
      <w:pPr>
        <w:pStyle w:val="NoSpacing"/>
      </w:pPr>
    </w:p>
    <w:p w14:paraId="15CAEBBD" w14:textId="77777777" w:rsidR="00A30BD6" w:rsidRPr="006D135E" w:rsidRDefault="00A30BD6" w:rsidP="00D11B8E">
      <w:pPr>
        <w:pStyle w:val="NoSpacing"/>
      </w:pPr>
    </w:p>
    <w:p w14:paraId="24C279E5" w14:textId="77777777" w:rsidR="00A30BD6" w:rsidRPr="006D135E" w:rsidRDefault="00A30BD6" w:rsidP="00D11B8E">
      <w:pPr>
        <w:pStyle w:val="NoSpacing"/>
      </w:pPr>
    </w:p>
    <w:p w14:paraId="53CAFD90" w14:textId="77777777" w:rsidR="00A30BD6" w:rsidRPr="006D135E" w:rsidRDefault="00A30BD6" w:rsidP="00D11B8E">
      <w:pPr>
        <w:pStyle w:val="NoSpacing"/>
      </w:pPr>
    </w:p>
    <w:p w14:paraId="2D6E6012" w14:textId="77777777" w:rsidR="00A30BD6" w:rsidRPr="006D135E" w:rsidRDefault="00A30BD6" w:rsidP="00D11B8E">
      <w:pPr>
        <w:pStyle w:val="NoSpacing"/>
      </w:pPr>
    </w:p>
    <w:p w14:paraId="7E685572" w14:textId="77777777" w:rsidR="00A30BD6" w:rsidRPr="006D135E" w:rsidRDefault="00A30BD6" w:rsidP="00D11B8E">
      <w:pPr>
        <w:pStyle w:val="NoSpacing"/>
      </w:pPr>
    </w:p>
    <w:p w14:paraId="03A2FE7D" w14:textId="77777777" w:rsidR="00A30BD6" w:rsidRPr="006D135E" w:rsidRDefault="00A30BD6" w:rsidP="00D11B8E">
      <w:pPr>
        <w:pStyle w:val="NoSpacing"/>
      </w:pPr>
    </w:p>
    <w:p w14:paraId="1F09AF7E" w14:textId="77777777" w:rsidR="00A30BD6" w:rsidRPr="006D135E" w:rsidRDefault="00A30BD6" w:rsidP="00D11B8E">
      <w:pPr>
        <w:pStyle w:val="NoSpacing"/>
      </w:pPr>
    </w:p>
    <w:p w14:paraId="519E4373" w14:textId="77777777" w:rsidR="00D11B8E" w:rsidRDefault="00D11B8E">
      <w:r>
        <w:br w:type="page"/>
      </w:r>
    </w:p>
    <w:p w14:paraId="3F8E61FA" w14:textId="77777777" w:rsidR="00A30BD6" w:rsidRPr="006D135E" w:rsidRDefault="00A30BD6" w:rsidP="00D11B8E">
      <w:pPr>
        <w:pStyle w:val="NoSpacing"/>
      </w:pPr>
    </w:p>
    <w:p w14:paraId="54518D6F" w14:textId="77777777" w:rsidR="00A30BD6" w:rsidRPr="00D11B8E" w:rsidRDefault="00A30BD6" w:rsidP="00D11B8E">
      <w:pPr>
        <w:pStyle w:val="NoSpacing"/>
        <w:jc w:val="center"/>
        <w:rPr>
          <w:b/>
          <w:sz w:val="28"/>
          <w:szCs w:val="24"/>
        </w:rPr>
      </w:pPr>
      <w:r w:rsidRPr="00D11B8E">
        <w:rPr>
          <w:b/>
          <w:sz w:val="28"/>
          <w:szCs w:val="24"/>
        </w:rPr>
        <w:t>Structures of the Respiratory System</w:t>
      </w:r>
    </w:p>
    <w:p w14:paraId="57ABBE74" w14:textId="77777777" w:rsidR="00A30BD6" w:rsidRDefault="00A30BD6" w:rsidP="00D11B8E">
      <w:pPr>
        <w:pStyle w:val="NoSpacing"/>
        <w:rPr>
          <w:szCs w:val="24"/>
        </w:rPr>
      </w:pPr>
    </w:p>
    <w:p w14:paraId="72B64DE4" w14:textId="77777777" w:rsidR="00C57F63" w:rsidRPr="006D135E" w:rsidRDefault="00C57F63" w:rsidP="00D11B8E">
      <w:pPr>
        <w:pStyle w:val="NoSpacing"/>
        <w:rPr>
          <w:szCs w:val="24"/>
        </w:rPr>
      </w:pPr>
    </w:p>
    <w:p w14:paraId="56D7174B" w14:textId="77777777" w:rsidR="00A30BD6" w:rsidRPr="00D11B8E" w:rsidRDefault="00A30BD6" w:rsidP="00D11B8E">
      <w:pPr>
        <w:pStyle w:val="NoSpacing"/>
        <w:jc w:val="both"/>
        <w:rPr>
          <w:b/>
          <w:sz w:val="24"/>
          <w:szCs w:val="24"/>
        </w:rPr>
      </w:pPr>
      <w:r w:rsidRPr="00D11B8E">
        <w:rPr>
          <w:b/>
          <w:sz w:val="24"/>
          <w:szCs w:val="24"/>
        </w:rPr>
        <w:t>The Larynx</w:t>
      </w:r>
    </w:p>
    <w:p w14:paraId="14A56EA4" w14:textId="77777777" w:rsidR="00A30BD6" w:rsidRPr="006D135E" w:rsidRDefault="00A30BD6" w:rsidP="00D11B8E">
      <w:pPr>
        <w:pStyle w:val="NoSpacing"/>
        <w:jc w:val="both"/>
        <w:rPr>
          <w:b/>
          <w:szCs w:val="24"/>
        </w:rPr>
      </w:pPr>
    </w:p>
    <w:p w14:paraId="29924D9D" w14:textId="7777777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larynx</w:t>
      </w:r>
      <w:r w:rsidRPr="00D11B8E">
        <w:rPr>
          <w:sz w:val="24"/>
          <w:szCs w:val="24"/>
        </w:rPr>
        <w:t xml:space="preserve"> or voice box is the opening of the </w:t>
      </w:r>
      <w:r w:rsidRPr="00D11B8E">
        <w:rPr>
          <w:b/>
          <w:i/>
          <w:sz w:val="24"/>
          <w:szCs w:val="24"/>
        </w:rPr>
        <w:t>trachea</w:t>
      </w:r>
      <w:r w:rsidRPr="00D11B8E">
        <w:rPr>
          <w:i/>
          <w:sz w:val="24"/>
          <w:szCs w:val="24"/>
        </w:rPr>
        <w:t xml:space="preserve"> </w:t>
      </w:r>
      <w:r w:rsidRPr="00D11B8E">
        <w:rPr>
          <w:sz w:val="24"/>
          <w:szCs w:val="24"/>
        </w:rPr>
        <w:t xml:space="preserve">where it meets the pharynx. Its protrusion with the </w:t>
      </w:r>
      <w:r w:rsidRPr="00D11B8E">
        <w:rPr>
          <w:b/>
          <w:i/>
          <w:sz w:val="24"/>
          <w:szCs w:val="24"/>
        </w:rPr>
        <w:t>thyroid cartilage</w:t>
      </w:r>
      <w:r w:rsidRPr="00D11B8E">
        <w:rPr>
          <w:sz w:val="24"/>
          <w:szCs w:val="24"/>
        </w:rPr>
        <w:t xml:space="preserve"> can be seen in the exterior of the throat and is commonly called the ‘Adam’s apple’. The larynx also enables vocalisation by manipulating the </w:t>
      </w:r>
      <w:r w:rsidRPr="00D11B8E">
        <w:rPr>
          <w:b/>
          <w:i/>
          <w:sz w:val="24"/>
          <w:szCs w:val="24"/>
        </w:rPr>
        <w:t>vocal cords</w:t>
      </w:r>
      <w:r w:rsidRPr="00D11B8E">
        <w:rPr>
          <w:sz w:val="24"/>
          <w:szCs w:val="24"/>
        </w:rPr>
        <w:t xml:space="preserve"> to vibrate at a desired pitch when air is passed through the larynx.  The three cartilaginous structures that comprise the larynx are:</w:t>
      </w:r>
    </w:p>
    <w:p w14:paraId="6CB8572D" w14:textId="77777777" w:rsidR="00A30BD6" w:rsidRPr="00D11B8E" w:rsidRDefault="00A30BD6" w:rsidP="00D11B8E">
      <w:pPr>
        <w:pStyle w:val="NoSpacing"/>
        <w:jc w:val="both"/>
        <w:rPr>
          <w:sz w:val="24"/>
          <w:szCs w:val="24"/>
        </w:rPr>
      </w:pPr>
    </w:p>
    <w:p w14:paraId="76F53CB3" w14:textId="77777777" w:rsidR="00A30BD6" w:rsidRPr="00D11B8E" w:rsidRDefault="00A30BD6" w:rsidP="00D11B8E">
      <w:pPr>
        <w:pStyle w:val="NoSpacing"/>
        <w:rPr>
          <w:b/>
          <w:sz w:val="24"/>
          <w:szCs w:val="24"/>
        </w:rPr>
      </w:pPr>
      <w:r w:rsidRPr="00D11B8E">
        <w:rPr>
          <w:b/>
          <w:sz w:val="24"/>
          <w:szCs w:val="24"/>
        </w:rPr>
        <w:t>The Cricoid</w:t>
      </w:r>
    </w:p>
    <w:p w14:paraId="392699D6" w14:textId="77777777" w:rsidR="00A30BD6" w:rsidRPr="00D11B8E" w:rsidRDefault="00A30BD6" w:rsidP="00D11B8E">
      <w:pPr>
        <w:pStyle w:val="NoSpacing"/>
        <w:rPr>
          <w:b/>
          <w:sz w:val="24"/>
          <w:szCs w:val="24"/>
        </w:rPr>
      </w:pPr>
      <w:r w:rsidRPr="00D11B8E">
        <w:rPr>
          <w:b/>
          <w:sz w:val="24"/>
          <w:szCs w:val="24"/>
        </w:rPr>
        <w:t>The Epiglottis</w:t>
      </w:r>
    </w:p>
    <w:p w14:paraId="18E8757F" w14:textId="77777777" w:rsidR="00A30BD6" w:rsidRPr="00D11B8E" w:rsidRDefault="00A30BD6" w:rsidP="00D11B8E">
      <w:pPr>
        <w:pStyle w:val="NoSpacing"/>
        <w:rPr>
          <w:b/>
          <w:sz w:val="24"/>
          <w:szCs w:val="24"/>
        </w:rPr>
      </w:pPr>
      <w:r w:rsidRPr="00D11B8E">
        <w:rPr>
          <w:b/>
          <w:sz w:val="24"/>
          <w:szCs w:val="24"/>
        </w:rPr>
        <w:t>The Thyroid</w:t>
      </w:r>
    </w:p>
    <w:p w14:paraId="28F038F1" w14:textId="77777777" w:rsidR="00A30BD6" w:rsidRPr="006D135E" w:rsidRDefault="00A30BD6" w:rsidP="00D11B8E">
      <w:pPr>
        <w:pStyle w:val="NoSpacing"/>
        <w:rPr>
          <w:szCs w:val="24"/>
        </w:rPr>
      </w:pPr>
    </w:p>
    <w:p w14:paraId="22C54B0C" w14:textId="77777777" w:rsidR="00A30BD6" w:rsidRPr="00D11B8E" w:rsidRDefault="00A30BD6" w:rsidP="00D11B8E">
      <w:pPr>
        <w:pStyle w:val="NoSpacing"/>
        <w:jc w:val="both"/>
        <w:rPr>
          <w:sz w:val="24"/>
          <w:szCs w:val="24"/>
        </w:rPr>
      </w:pPr>
      <w:r w:rsidRPr="00D11B8E">
        <w:rPr>
          <w:sz w:val="24"/>
          <w:szCs w:val="24"/>
        </w:rPr>
        <w:t xml:space="preserve">The circular </w:t>
      </w:r>
      <w:r w:rsidRPr="00D11B8E">
        <w:rPr>
          <w:b/>
          <w:i/>
          <w:sz w:val="24"/>
          <w:szCs w:val="24"/>
        </w:rPr>
        <w:t>cricoid cartilage</w:t>
      </w:r>
      <w:r w:rsidRPr="00D11B8E">
        <w:rPr>
          <w:sz w:val="24"/>
          <w:szCs w:val="24"/>
        </w:rPr>
        <w:t xml:space="preserve"> reinforces the head of the </w:t>
      </w:r>
      <w:r w:rsidRPr="00D11B8E">
        <w:rPr>
          <w:b/>
          <w:i/>
          <w:sz w:val="24"/>
          <w:szCs w:val="24"/>
        </w:rPr>
        <w:t>trachea</w:t>
      </w:r>
      <w:r w:rsidRPr="00D11B8E">
        <w:rPr>
          <w:i/>
          <w:sz w:val="24"/>
          <w:szCs w:val="24"/>
        </w:rPr>
        <w:t xml:space="preserve"> </w:t>
      </w:r>
      <w:r w:rsidRPr="00D11B8E">
        <w:rPr>
          <w:sz w:val="24"/>
          <w:szCs w:val="24"/>
        </w:rPr>
        <w:t xml:space="preserve">to keep the airway open.  The flap-like </w:t>
      </w:r>
      <w:r w:rsidRPr="00D11B8E">
        <w:rPr>
          <w:b/>
          <w:i/>
          <w:sz w:val="24"/>
          <w:szCs w:val="24"/>
        </w:rPr>
        <w:t>epiglottis</w:t>
      </w:r>
      <w:r w:rsidRPr="00D11B8E">
        <w:rPr>
          <w:i/>
          <w:sz w:val="24"/>
          <w:szCs w:val="24"/>
        </w:rPr>
        <w:t xml:space="preserve"> </w:t>
      </w:r>
      <w:r w:rsidRPr="00D11B8E">
        <w:rPr>
          <w:sz w:val="24"/>
          <w:szCs w:val="24"/>
        </w:rPr>
        <w:t xml:space="preserve">helps to shut off the airway during swallowing as it swings down to meet the upraised larynx to prevent food from entering the </w:t>
      </w:r>
      <w:r w:rsidRPr="00D11B8E">
        <w:rPr>
          <w:b/>
          <w:i/>
          <w:sz w:val="24"/>
          <w:szCs w:val="24"/>
        </w:rPr>
        <w:t>trachea</w:t>
      </w:r>
      <w:r w:rsidRPr="00D11B8E">
        <w:rPr>
          <w:sz w:val="24"/>
          <w:szCs w:val="24"/>
        </w:rPr>
        <w:t xml:space="preserve">.  The </w:t>
      </w:r>
      <w:r w:rsidRPr="00D11B8E">
        <w:rPr>
          <w:b/>
          <w:i/>
          <w:sz w:val="24"/>
          <w:szCs w:val="24"/>
        </w:rPr>
        <w:t xml:space="preserve">thyroid cartilage </w:t>
      </w:r>
      <w:r w:rsidRPr="00D11B8E">
        <w:rPr>
          <w:sz w:val="24"/>
          <w:szCs w:val="24"/>
        </w:rPr>
        <w:t xml:space="preserve">forms the bulk of the structure of the </w:t>
      </w:r>
      <w:r w:rsidRPr="00D11B8E">
        <w:rPr>
          <w:b/>
          <w:i/>
          <w:sz w:val="24"/>
          <w:szCs w:val="24"/>
        </w:rPr>
        <w:t>larynx</w:t>
      </w:r>
      <w:r w:rsidRPr="00D11B8E">
        <w:rPr>
          <w:sz w:val="24"/>
          <w:szCs w:val="24"/>
        </w:rPr>
        <w:t xml:space="preserve"> anchoring the </w:t>
      </w:r>
      <w:r w:rsidRPr="00D11B8E">
        <w:rPr>
          <w:b/>
          <w:i/>
          <w:sz w:val="24"/>
          <w:szCs w:val="24"/>
        </w:rPr>
        <w:t>epiglottis</w:t>
      </w:r>
      <w:r w:rsidRPr="00D11B8E">
        <w:rPr>
          <w:sz w:val="24"/>
          <w:szCs w:val="24"/>
        </w:rPr>
        <w:t xml:space="preserve"> by means of the false vocal cords and by anchoring the true vocal cords to the glottis.  </w:t>
      </w:r>
    </w:p>
    <w:p w14:paraId="05DCC881" w14:textId="77777777" w:rsidR="00A30BD6" w:rsidRPr="00D11B8E" w:rsidRDefault="00A30BD6" w:rsidP="00D11B8E">
      <w:pPr>
        <w:pStyle w:val="NoSpacing"/>
        <w:jc w:val="both"/>
        <w:rPr>
          <w:sz w:val="24"/>
          <w:szCs w:val="24"/>
        </w:rPr>
      </w:pPr>
    </w:p>
    <w:p w14:paraId="0204B8BC" w14:textId="77777777" w:rsidR="00A30BD6" w:rsidRPr="00D11B8E" w:rsidRDefault="00A30BD6" w:rsidP="00D11B8E">
      <w:pPr>
        <w:pStyle w:val="NoSpacing"/>
        <w:jc w:val="both"/>
        <w:rPr>
          <w:sz w:val="24"/>
          <w:szCs w:val="24"/>
        </w:rPr>
      </w:pPr>
      <w:r w:rsidRPr="00D11B8E">
        <w:rPr>
          <w:sz w:val="24"/>
          <w:szCs w:val="24"/>
        </w:rPr>
        <w:t>The pitch of the voice is highly dependent upon the elasticity and tension in these true vocal cords.  When the angle of the thyroid cartilage decreases in males during puberty, the tension on the vocal cords diminishes, resulting in a lower voice.</w:t>
      </w:r>
    </w:p>
    <w:p w14:paraId="0A2FBCCC" w14:textId="77777777" w:rsidR="00A30BD6" w:rsidRPr="00D11B8E" w:rsidRDefault="00A30BD6" w:rsidP="00D11B8E">
      <w:pPr>
        <w:pStyle w:val="NoSpacing"/>
        <w:jc w:val="both"/>
        <w:rPr>
          <w:sz w:val="24"/>
          <w:szCs w:val="24"/>
        </w:rPr>
      </w:pPr>
    </w:p>
    <w:p w14:paraId="646A8FF0" w14:textId="77777777" w:rsidR="00A30BD6" w:rsidRPr="00D11B8E" w:rsidRDefault="00A30BD6" w:rsidP="00D11B8E">
      <w:pPr>
        <w:pStyle w:val="NoSpacing"/>
        <w:jc w:val="both"/>
        <w:rPr>
          <w:sz w:val="24"/>
          <w:szCs w:val="24"/>
        </w:rPr>
      </w:pPr>
      <w:r w:rsidRPr="00D11B8E">
        <w:rPr>
          <w:b/>
          <w:sz w:val="24"/>
          <w:szCs w:val="24"/>
        </w:rPr>
        <w:t>The Trachea</w:t>
      </w:r>
    </w:p>
    <w:p w14:paraId="6720D300" w14:textId="77777777" w:rsidR="00A30BD6" w:rsidRPr="006D135E" w:rsidRDefault="00A30BD6" w:rsidP="00D11B8E">
      <w:pPr>
        <w:pStyle w:val="NoSpacing"/>
        <w:jc w:val="both"/>
        <w:rPr>
          <w:szCs w:val="24"/>
        </w:rPr>
      </w:pPr>
    </w:p>
    <w:p w14:paraId="714B9C56" w14:textId="7777777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trachea</w:t>
      </w:r>
      <w:r w:rsidRPr="00D11B8E">
        <w:rPr>
          <w:sz w:val="24"/>
          <w:szCs w:val="24"/>
        </w:rPr>
        <w:t xml:space="preserve"> or windpipe is the upper section of the airway separated from the pharynx by the larynx.  It is composed of ribbed cartilage which extends about four inches down to the bronchi of the lungs.  Resting against the oesophagus the trachea can extend slightly during swallowing, breathing, or bending the neck. It is lined with a mucous layer and </w:t>
      </w:r>
      <w:r w:rsidRPr="00D11B8E">
        <w:rPr>
          <w:b/>
          <w:i/>
          <w:sz w:val="24"/>
          <w:szCs w:val="24"/>
        </w:rPr>
        <w:t>cilia</w:t>
      </w:r>
      <w:r w:rsidRPr="00D11B8E">
        <w:rPr>
          <w:sz w:val="24"/>
          <w:szCs w:val="24"/>
        </w:rPr>
        <w:t xml:space="preserve">. </w:t>
      </w:r>
    </w:p>
    <w:p w14:paraId="7CB97A50" w14:textId="77777777" w:rsidR="00A30BD6" w:rsidRPr="00D11B8E" w:rsidRDefault="00A30BD6" w:rsidP="00D11B8E">
      <w:pPr>
        <w:pStyle w:val="NoSpacing"/>
        <w:jc w:val="both"/>
        <w:rPr>
          <w:sz w:val="24"/>
          <w:szCs w:val="24"/>
        </w:rPr>
      </w:pPr>
    </w:p>
    <w:p w14:paraId="72963EA1" w14:textId="77777777" w:rsidR="00A30BD6" w:rsidRPr="00D11B8E" w:rsidRDefault="00A30BD6" w:rsidP="00D11B8E">
      <w:pPr>
        <w:pStyle w:val="NoSpacing"/>
        <w:jc w:val="both"/>
        <w:rPr>
          <w:b/>
          <w:sz w:val="24"/>
          <w:szCs w:val="24"/>
        </w:rPr>
      </w:pPr>
      <w:r w:rsidRPr="00D11B8E">
        <w:rPr>
          <w:b/>
          <w:sz w:val="24"/>
          <w:szCs w:val="24"/>
        </w:rPr>
        <w:t>Cilia</w:t>
      </w:r>
    </w:p>
    <w:p w14:paraId="08ED922A" w14:textId="77777777" w:rsidR="00A30BD6" w:rsidRPr="00D11B8E" w:rsidRDefault="00A30BD6" w:rsidP="00D11B8E">
      <w:pPr>
        <w:pStyle w:val="NoSpacing"/>
        <w:jc w:val="both"/>
        <w:rPr>
          <w:sz w:val="24"/>
          <w:szCs w:val="24"/>
        </w:rPr>
      </w:pPr>
    </w:p>
    <w:p w14:paraId="1D0D097C" w14:textId="7777777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cilia</w:t>
      </w:r>
      <w:r w:rsidRPr="00D11B8E">
        <w:rPr>
          <w:sz w:val="24"/>
          <w:szCs w:val="24"/>
        </w:rPr>
        <w:t xml:space="preserve"> are tiny microscopic hairs which protrude from the walls of the cells lining the respiratory tract. These cells are interspersed with goblet cells that produce mucous coating the lining of the respiratory tract.</w:t>
      </w:r>
    </w:p>
    <w:p w14:paraId="1831A4AE" w14:textId="77777777" w:rsidR="00A30BD6" w:rsidRPr="00D11B8E" w:rsidRDefault="00A30BD6" w:rsidP="00D11B8E">
      <w:pPr>
        <w:pStyle w:val="NoSpacing"/>
        <w:jc w:val="both"/>
        <w:rPr>
          <w:sz w:val="24"/>
          <w:szCs w:val="24"/>
        </w:rPr>
      </w:pPr>
    </w:p>
    <w:p w14:paraId="43875764" w14:textId="77777777" w:rsidR="00A30BD6" w:rsidRPr="00D11B8E" w:rsidRDefault="00A30BD6" w:rsidP="00D11B8E">
      <w:pPr>
        <w:pStyle w:val="NoSpacing"/>
        <w:jc w:val="both"/>
        <w:rPr>
          <w:sz w:val="24"/>
          <w:szCs w:val="24"/>
        </w:rPr>
      </w:pPr>
      <w:r w:rsidRPr="00D11B8E">
        <w:rPr>
          <w:sz w:val="24"/>
          <w:szCs w:val="24"/>
        </w:rPr>
        <w:t xml:space="preserve">These hairs help eliminate </w:t>
      </w:r>
      <w:r w:rsidRPr="00D11B8E">
        <w:rPr>
          <w:b/>
          <w:i/>
          <w:sz w:val="24"/>
          <w:szCs w:val="24"/>
        </w:rPr>
        <w:t>dust</w:t>
      </w:r>
      <w:r w:rsidRPr="00D11B8E">
        <w:rPr>
          <w:sz w:val="24"/>
          <w:szCs w:val="24"/>
        </w:rPr>
        <w:t xml:space="preserve"> and </w:t>
      </w:r>
      <w:r w:rsidRPr="00D11B8E">
        <w:rPr>
          <w:b/>
          <w:i/>
          <w:sz w:val="24"/>
          <w:szCs w:val="24"/>
        </w:rPr>
        <w:t>infectious</w:t>
      </w:r>
      <w:r w:rsidRPr="00D11B8E">
        <w:rPr>
          <w:sz w:val="24"/>
          <w:szCs w:val="24"/>
        </w:rPr>
        <w:t xml:space="preserve"> agents from the air that is breathed in before they reach the </w:t>
      </w:r>
      <w:r w:rsidRPr="00D11B8E">
        <w:rPr>
          <w:b/>
          <w:i/>
          <w:sz w:val="24"/>
          <w:szCs w:val="24"/>
        </w:rPr>
        <w:t>respiratory tract</w:t>
      </w:r>
      <w:r w:rsidRPr="00D11B8E">
        <w:rPr>
          <w:sz w:val="24"/>
          <w:szCs w:val="24"/>
        </w:rPr>
        <w:t xml:space="preserve">. The constant </w:t>
      </w:r>
      <w:r w:rsidRPr="00D11B8E">
        <w:rPr>
          <w:b/>
          <w:i/>
          <w:sz w:val="24"/>
          <w:szCs w:val="24"/>
        </w:rPr>
        <w:t>peristaltic</w:t>
      </w:r>
      <w:r w:rsidRPr="00D11B8E">
        <w:rPr>
          <w:sz w:val="24"/>
          <w:szCs w:val="24"/>
        </w:rPr>
        <w:t xml:space="preserve"> action of the cilia carries these particles, trapped in the sticky mucous secretions, to the nasopharynx, where they are swallowed into the stomach or expectorated.</w:t>
      </w:r>
    </w:p>
    <w:p w14:paraId="3A30694D" w14:textId="77777777" w:rsidR="00A30BD6" w:rsidRPr="00D11B8E" w:rsidRDefault="00A30BD6" w:rsidP="00D11B8E">
      <w:pPr>
        <w:pStyle w:val="NoSpacing"/>
        <w:jc w:val="both"/>
        <w:rPr>
          <w:sz w:val="24"/>
          <w:szCs w:val="24"/>
        </w:rPr>
      </w:pPr>
      <w:r w:rsidRPr="00D11B8E">
        <w:rPr>
          <w:sz w:val="24"/>
          <w:szCs w:val="24"/>
        </w:rPr>
        <w:t xml:space="preserve">The cilia are also important to the sense of smell.  Each hair terminates in a small smell receptor cell known as an </w:t>
      </w:r>
      <w:r w:rsidRPr="00D11B8E">
        <w:rPr>
          <w:b/>
          <w:i/>
          <w:sz w:val="24"/>
          <w:szCs w:val="24"/>
        </w:rPr>
        <w:t>olfactory receptor</w:t>
      </w:r>
      <w:r w:rsidRPr="00D11B8E">
        <w:rPr>
          <w:sz w:val="24"/>
          <w:szCs w:val="24"/>
        </w:rPr>
        <w:t>.  It is believed that these receptors are sensitive to about 30 primary smells.  Other smells are made up of mixtures of some or all of these primary smells. When odorous substances activate the cilia, the receptors respond by firing off a series of nerve impulses to the brain for interpretation.</w:t>
      </w:r>
    </w:p>
    <w:p w14:paraId="6E447DDF" w14:textId="77777777" w:rsidR="00A30BD6" w:rsidRPr="00D11B8E" w:rsidRDefault="00A30BD6" w:rsidP="00D11B8E">
      <w:pPr>
        <w:pStyle w:val="NoSpacing"/>
        <w:jc w:val="both"/>
        <w:rPr>
          <w:sz w:val="24"/>
          <w:szCs w:val="24"/>
        </w:rPr>
      </w:pPr>
    </w:p>
    <w:p w14:paraId="549DB81D" w14:textId="77777777" w:rsidR="00A30BD6" w:rsidRPr="00D11B8E" w:rsidRDefault="00A30BD6" w:rsidP="00D11B8E">
      <w:pPr>
        <w:pStyle w:val="NoSpacing"/>
        <w:jc w:val="both"/>
        <w:rPr>
          <w:b/>
          <w:sz w:val="24"/>
          <w:szCs w:val="24"/>
        </w:rPr>
      </w:pPr>
      <w:r w:rsidRPr="00D11B8E">
        <w:rPr>
          <w:b/>
          <w:sz w:val="24"/>
          <w:szCs w:val="24"/>
        </w:rPr>
        <w:t>The Lungs</w:t>
      </w:r>
    </w:p>
    <w:p w14:paraId="41AD2426" w14:textId="77777777" w:rsidR="00A30BD6" w:rsidRPr="006D135E" w:rsidRDefault="00A30BD6" w:rsidP="00D11B8E">
      <w:pPr>
        <w:pStyle w:val="NoSpacing"/>
        <w:jc w:val="both"/>
        <w:rPr>
          <w:b/>
          <w:szCs w:val="24"/>
          <w:u w:val="single"/>
        </w:rPr>
      </w:pPr>
    </w:p>
    <w:p w14:paraId="2A50AA0F" w14:textId="7777777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lungs</w:t>
      </w:r>
      <w:r w:rsidRPr="00D11B8E">
        <w:rPr>
          <w:sz w:val="24"/>
          <w:szCs w:val="24"/>
        </w:rPr>
        <w:t xml:space="preserve"> are two </w:t>
      </w:r>
      <w:r w:rsidRPr="00D11B8E">
        <w:rPr>
          <w:b/>
          <w:i/>
          <w:sz w:val="24"/>
          <w:szCs w:val="24"/>
        </w:rPr>
        <w:t xml:space="preserve">sponge-like sacs; </w:t>
      </w:r>
      <w:r w:rsidRPr="00D11B8E">
        <w:rPr>
          <w:sz w:val="24"/>
          <w:szCs w:val="24"/>
        </w:rPr>
        <w:t xml:space="preserve">they expand with </w:t>
      </w:r>
      <w:r w:rsidRPr="00D11B8E">
        <w:rPr>
          <w:b/>
          <w:i/>
          <w:sz w:val="24"/>
          <w:szCs w:val="24"/>
        </w:rPr>
        <w:t>diaphragmatic</w:t>
      </w:r>
      <w:r w:rsidRPr="00D11B8E">
        <w:rPr>
          <w:i/>
          <w:sz w:val="24"/>
          <w:szCs w:val="24"/>
        </w:rPr>
        <w:t xml:space="preserve"> </w:t>
      </w:r>
      <w:r w:rsidRPr="00D11B8E">
        <w:rPr>
          <w:b/>
          <w:i/>
          <w:sz w:val="24"/>
          <w:szCs w:val="24"/>
        </w:rPr>
        <w:t>contraction</w:t>
      </w:r>
      <w:r w:rsidRPr="00D11B8E">
        <w:rPr>
          <w:sz w:val="24"/>
          <w:szCs w:val="24"/>
        </w:rPr>
        <w:t xml:space="preserve"> and fill with air. They contain the </w:t>
      </w:r>
      <w:r w:rsidRPr="00D11B8E">
        <w:rPr>
          <w:b/>
          <w:i/>
          <w:sz w:val="24"/>
          <w:szCs w:val="24"/>
        </w:rPr>
        <w:t>alveoli</w:t>
      </w:r>
      <w:r w:rsidRPr="00D11B8E">
        <w:rPr>
          <w:sz w:val="24"/>
          <w:szCs w:val="24"/>
        </w:rPr>
        <w:t xml:space="preserve"> where the diffusion of </w:t>
      </w:r>
      <w:r w:rsidRPr="00D11B8E">
        <w:rPr>
          <w:b/>
          <w:i/>
          <w:sz w:val="24"/>
          <w:szCs w:val="24"/>
        </w:rPr>
        <w:t xml:space="preserve">oxygen and carbon dioxide </w:t>
      </w:r>
      <w:r w:rsidRPr="00D11B8E">
        <w:rPr>
          <w:sz w:val="24"/>
          <w:szCs w:val="24"/>
        </w:rPr>
        <w:t xml:space="preserve">occurs. </w:t>
      </w:r>
    </w:p>
    <w:p w14:paraId="7398DCA2" w14:textId="77777777" w:rsidR="00A30BD6" w:rsidRPr="00D11B8E" w:rsidRDefault="00A30BD6" w:rsidP="00D11B8E">
      <w:pPr>
        <w:pStyle w:val="NoSpacing"/>
        <w:jc w:val="both"/>
        <w:rPr>
          <w:sz w:val="24"/>
          <w:szCs w:val="24"/>
        </w:rPr>
      </w:pPr>
    </w:p>
    <w:p w14:paraId="4A55353A" w14:textId="7777777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 xml:space="preserve">left lung </w:t>
      </w:r>
      <w:r w:rsidRPr="00D11B8E">
        <w:rPr>
          <w:sz w:val="24"/>
          <w:szCs w:val="24"/>
        </w:rPr>
        <w:t xml:space="preserve">(the body’s left, the viewer’s right) has one horizontal fissure that divides it into </w:t>
      </w:r>
      <w:r w:rsidRPr="00D11B8E">
        <w:rPr>
          <w:b/>
          <w:i/>
          <w:sz w:val="24"/>
          <w:szCs w:val="24"/>
        </w:rPr>
        <w:t xml:space="preserve">two lobes </w:t>
      </w:r>
      <w:r w:rsidRPr="00D11B8E">
        <w:rPr>
          <w:sz w:val="24"/>
          <w:szCs w:val="24"/>
        </w:rPr>
        <w:t xml:space="preserve">(upper and lower).  The </w:t>
      </w:r>
      <w:r w:rsidRPr="00D11B8E">
        <w:rPr>
          <w:b/>
          <w:i/>
          <w:sz w:val="24"/>
          <w:szCs w:val="24"/>
        </w:rPr>
        <w:t>right lung</w:t>
      </w:r>
      <w:r w:rsidRPr="00D11B8E">
        <w:rPr>
          <w:sz w:val="24"/>
          <w:szCs w:val="24"/>
        </w:rPr>
        <w:t xml:space="preserve"> has one horizontal fissure and one oblique fissure dividing the </w:t>
      </w:r>
      <w:r w:rsidRPr="00D11B8E">
        <w:rPr>
          <w:b/>
          <w:i/>
          <w:sz w:val="24"/>
          <w:szCs w:val="24"/>
        </w:rPr>
        <w:t xml:space="preserve">right lung </w:t>
      </w:r>
      <w:r w:rsidRPr="00D11B8E">
        <w:rPr>
          <w:sz w:val="24"/>
          <w:szCs w:val="24"/>
        </w:rPr>
        <w:t xml:space="preserve">into </w:t>
      </w:r>
      <w:r w:rsidRPr="00D11B8E">
        <w:rPr>
          <w:b/>
          <w:i/>
          <w:sz w:val="24"/>
          <w:szCs w:val="24"/>
        </w:rPr>
        <w:t xml:space="preserve">three lobes </w:t>
      </w:r>
      <w:r w:rsidRPr="00D11B8E">
        <w:rPr>
          <w:sz w:val="24"/>
          <w:szCs w:val="24"/>
        </w:rPr>
        <w:t>(upper, middle and lower). The right lung is larger than the left and extends further down into the abdominal cavity.</w:t>
      </w:r>
    </w:p>
    <w:p w14:paraId="41E7CE02" w14:textId="77777777" w:rsidR="00A30BD6" w:rsidRPr="00D11B8E" w:rsidRDefault="00A30BD6" w:rsidP="00D11B8E">
      <w:pPr>
        <w:pStyle w:val="NoSpacing"/>
        <w:jc w:val="both"/>
        <w:rPr>
          <w:sz w:val="24"/>
          <w:szCs w:val="24"/>
        </w:rPr>
      </w:pPr>
    </w:p>
    <w:p w14:paraId="74D6F7B1" w14:textId="77777777" w:rsidR="00A30BD6" w:rsidRPr="00D11B8E" w:rsidRDefault="00A30BD6" w:rsidP="00D11B8E">
      <w:pPr>
        <w:pStyle w:val="NoSpacing"/>
        <w:jc w:val="both"/>
        <w:rPr>
          <w:sz w:val="24"/>
          <w:szCs w:val="24"/>
        </w:rPr>
      </w:pPr>
      <w:r w:rsidRPr="00D11B8E">
        <w:rPr>
          <w:sz w:val="24"/>
          <w:szCs w:val="24"/>
        </w:rPr>
        <w:t xml:space="preserve">The right and left lungs are each enclosed in a </w:t>
      </w:r>
      <w:r w:rsidRPr="00D11B8E">
        <w:rPr>
          <w:b/>
          <w:i/>
          <w:sz w:val="24"/>
          <w:szCs w:val="24"/>
        </w:rPr>
        <w:t xml:space="preserve">pleural sac </w:t>
      </w:r>
      <w:r w:rsidRPr="00D11B8E">
        <w:rPr>
          <w:sz w:val="24"/>
          <w:szCs w:val="24"/>
        </w:rPr>
        <w:t xml:space="preserve">and are separated by the </w:t>
      </w:r>
      <w:r w:rsidRPr="00D11B8E">
        <w:rPr>
          <w:b/>
          <w:i/>
          <w:sz w:val="24"/>
          <w:szCs w:val="24"/>
        </w:rPr>
        <w:t>mediastinum</w:t>
      </w:r>
      <w:r w:rsidRPr="00D11B8E">
        <w:rPr>
          <w:sz w:val="24"/>
          <w:szCs w:val="24"/>
        </w:rPr>
        <w:t xml:space="preserve">, a cavity that extends from the vertebral column to the sternum.  Each half of the pleural sac is anchored by the </w:t>
      </w:r>
      <w:r w:rsidRPr="00D11B8E">
        <w:rPr>
          <w:b/>
          <w:i/>
          <w:sz w:val="24"/>
          <w:szCs w:val="24"/>
        </w:rPr>
        <w:t>mediastinum</w:t>
      </w:r>
      <w:r w:rsidRPr="00D11B8E">
        <w:rPr>
          <w:sz w:val="24"/>
          <w:szCs w:val="24"/>
        </w:rPr>
        <w:t xml:space="preserve"> and rests on the </w:t>
      </w:r>
      <w:r w:rsidRPr="00D11B8E">
        <w:rPr>
          <w:b/>
          <w:i/>
          <w:sz w:val="24"/>
          <w:szCs w:val="24"/>
        </w:rPr>
        <w:t>diaphragm</w:t>
      </w:r>
      <w:r w:rsidRPr="00D11B8E">
        <w:rPr>
          <w:sz w:val="24"/>
          <w:szCs w:val="24"/>
        </w:rPr>
        <w:t xml:space="preserve"> below.  </w:t>
      </w:r>
    </w:p>
    <w:p w14:paraId="75E940C0" w14:textId="77777777" w:rsidR="00A30BD6" w:rsidRPr="00D11B8E" w:rsidRDefault="00A30BD6" w:rsidP="00D11B8E">
      <w:pPr>
        <w:pStyle w:val="NoSpacing"/>
        <w:jc w:val="both"/>
        <w:rPr>
          <w:sz w:val="24"/>
          <w:szCs w:val="24"/>
        </w:rPr>
      </w:pPr>
    </w:p>
    <w:p w14:paraId="106604E8" w14:textId="77777777" w:rsidR="00A30BD6" w:rsidRPr="00D11B8E" w:rsidRDefault="00A30BD6" w:rsidP="00D11B8E">
      <w:pPr>
        <w:pStyle w:val="NoSpacing"/>
        <w:jc w:val="both"/>
        <w:rPr>
          <w:sz w:val="24"/>
          <w:szCs w:val="24"/>
        </w:rPr>
      </w:pPr>
      <w:r w:rsidRPr="00D11B8E">
        <w:rPr>
          <w:sz w:val="24"/>
          <w:szCs w:val="24"/>
        </w:rPr>
        <w:t xml:space="preserve">The medial surface of each half of the </w:t>
      </w:r>
      <w:r w:rsidRPr="00D11B8E">
        <w:rPr>
          <w:b/>
          <w:i/>
          <w:sz w:val="24"/>
          <w:szCs w:val="24"/>
        </w:rPr>
        <w:t>diaphragm</w:t>
      </w:r>
      <w:r w:rsidRPr="00D11B8E">
        <w:rPr>
          <w:sz w:val="24"/>
          <w:szCs w:val="24"/>
        </w:rPr>
        <w:t xml:space="preserve"> contains an opening, called a </w:t>
      </w:r>
      <w:r w:rsidRPr="00D11B8E">
        <w:rPr>
          <w:b/>
          <w:i/>
          <w:sz w:val="24"/>
          <w:szCs w:val="24"/>
        </w:rPr>
        <w:t>hilus</w:t>
      </w:r>
      <w:r w:rsidRPr="00D11B8E">
        <w:rPr>
          <w:sz w:val="24"/>
          <w:szCs w:val="24"/>
        </w:rPr>
        <w:t xml:space="preserve">, through which the </w:t>
      </w:r>
      <w:r w:rsidRPr="00D11B8E">
        <w:rPr>
          <w:b/>
          <w:i/>
          <w:sz w:val="24"/>
          <w:szCs w:val="24"/>
        </w:rPr>
        <w:t xml:space="preserve">bronchus, nerves, and blood vessels </w:t>
      </w:r>
      <w:r w:rsidRPr="00D11B8E">
        <w:rPr>
          <w:sz w:val="24"/>
          <w:szCs w:val="24"/>
        </w:rPr>
        <w:t xml:space="preserve">pass. </w:t>
      </w:r>
    </w:p>
    <w:p w14:paraId="34D6F533" w14:textId="77777777" w:rsidR="00A30BD6" w:rsidRPr="00D11B8E" w:rsidRDefault="00A30BD6" w:rsidP="00D11B8E">
      <w:pPr>
        <w:pStyle w:val="NoSpacing"/>
        <w:jc w:val="both"/>
        <w:rPr>
          <w:sz w:val="24"/>
          <w:szCs w:val="24"/>
        </w:rPr>
      </w:pPr>
      <w:r w:rsidRPr="00D11B8E">
        <w:rPr>
          <w:b/>
          <w:sz w:val="24"/>
          <w:szCs w:val="24"/>
        </w:rPr>
        <w:t>The Lungs and Circulation</w:t>
      </w:r>
    </w:p>
    <w:p w14:paraId="358972DB" w14:textId="77777777" w:rsidR="00A30BD6" w:rsidRPr="00D11B8E" w:rsidRDefault="00A30BD6" w:rsidP="00D11B8E">
      <w:pPr>
        <w:pStyle w:val="NoSpacing"/>
        <w:jc w:val="both"/>
        <w:rPr>
          <w:sz w:val="24"/>
          <w:szCs w:val="24"/>
        </w:rPr>
      </w:pPr>
    </w:p>
    <w:p w14:paraId="7508006A" w14:textId="77777777" w:rsidR="00A30BD6" w:rsidRPr="00D11B8E" w:rsidRDefault="00A30BD6" w:rsidP="00D11B8E">
      <w:pPr>
        <w:pStyle w:val="NoSpacing"/>
        <w:jc w:val="both"/>
        <w:rPr>
          <w:sz w:val="24"/>
          <w:szCs w:val="24"/>
        </w:rPr>
      </w:pPr>
      <w:r w:rsidRPr="00D11B8E">
        <w:rPr>
          <w:b/>
          <w:i/>
          <w:sz w:val="24"/>
          <w:szCs w:val="24"/>
        </w:rPr>
        <w:t>Deoxygenated</w:t>
      </w:r>
      <w:r w:rsidRPr="00D11B8E">
        <w:rPr>
          <w:sz w:val="24"/>
          <w:szCs w:val="24"/>
        </w:rPr>
        <w:t xml:space="preserve"> blood is pumped to the lungs from the heart through the </w:t>
      </w:r>
      <w:r w:rsidRPr="00D11B8E">
        <w:rPr>
          <w:b/>
          <w:i/>
          <w:sz w:val="24"/>
          <w:szCs w:val="24"/>
        </w:rPr>
        <w:t>pulmonary</w:t>
      </w:r>
      <w:r w:rsidRPr="00D11B8E">
        <w:rPr>
          <w:i/>
          <w:sz w:val="24"/>
          <w:szCs w:val="24"/>
        </w:rPr>
        <w:t xml:space="preserve"> </w:t>
      </w:r>
      <w:r w:rsidRPr="00D11B8E">
        <w:rPr>
          <w:b/>
          <w:i/>
          <w:sz w:val="24"/>
          <w:szCs w:val="24"/>
        </w:rPr>
        <w:t>arteries</w:t>
      </w:r>
      <w:r w:rsidRPr="00D11B8E">
        <w:rPr>
          <w:sz w:val="24"/>
          <w:szCs w:val="24"/>
        </w:rPr>
        <w:t xml:space="preserve">.  These arteries split and go to each lung, subdividing into </w:t>
      </w:r>
      <w:r w:rsidRPr="00D11B8E">
        <w:rPr>
          <w:b/>
          <w:i/>
          <w:sz w:val="24"/>
          <w:szCs w:val="24"/>
        </w:rPr>
        <w:t>arterioles</w:t>
      </w:r>
      <w:r w:rsidRPr="00D11B8E">
        <w:rPr>
          <w:sz w:val="24"/>
          <w:szCs w:val="24"/>
        </w:rPr>
        <w:t xml:space="preserve"> and </w:t>
      </w:r>
      <w:r w:rsidRPr="00D11B8E">
        <w:rPr>
          <w:b/>
          <w:i/>
          <w:sz w:val="24"/>
          <w:szCs w:val="24"/>
        </w:rPr>
        <w:t>metarterioles</w:t>
      </w:r>
      <w:r w:rsidRPr="00D11B8E">
        <w:rPr>
          <w:sz w:val="24"/>
          <w:szCs w:val="24"/>
        </w:rPr>
        <w:t xml:space="preserve"> deep within the lung tissue.  These metarterioles lead to networks of smaller vessels, called </w:t>
      </w:r>
      <w:r w:rsidRPr="00D11B8E">
        <w:rPr>
          <w:b/>
          <w:i/>
          <w:sz w:val="24"/>
          <w:szCs w:val="24"/>
        </w:rPr>
        <w:t>capillaries</w:t>
      </w:r>
      <w:r w:rsidRPr="00D11B8E">
        <w:rPr>
          <w:sz w:val="24"/>
          <w:szCs w:val="24"/>
        </w:rPr>
        <w:t>, which pass through the alveolar surface.</w:t>
      </w:r>
    </w:p>
    <w:p w14:paraId="4F04DFF0" w14:textId="77777777" w:rsidR="00A30BD6" w:rsidRPr="00D11B8E" w:rsidRDefault="00A30BD6" w:rsidP="00D11B8E">
      <w:pPr>
        <w:pStyle w:val="NoSpacing"/>
        <w:jc w:val="both"/>
        <w:rPr>
          <w:sz w:val="24"/>
          <w:szCs w:val="24"/>
        </w:rPr>
      </w:pPr>
    </w:p>
    <w:p w14:paraId="090FD6BA" w14:textId="77777777" w:rsidR="00A30BD6" w:rsidRPr="00D11B8E" w:rsidRDefault="00A30BD6" w:rsidP="00D11B8E">
      <w:pPr>
        <w:pStyle w:val="NoSpacing"/>
        <w:jc w:val="both"/>
        <w:rPr>
          <w:sz w:val="24"/>
          <w:szCs w:val="24"/>
        </w:rPr>
      </w:pPr>
      <w:r w:rsidRPr="00D11B8E">
        <w:rPr>
          <w:sz w:val="24"/>
          <w:szCs w:val="24"/>
        </w:rPr>
        <w:t xml:space="preserve">The blood diffuses waste </w:t>
      </w:r>
      <w:r w:rsidRPr="00D11B8E">
        <w:rPr>
          <w:b/>
          <w:i/>
          <w:sz w:val="24"/>
          <w:szCs w:val="24"/>
        </w:rPr>
        <w:t xml:space="preserve">carbon dioxide </w:t>
      </w:r>
      <w:r w:rsidRPr="00D11B8E">
        <w:rPr>
          <w:sz w:val="24"/>
          <w:szCs w:val="24"/>
        </w:rPr>
        <w:t xml:space="preserve">through the membraneous wall of the </w:t>
      </w:r>
      <w:r w:rsidRPr="00D11B8E">
        <w:rPr>
          <w:b/>
          <w:i/>
          <w:sz w:val="24"/>
          <w:szCs w:val="24"/>
        </w:rPr>
        <w:t>alveoli</w:t>
      </w:r>
      <w:r w:rsidRPr="00D11B8E">
        <w:rPr>
          <w:sz w:val="24"/>
          <w:szCs w:val="24"/>
        </w:rPr>
        <w:t xml:space="preserve"> and takes up </w:t>
      </w:r>
      <w:r w:rsidRPr="00D11B8E">
        <w:rPr>
          <w:b/>
          <w:i/>
          <w:sz w:val="24"/>
          <w:szCs w:val="24"/>
        </w:rPr>
        <w:t>oxygen</w:t>
      </w:r>
      <w:r w:rsidRPr="00D11B8E">
        <w:rPr>
          <w:sz w:val="24"/>
          <w:szCs w:val="24"/>
        </w:rPr>
        <w:t xml:space="preserve"> from the air within.  The </w:t>
      </w:r>
      <w:r w:rsidRPr="00D11B8E">
        <w:rPr>
          <w:b/>
          <w:i/>
          <w:sz w:val="24"/>
          <w:szCs w:val="24"/>
        </w:rPr>
        <w:t>reoxygenated</w:t>
      </w:r>
      <w:r w:rsidRPr="00D11B8E">
        <w:rPr>
          <w:sz w:val="24"/>
          <w:szCs w:val="24"/>
        </w:rPr>
        <w:t xml:space="preserve">  blood is then sent to metavenuoles and venuoles, which are tributaries to the </w:t>
      </w:r>
      <w:r w:rsidRPr="00D11B8E">
        <w:rPr>
          <w:b/>
          <w:i/>
          <w:sz w:val="24"/>
          <w:szCs w:val="24"/>
        </w:rPr>
        <w:t>pulmonary veins</w:t>
      </w:r>
      <w:r w:rsidRPr="00D11B8E">
        <w:rPr>
          <w:sz w:val="24"/>
          <w:szCs w:val="24"/>
        </w:rPr>
        <w:t xml:space="preserve">.  These veins take the </w:t>
      </w:r>
      <w:r w:rsidRPr="00D11B8E">
        <w:rPr>
          <w:b/>
          <w:i/>
          <w:sz w:val="24"/>
          <w:szCs w:val="24"/>
        </w:rPr>
        <w:t>reoxygenated</w:t>
      </w:r>
      <w:r w:rsidRPr="00D11B8E">
        <w:rPr>
          <w:sz w:val="24"/>
          <w:szCs w:val="24"/>
        </w:rPr>
        <w:t xml:space="preserve">  blood back to the heart to be pumped throughout the body’s arterial system to nourish the cells.</w:t>
      </w:r>
    </w:p>
    <w:p w14:paraId="3FAD5D8F" w14:textId="77777777" w:rsidR="00A30BD6" w:rsidRPr="00D11B8E" w:rsidRDefault="00A30BD6" w:rsidP="00D11B8E">
      <w:pPr>
        <w:pStyle w:val="NoSpacing"/>
        <w:jc w:val="both"/>
        <w:rPr>
          <w:sz w:val="24"/>
          <w:szCs w:val="24"/>
        </w:rPr>
      </w:pPr>
    </w:p>
    <w:p w14:paraId="78EB156E" w14:textId="77777777" w:rsidR="00A30BD6" w:rsidRPr="00D11B8E" w:rsidRDefault="00A30BD6" w:rsidP="00D11B8E">
      <w:pPr>
        <w:pStyle w:val="NoSpacing"/>
        <w:jc w:val="both"/>
        <w:rPr>
          <w:sz w:val="24"/>
          <w:szCs w:val="24"/>
        </w:rPr>
      </w:pPr>
    </w:p>
    <w:p w14:paraId="6DA21F09" w14:textId="77777777" w:rsidR="00A30BD6" w:rsidRPr="00D11B8E" w:rsidRDefault="00A30BD6" w:rsidP="00D11B8E">
      <w:pPr>
        <w:pStyle w:val="NoSpacing"/>
        <w:jc w:val="both"/>
        <w:rPr>
          <w:sz w:val="24"/>
          <w:szCs w:val="24"/>
        </w:rPr>
      </w:pPr>
      <w:r w:rsidRPr="00D11B8E">
        <w:rPr>
          <w:b/>
          <w:sz w:val="24"/>
          <w:szCs w:val="24"/>
        </w:rPr>
        <w:t>Pulmonary Pleurae</w:t>
      </w:r>
    </w:p>
    <w:p w14:paraId="7F8D82B1" w14:textId="77777777" w:rsidR="00A30BD6" w:rsidRPr="00D11B8E" w:rsidRDefault="00A30BD6" w:rsidP="00D11B8E">
      <w:pPr>
        <w:pStyle w:val="NoSpacing"/>
        <w:jc w:val="both"/>
        <w:rPr>
          <w:sz w:val="24"/>
          <w:szCs w:val="24"/>
        </w:rPr>
      </w:pPr>
    </w:p>
    <w:p w14:paraId="72DBCC30" w14:textId="7777777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pleurae</w:t>
      </w:r>
      <w:r w:rsidRPr="00D11B8E">
        <w:rPr>
          <w:sz w:val="24"/>
          <w:szCs w:val="24"/>
        </w:rPr>
        <w:t xml:space="preserve"> of the thorax are the serous membranes, which enclose the </w:t>
      </w:r>
      <w:r w:rsidRPr="00D11B8E">
        <w:rPr>
          <w:b/>
          <w:i/>
          <w:sz w:val="24"/>
          <w:szCs w:val="24"/>
        </w:rPr>
        <w:t>upper chest cavity</w:t>
      </w:r>
      <w:r w:rsidRPr="00D11B8E">
        <w:rPr>
          <w:sz w:val="24"/>
          <w:szCs w:val="24"/>
        </w:rPr>
        <w:t xml:space="preserve">. They are formed of two layers - </w:t>
      </w:r>
      <w:r w:rsidRPr="00D11B8E">
        <w:rPr>
          <w:b/>
          <w:i/>
          <w:sz w:val="24"/>
          <w:szCs w:val="24"/>
        </w:rPr>
        <w:t>the visceral and parietal pleurae</w:t>
      </w:r>
      <w:r w:rsidRPr="00D11B8E">
        <w:rPr>
          <w:sz w:val="24"/>
          <w:szCs w:val="24"/>
        </w:rPr>
        <w:t xml:space="preserve">. The pleurae enclose the lungs and protect them from friction against the wall of the thorax. The parietal pleurae are the </w:t>
      </w:r>
      <w:r w:rsidRPr="00D11B8E">
        <w:rPr>
          <w:b/>
          <w:i/>
          <w:sz w:val="24"/>
          <w:szCs w:val="24"/>
        </w:rPr>
        <w:t>exterior</w:t>
      </w:r>
      <w:r w:rsidRPr="00D11B8E">
        <w:rPr>
          <w:sz w:val="24"/>
          <w:szCs w:val="24"/>
        </w:rPr>
        <w:t xml:space="preserve"> layer of this pulmonary pleural sac which connects to the thorax wall, the mediastinal membrane, and the diaphragm muscle. The visceral pleurae provide an inner layer hugging the entire surface of the lung.</w:t>
      </w:r>
    </w:p>
    <w:p w14:paraId="7535526F" w14:textId="77777777" w:rsidR="00A30BD6" w:rsidRPr="00D11B8E" w:rsidRDefault="00A30BD6" w:rsidP="00D11B8E">
      <w:pPr>
        <w:pStyle w:val="NoSpacing"/>
        <w:jc w:val="both"/>
        <w:rPr>
          <w:sz w:val="24"/>
          <w:szCs w:val="24"/>
        </w:rPr>
      </w:pPr>
    </w:p>
    <w:p w14:paraId="19A8560D" w14:textId="77777777" w:rsidR="00A30BD6" w:rsidRPr="00D11B8E" w:rsidRDefault="00A30BD6" w:rsidP="00D11B8E">
      <w:pPr>
        <w:pStyle w:val="NoSpacing"/>
        <w:jc w:val="both"/>
        <w:rPr>
          <w:sz w:val="24"/>
          <w:szCs w:val="24"/>
        </w:rPr>
      </w:pPr>
      <w:r w:rsidRPr="00D11B8E">
        <w:rPr>
          <w:sz w:val="24"/>
          <w:szCs w:val="24"/>
        </w:rPr>
        <w:t xml:space="preserve">The pleural cavity – a tiny area between the 2 pleural layers, contains a thin film of serous fluid, which performs vital functions to reduce the amount of friction and therefore prevent damage to the lung wall and the thoracic cavity each time the lungs expand and deflate; and to create a bond that causes the lungs to move with the chest wall during breathing. </w:t>
      </w:r>
    </w:p>
    <w:p w14:paraId="69F9EF96" w14:textId="77777777" w:rsidR="00A30BD6" w:rsidRPr="00D11B8E" w:rsidRDefault="00A30BD6" w:rsidP="00D11B8E">
      <w:pPr>
        <w:pStyle w:val="NoSpacing"/>
        <w:jc w:val="both"/>
        <w:rPr>
          <w:sz w:val="24"/>
          <w:szCs w:val="24"/>
        </w:rPr>
      </w:pPr>
    </w:p>
    <w:p w14:paraId="3469368B" w14:textId="364C91B0" w:rsidR="00A30BD6" w:rsidRPr="00D11B8E" w:rsidRDefault="00A30BD6" w:rsidP="00D11B8E">
      <w:pPr>
        <w:pStyle w:val="NoSpacing"/>
        <w:jc w:val="both"/>
        <w:rPr>
          <w:sz w:val="24"/>
          <w:szCs w:val="24"/>
        </w:rPr>
      </w:pPr>
      <w:r w:rsidRPr="00D11B8E">
        <w:rPr>
          <w:sz w:val="24"/>
          <w:szCs w:val="24"/>
        </w:rPr>
        <w:t xml:space="preserve">The two layers also contain a </w:t>
      </w:r>
      <w:r w:rsidRPr="00D11B8E">
        <w:rPr>
          <w:b/>
          <w:i/>
          <w:sz w:val="24"/>
          <w:szCs w:val="24"/>
        </w:rPr>
        <w:t>slightly negative pressure</w:t>
      </w:r>
      <w:r w:rsidRPr="00D11B8E">
        <w:rPr>
          <w:b/>
          <w:sz w:val="24"/>
          <w:szCs w:val="24"/>
        </w:rPr>
        <w:t xml:space="preserve"> </w:t>
      </w:r>
      <w:r w:rsidRPr="00D11B8E">
        <w:rPr>
          <w:sz w:val="24"/>
          <w:szCs w:val="24"/>
        </w:rPr>
        <w:t xml:space="preserve">between them, which acts in a way as to “suck” the two linings together.  Without this negative pressure, the inner lining of the visceral </w:t>
      </w:r>
      <w:r w:rsidRPr="00D11B8E">
        <w:rPr>
          <w:sz w:val="24"/>
          <w:szCs w:val="24"/>
        </w:rPr>
        <w:lastRenderedPageBreak/>
        <w:t xml:space="preserve">pleura would detach and the lung would not be pulled outwards to expand.  This occurs with a </w:t>
      </w:r>
      <w:r w:rsidRPr="00D11B8E">
        <w:rPr>
          <w:b/>
          <w:i/>
          <w:sz w:val="24"/>
          <w:szCs w:val="24"/>
        </w:rPr>
        <w:t>pneumothorax</w:t>
      </w:r>
      <w:r w:rsidRPr="00D11B8E">
        <w:rPr>
          <w:sz w:val="24"/>
          <w:szCs w:val="24"/>
        </w:rPr>
        <w:t>.</w:t>
      </w:r>
    </w:p>
    <w:p w14:paraId="16D4EFF3" w14:textId="761A84D6" w:rsidR="00A30BD6" w:rsidRPr="006F466B" w:rsidRDefault="00A744AC" w:rsidP="00D11B8E">
      <w:pPr>
        <w:pStyle w:val="NoSpacing"/>
      </w:pPr>
      <w:r>
        <w:rPr>
          <w:noProof/>
          <w:lang w:eastAsia="en-GB"/>
        </w:rPr>
        <mc:AlternateContent>
          <mc:Choice Requires="wps">
            <w:drawing>
              <wp:anchor distT="0" distB="0" distL="114300" distR="114300" simplePos="0" relativeHeight="251566080" behindDoc="1" locked="0" layoutInCell="1" allowOverlap="1" wp14:anchorId="0FE97B09" wp14:editId="3C32049D">
                <wp:simplePos x="0" y="0"/>
                <wp:positionH relativeFrom="column">
                  <wp:posOffset>-38100</wp:posOffset>
                </wp:positionH>
                <wp:positionV relativeFrom="page">
                  <wp:posOffset>1524000</wp:posOffset>
                </wp:positionV>
                <wp:extent cx="5962650" cy="619125"/>
                <wp:effectExtent l="0" t="0" r="19050" b="28575"/>
                <wp:wrapTight wrapText="bothSides">
                  <wp:wrapPolygon edited="0">
                    <wp:start x="69" y="0"/>
                    <wp:lineTo x="0" y="1994"/>
                    <wp:lineTo x="0" y="20603"/>
                    <wp:lineTo x="69" y="21932"/>
                    <wp:lineTo x="21531" y="21932"/>
                    <wp:lineTo x="21600" y="20603"/>
                    <wp:lineTo x="21600" y="1994"/>
                    <wp:lineTo x="21531" y="0"/>
                    <wp:lineTo x="69" y="0"/>
                  </wp:wrapPolygon>
                </wp:wrapTight>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19125"/>
                        </a:xfrm>
                        <a:prstGeom prst="roundRect">
                          <a:avLst/>
                        </a:prstGeom>
                        <a:solidFill>
                          <a:srgbClr val="C5D9F1"/>
                        </a:solidFill>
                        <a:ln w="1270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34556EA1" w14:textId="2B4083A3" w:rsidR="008831E6" w:rsidRPr="006D135E" w:rsidRDefault="00670F40" w:rsidP="008831E6">
                            <w:pPr>
                              <w:tabs>
                                <w:tab w:val="left" w:pos="2160"/>
                                <w:tab w:val="left" w:pos="2880"/>
                                <w:tab w:val="left" w:pos="3600"/>
                                <w:tab w:val="left" w:pos="4320"/>
                              </w:tabs>
                              <w:rPr>
                                <w:sz w:val="24"/>
                              </w:rPr>
                            </w:pPr>
                            <w:r w:rsidRPr="006F466B">
                              <w:rPr>
                                <w:sz w:val="24"/>
                                <w:szCs w:val="24"/>
                              </w:rPr>
                              <w:t>In the box below draw a basic line diagram indicating the position of the pleurae in relation to the thoracic wall</w:t>
                            </w:r>
                          </w:p>
                          <w:p w14:paraId="37564B13" w14:textId="4C81E23E" w:rsidR="00670F40" w:rsidRPr="006F466B" w:rsidRDefault="00670F40" w:rsidP="00A30BD6">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E97B09" id="Text Box 4" o:spid="_x0000_s1028" style="position:absolute;margin-left:-3pt;margin-top:120pt;width:469.5pt;height:4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" fillcolor="#c5d9f1" strokecolor="black [3213]" strokeweight="1pt">
                <v:textbox>
                  <w:txbxContent>
                    <w:p w14:paraId="34556EA1" w14:textId="2B4083A3" w:rsidR="008831E6" w:rsidRPr="006D135E" w:rsidRDefault="00670F40" w:rsidP="008831E6">
                      <w:pPr>
                        <w:tabs>
                          <w:tab w:val="left" w:pos="2160"/>
                          <w:tab w:val="left" w:pos="2880"/>
                          <w:tab w:val="left" w:pos="3600"/>
                          <w:tab w:val="left" w:pos="4320"/>
                        </w:tabs>
                        <w:rPr>
                          <w:sz w:val="24"/>
                        </w:rPr>
                      </w:pPr>
                      <w:r w:rsidRPr="006F466B">
                        <w:rPr>
                          <w:sz w:val="24"/>
                          <w:szCs w:val="24"/>
                        </w:rPr>
                        <w:t>In the box below draw a basic line diagram indicating the position of the pleurae in relation to the thoracic wall</w:t>
                      </w:r>
                    </w:p>
                    <w:p w14:paraId="37564B13" w14:textId="4C81E23E" w:rsidR="00670F40" w:rsidRPr="006F466B" w:rsidRDefault="00670F40" w:rsidP="00A30BD6">
                      <w:pPr>
                        <w:rPr>
                          <w:sz w:val="24"/>
                          <w:szCs w:val="24"/>
                        </w:rPr>
                      </w:pPr>
                    </w:p>
                  </w:txbxContent>
                </v:textbox>
                <w10:wrap type="tight" anchory="page"/>
              </v:roundrect>
            </w:pict>
          </mc:Fallback>
        </mc:AlternateContent>
      </w:r>
      <w:permStart w:id="1520330807" w:edGrp="everyone"/>
      <w:r>
        <w:rPr>
          <w:noProof/>
          <w:lang w:eastAsia="en-GB"/>
        </w:rPr>
        <mc:AlternateContent>
          <mc:Choice Requires="wps">
            <w:drawing>
              <wp:anchor distT="0" distB="0" distL="114300" distR="114300" simplePos="0" relativeHeight="251568128" behindDoc="0" locked="0" layoutInCell="1" allowOverlap="1" wp14:anchorId="28ADBA3E" wp14:editId="73A8D63F">
                <wp:simplePos x="0" y="0"/>
                <wp:positionH relativeFrom="margin">
                  <wp:align>right</wp:align>
                </wp:positionH>
                <wp:positionV relativeFrom="paragraph">
                  <wp:posOffset>1009015</wp:posOffset>
                </wp:positionV>
                <wp:extent cx="5905500" cy="6638925"/>
                <wp:effectExtent l="0" t="0" r="19050" b="28575"/>
                <wp:wrapThrough wrapText="bothSides">
                  <wp:wrapPolygon edited="0">
                    <wp:start x="0" y="0"/>
                    <wp:lineTo x="0" y="21631"/>
                    <wp:lineTo x="21600" y="21631"/>
                    <wp:lineTo x="21600" y="0"/>
                    <wp:lineTo x="0" y="0"/>
                  </wp:wrapPolygon>
                </wp:wrapThrough>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638925"/>
                        </a:xfrm>
                        <a:prstGeom prst="rect">
                          <a:avLst/>
                        </a:prstGeom>
                        <a:solidFill>
                          <a:srgbClr val="FFFFFF"/>
                        </a:solidFill>
                        <a:ln w="12700">
                          <a:solidFill>
                            <a:srgbClr val="000000"/>
                          </a:solidFill>
                          <a:miter lim="800000"/>
                          <a:headEnd/>
                          <a:tailEnd/>
                        </a:ln>
                      </wps:spPr>
                      <wps:txbx>
                        <w:txbxContent>
                          <w:p w14:paraId="5E273D33" w14:textId="77777777" w:rsidR="00670F40" w:rsidRDefault="00670F40" w:rsidP="00A30BD6">
                            <w:permStart w:id="158410390" w:edGrp="everyone"/>
                            <w:permEnd w:id="15841039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DBA3E" id="Text Box 5" o:spid="_x0000_s1029" type="#_x0000_t202" style="position:absolute;margin-left:413.8pt;margin-top:79.45pt;width:465pt;height:522.75pt;z-index:25156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" strokeweight="1pt">
                <v:textbox>
                  <w:txbxContent>
                    <w:p w14:paraId="5E273D33" w14:textId="77777777" w:rsidR="00670F40" w:rsidRDefault="00670F40" w:rsidP="00A30BD6">
                      <w:permStart w:id="158410390" w:edGrp="everyone"/>
                      <w:permEnd w:id="158410390"/>
                    </w:p>
                  </w:txbxContent>
                </v:textbox>
                <w10:wrap type="through" anchorx="margin"/>
              </v:shape>
            </w:pict>
          </mc:Fallback>
        </mc:AlternateContent>
      </w:r>
      <w:permEnd w:id="1520330807"/>
    </w:p>
    <w:p w14:paraId="26F4E19F" w14:textId="119EB22A" w:rsidR="00DF4B71" w:rsidRDefault="00DF4B71" w:rsidP="00DF4B71">
      <w:pPr>
        <w:rPr>
          <w:b/>
          <w:sz w:val="24"/>
          <w:szCs w:val="24"/>
        </w:rPr>
      </w:pPr>
    </w:p>
    <w:p w14:paraId="76223DA9" w14:textId="77777777" w:rsidR="00A744AC" w:rsidRDefault="00A744AC">
      <w:pPr>
        <w:rPr>
          <w:b/>
          <w:sz w:val="24"/>
          <w:szCs w:val="24"/>
        </w:rPr>
      </w:pPr>
      <w:r>
        <w:rPr>
          <w:b/>
          <w:sz w:val="24"/>
          <w:szCs w:val="24"/>
        </w:rPr>
        <w:br w:type="page"/>
      </w:r>
    </w:p>
    <w:p w14:paraId="3C485529" w14:textId="72670B1D" w:rsidR="00A30BD6" w:rsidRPr="00DF4B71" w:rsidRDefault="00A30BD6" w:rsidP="00DF4B71">
      <w:pPr>
        <w:rPr>
          <w:b/>
          <w:szCs w:val="24"/>
        </w:rPr>
      </w:pPr>
      <w:r w:rsidRPr="00D11B8E">
        <w:rPr>
          <w:b/>
          <w:sz w:val="24"/>
          <w:szCs w:val="24"/>
        </w:rPr>
        <w:lastRenderedPageBreak/>
        <w:t>Bronchi and Bronchioles</w:t>
      </w:r>
    </w:p>
    <w:p w14:paraId="3DF7E906" w14:textId="77777777" w:rsidR="00A30BD6" w:rsidRPr="00D11B8E" w:rsidRDefault="00A30BD6" w:rsidP="00D11B8E">
      <w:pPr>
        <w:pStyle w:val="NoSpacing"/>
        <w:jc w:val="both"/>
        <w:rPr>
          <w:sz w:val="24"/>
          <w:szCs w:val="24"/>
        </w:rPr>
      </w:pPr>
    </w:p>
    <w:p w14:paraId="6AB370EE" w14:textId="7777777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bronchi</w:t>
      </w:r>
      <w:r w:rsidRPr="00D11B8E">
        <w:rPr>
          <w:sz w:val="24"/>
          <w:szCs w:val="24"/>
        </w:rPr>
        <w:t xml:space="preserve"> are the tubes, which carry air from the trachea to the inner recesses of the lungs, where it transfers oxygen to the blood through small air sacs called </w:t>
      </w:r>
      <w:r w:rsidRPr="00D11B8E">
        <w:rPr>
          <w:b/>
          <w:i/>
          <w:sz w:val="24"/>
          <w:szCs w:val="24"/>
        </w:rPr>
        <w:t>alveoli</w:t>
      </w:r>
      <w:r w:rsidRPr="00D11B8E">
        <w:rPr>
          <w:sz w:val="24"/>
          <w:szCs w:val="24"/>
        </w:rPr>
        <w:t xml:space="preserve">.  Two main bronchi, the right and left bronchus, branch off the low end of the trachea in what is called the </w:t>
      </w:r>
      <w:r w:rsidRPr="00D11B8E">
        <w:rPr>
          <w:b/>
          <w:i/>
          <w:sz w:val="24"/>
          <w:szCs w:val="24"/>
        </w:rPr>
        <w:t>tracheal bifurcation</w:t>
      </w:r>
      <w:r w:rsidRPr="00D11B8E">
        <w:rPr>
          <w:sz w:val="24"/>
          <w:szCs w:val="24"/>
        </w:rPr>
        <w:t>.  One bronchus extends into each of the</w:t>
      </w:r>
      <w:r w:rsidRPr="00D11B8E">
        <w:rPr>
          <w:b/>
          <w:i/>
          <w:sz w:val="24"/>
          <w:szCs w:val="24"/>
        </w:rPr>
        <w:t xml:space="preserve"> lungs</w:t>
      </w:r>
      <w:r w:rsidRPr="00D11B8E">
        <w:rPr>
          <w:sz w:val="24"/>
          <w:szCs w:val="24"/>
        </w:rPr>
        <w:t>.</w:t>
      </w:r>
    </w:p>
    <w:p w14:paraId="01004DEE" w14:textId="77777777" w:rsidR="00A30BD6" w:rsidRPr="00D11B8E" w:rsidRDefault="00A30BD6" w:rsidP="00D11B8E">
      <w:pPr>
        <w:pStyle w:val="NoSpacing"/>
        <w:jc w:val="both"/>
        <w:rPr>
          <w:sz w:val="24"/>
          <w:szCs w:val="24"/>
        </w:rPr>
      </w:pPr>
    </w:p>
    <w:p w14:paraId="03BA536B" w14:textId="77777777" w:rsidR="00A30BD6" w:rsidRPr="00D11B8E" w:rsidRDefault="00A30BD6" w:rsidP="00D11B8E">
      <w:pPr>
        <w:pStyle w:val="NoSpacing"/>
        <w:jc w:val="both"/>
        <w:rPr>
          <w:sz w:val="24"/>
          <w:szCs w:val="24"/>
        </w:rPr>
      </w:pPr>
      <w:r w:rsidRPr="00D11B8E">
        <w:rPr>
          <w:sz w:val="24"/>
          <w:szCs w:val="24"/>
        </w:rPr>
        <w:t xml:space="preserve">The bronchi continue to divide into smaller passageways called </w:t>
      </w:r>
      <w:r w:rsidRPr="00D11B8E">
        <w:rPr>
          <w:b/>
          <w:i/>
          <w:sz w:val="24"/>
          <w:szCs w:val="24"/>
        </w:rPr>
        <w:t>bronchioles</w:t>
      </w:r>
      <w:r w:rsidRPr="00D11B8E">
        <w:rPr>
          <w:sz w:val="24"/>
          <w:szCs w:val="24"/>
        </w:rPr>
        <w:t xml:space="preserve"> forming a tree-like network of branches that extends throughout the spongy lung tissue. The exterior of the bronchi are composed of cartilaginous, elastic fibre and contain annular reinforcements of smooth muscle tissue.  The bronchi are able to distend during inspiration to allow the lungs to expand and contract during expiration as air is exhaled.</w:t>
      </w:r>
    </w:p>
    <w:p w14:paraId="1E1EECF1" w14:textId="77777777" w:rsidR="00A30BD6" w:rsidRPr="00D11B8E" w:rsidRDefault="00A30BD6" w:rsidP="00D11B8E">
      <w:pPr>
        <w:pStyle w:val="NoSpacing"/>
        <w:jc w:val="both"/>
        <w:rPr>
          <w:sz w:val="24"/>
          <w:szCs w:val="24"/>
        </w:rPr>
      </w:pPr>
    </w:p>
    <w:p w14:paraId="237499F3" w14:textId="3F1BEF4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bronchioles</w:t>
      </w:r>
      <w:r w:rsidRPr="00D11B8E">
        <w:rPr>
          <w:sz w:val="24"/>
          <w:szCs w:val="24"/>
        </w:rPr>
        <w:t xml:space="preserve"> are </w:t>
      </w:r>
      <w:r w:rsidR="00D52E86">
        <w:rPr>
          <w:sz w:val="24"/>
          <w:szCs w:val="24"/>
        </w:rPr>
        <w:t>t</w:t>
      </w:r>
      <w:r w:rsidRPr="00D11B8E">
        <w:rPr>
          <w:sz w:val="24"/>
          <w:szCs w:val="24"/>
        </w:rPr>
        <w:t xml:space="preserve">he intermediate air passages within the lungs.  They branch off of the large </w:t>
      </w:r>
      <w:r w:rsidRPr="00D11B8E">
        <w:rPr>
          <w:b/>
          <w:i/>
          <w:sz w:val="24"/>
          <w:szCs w:val="24"/>
        </w:rPr>
        <w:t>bronchi</w:t>
      </w:r>
      <w:r w:rsidRPr="00D11B8E">
        <w:rPr>
          <w:sz w:val="24"/>
          <w:szCs w:val="24"/>
        </w:rPr>
        <w:t xml:space="preserve"> and extend to the smaller branches of the </w:t>
      </w:r>
      <w:r w:rsidRPr="00D11B8E">
        <w:rPr>
          <w:b/>
          <w:i/>
          <w:sz w:val="24"/>
          <w:szCs w:val="24"/>
        </w:rPr>
        <w:t>alveolar ducts</w:t>
      </w:r>
      <w:r w:rsidRPr="00D11B8E">
        <w:rPr>
          <w:sz w:val="24"/>
          <w:szCs w:val="24"/>
        </w:rPr>
        <w:t>. The structure of the bronchi, bronchioles, alveolar ducts, and alveoli is often called the “bronchial tree” because its extensive branching resembles the limbs and leaves of a tall deciduous tree.</w:t>
      </w:r>
    </w:p>
    <w:p w14:paraId="4B42C2E6" w14:textId="77777777" w:rsidR="00A30BD6" w:rsidRPr="00D11B8E" w:rsidRDefault="00A30BD6" w:rsidP="00D11B8E">
      <w:pPr>
        <w:pStyle w:val="NoSpacing"/>
        <w:jc w:val="both"/>
        <w:rPr>
          <w:sz w:val="24"/>
          <w:szCs w:val="24"/>
        </w:rPr>
      </w:pPr>
    </w:p>
    <w:p w14:paraId="5B3BDBEA" w14:textId="77777777" w:rsidR="00A30BD6" w:rsidRDefault="00A30BD6" w:rsidP="00D11B8E">
      <w:pPr>
        <w:pStyle w:val="NoSpacing"/>
        <w:jc w:val="both"/>
        <w:rPr>
          <w:sz w:val="24"/>
          <w:szCs w:val="24"/>
        </w:rPr>
      </w:pPr>
    </w:p>
    <w:p w14:paraId="227086D0" w14:textId="77777777" w:rsidR="00D11B8E" w:rsidRPr="00D11B8E" w:rsidRDefault="00D11B8E" w:rsidP="00D11B8E">
      <w:pPr>
        <w:pStyle w:val="NoSpacing"/>
        <w:jc w:val="both"/>
        <w:rPr>
          <w:sz w:val="24"/>
          <w:szCs w:val="24"/>
        </w:rPr>
      </w:pPr>
    </w:p>
    <w:p w14:paraId="51F09521" w14:textId="77777777" w:rsidR="00A30BD6" w:rsidRPr="00D11B8E" w:rsidRDefault="00A30BD6" w:rsidP="00D11B8E">
      <w:pPr>
        <w:pStyle w:val="NoSpacing"/>
        <w:jc w:val="both"/>
        <w:rPr>
          <w:sz w:val="24"/>
          <w:szCs w:val="24"/>
        </w:rPr>
      </w:pPr>
      <w:r w:rsidRPr="00D11B8E">
        <w:rPr>
          <w:b/>
          <w:sz w:val="24"/>
          <w:szCs w:val="24"/>
        </w:rPr>
        <w:t>Alveoli</w:t>
      </w:r>
    </w:p>
    <w:p w14:paraId="1595FC57" w14:textId="77777777" w:rsidR="00A30BD6" w:rsidRPr="00D11B8E" w:rsidRDefault="00A30BD6" w:rsidP="00D11B8E">
      <w:pPr>
        <w:pStyle w:val="NoSpacing"/>
        <w:jc w:val="both"/>
        <w:rPr>
          <w:sz w:val="24"/>
          <w:szCs w:val="24"/>
        </w:rPr>
      </w:pPr>
    </w:p>
    <w:p w14:paraId="35FE57EB" w14:textId="7777777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alveoli</w:t>
      </w:r>
      <w:r w:rsidRPr="00D11B8E">
        <w:rPr>
          <w:sz w:val="24"/>
          <w:szCs w:val="24"/>
        </w:rPr>
        <w:t xml:space="preserve"> are ‘capillary-swathed sacs’ at the ends of the bronchial tree where gaseous exchange takes place. Each large alveolar sac is like a grape cluster and contains ten or more alveoli.</w:t>
      </w:r>
    </w:p>
    <w:p w14:paraId="797FA2B1" w14:textId="77777777" w:rsidR="00A30BD6" w:rsidRPr="00D11B8E" w:rsidRDefault="00A30BD6" w:rsidP="00D11B8E">
      <w:pPr>
        <w:pStyle w:val="NoSpacing"/>
        <w:jc w:val="both"/>
        <w:rPr>
          <w:sz w:val="24"/>
          <w:szCs w:val="24"/>
        </w:rPr>
      </w:pPr>
    </w:p>
    <w:p w14:paraId="309155B7" w14:textId="77777777" w:rsidR="00A30BD6" w:rsidRPr="00D11B8E" w:rsidRDefault="00A30BD6" w:rsidP="00D11B8E">
      <w:pPr>
        <w:pStyle w:val="NoSpacing"/>
        <w:jc w:val="both"/>
        <w:rPr>
          <w:sz w:val="24"/>
          <w:szCs w:val="24"/>
        </w:rPr>
      </w:pPr>
      <w:r w:rsidRPr="00D11B8E">
        <w:rPr>
          <w:sz w:val="24"/>
          <w:szCs w:val="24"/>
        </w:rPr>
        <w:t xml:space="preserve">The membrane separating the </w:t>
      </w:r>
      <w:r w:rsidRPr="00D11B8E">
        <w:rPr>
          <w:b/>
          <w:i/>
          <w:sz w:val="24"/>
          <w:szCs w:val="24"/>
        </w:rPr>
        <w:t>alveolus</w:t>
      </w:r>
      <w:r w:rsidRPr="00D11B8E">
        <w:rPr>
          <w:sz w:val="24"/>
          <w:szCs w:val="24"/>
        </w:rPr>
        <w:t xml:space="preserve"> and the </w:t>
      </w:r>
      <w:r w:rsidRPr="00D11B8E">
        <w:rPr>
          <w:b/>
          <w:i/>
          <w:sz w:val="24"/>
          <w:szCs w:val="24"/>
        </w:rPr>
        <w:t>capillary network</w:t>
      </w:r>
      <w:r w:rsidRPr="00D11B8E">
        <w:rPr>
          <w:sz w:val="24"/>
          <w:szCs w:val="24"/>
        </w:rPr>
        <w:t xml:space="preserve"> is very thin (around </w:t>
      </w:r>
      <w:r w:rsidRPr="00D11B8E">
        <w:rPr>
          <w:b/>
          <w:i/>
          <w:sz w:val="24"/>
          <w:szCs w:val="24"/>
        </w:rPr>
        <w:t>0.5nm</w:t>
      </w:r>
      <w:r w:rsidRPr="00D11B8E">
        <w:rPr>
          <w:sz w:val="24"/>
          <w:szCs w:val="24"/>
        </w:rPr>
        <w:t xml:space="preserve">) and </w:t>
      </w:r>
      <w:r w:rsidRPr="00D11B8E">
        <w:rPr>
          <w:b/>
          <w:i/>
          <w:sz w:val="24"/>
          <w:szCs w:val="24"/>
        </w:rPr>
        <w:t>semi-permeable</w:t>
      </w:r>
      <w:r w:rsidRPr="00D11B8E">
        <w:rPr>
          <w:sz w:val="24"/>
          <w:szCs w:val="24"/>
        </w:rPr>
        <w:t xml:space="preserve">. This enables oxygen to diffuse from the air into the blood cells within the capillaries and carbon dioxide and other waste gases to diffuse </w:t>
      </w:r>
      <w:r w:rsidR="00FD55E7">
        <w:rPr>
          <w:sz w:val="24"/>
          <w:szCs w:val="24"/>
        </w:rPr>
        <w:t>out of the blood and into the lu</w:t>
      </w:r>
      <w:r w:rsidRPr="00D11B8E">
        <w:rPr>
          <w:sz w:val="24"/>
          <w:szCs w:val="24"/>
        </w:rPr>
        <w:t>ngs where they are exhaled.</w:t>
      </w:r>
    </w:p>
    <w:p w14:paraId="5292193B" w14:textId="77777777" w:rsidR="00A30BD6" w:rsidRPr="00D11B8E" w:rsidRDefault="00A30BD6" w:rsidP="00D11B8E">
      <w:pPr>
        <w:pStyle w:val="NoSpacing"/>
        <w:jc w:val="both"/>
        <w:rPr>
          <w:sz w:val="24"/>
          <w:szCs w:val="24"/>
        </w:rPr>
      </w:pPr>
      <w:r w:rsidRPr="00D11B8E">
        <w:rPr>
          <w:sz w:val="24"/>
          <w:szCs w:val="24"/>
        </w:rPr>
        <w:t xml:space="preserve"> </w:t>
      </w:r>
    </w:p>
    <w:p w14:paraId="49DEDEC6" w14:textId="7777777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alveoli</w:t>
      </w:r>
      <w:r w:rsidRPr="00D11B8E">
        <w:rPr>
          <w:sz w:val="24"/>
          <w:szCs w:val="24"/>
        </w:rPr>
        <w:t xml:space="preserve"> are made up of several types of cells; some are responsible for the removal of infectious agents</w:t>
      </w:r>
      <w:r w:rsidRPr="00D11B8E">
        <w:rPr>
          <w:b/>
          <w:i/>
          <w:sz w:val="24"/>
          <w:szCs w:val="24"/>
        </w:rPr>
        <w:t xml:space="preserve"> </w:t>
      </w:r>
      <w:r w:rsidRPr="00D11B8E">
        <w:rPr>
          <w:sz w:val="24"/>
          <w:szCs w:val="24"/>
        </w:rPr>
        <w:t xml:space="preserve">and foreign particles whilst others secrete </w:t>
      </w:r>
      <w:r w:rsidRPr="00D11B8E">
        <w:rPr>
          <w:b/>
          <w:i/>
          <w:sz w:val="24"/>
          <w:szCs w:val="24"/>
        </w:rPr>
        <w:t xml:space="preserve">surfactant </w:t>
      </w:r>
      <w:r w:rsidRPr="00D11B8E">
        <w:rPr>
          <w:sz w:val="24"/>
          <w:szCs w:val="24"/>
        </w:rPr>
        <w:t>(Type II pneumocytes)</w:t>
      </w:r>
      <w:r w:rsidRPr="00D11B8E">
        <w:rPr>
          <w:b/>
          <w:i/>
          <w:sz w:val="24"/>
          <w:szCs w:val="24"/>
        </w:rPr>
        <w:t>.</w:t>
      </w:r>
      <w:r w:rsidRPr="00D11B8E">
        <w:rPr>
          <w:b/>
          <w:sz w:val="24"/>
          <w:szCs w:val="24"/>
        </w:rPr>
        <w:t xml:space="preserve"> </w:t>
      </w:r>
      <w:r w:rsidRPr="00D11B8E">
        <w:rPr>
          <w:b/>
          <w:i/>
          <w:sz w:val="24"/>
          <w:szCs w:val="24"/>
        </w:rPr>
        <w:t>Surfactant</w:t>
      </w:r>
      <w:r w:rsidRPr="00D11B8E">
        <w:rPr>
          <w:b/>
          <w:sz w:val="24"/>
          <w:szCs w:val="24"/>
        </w:rPr>
        <w:t xml:space="preserve"> </w:t>
      </w:r>
      <w:r w:rsidRPr="00D11B8E">
        <w:rPr>
          <w:sz w:val="24"/>
          <w:szCs w:val="24"/>
        </w:rPr>
        <w:t xml:space="preserve">lowers the surface tension of the alveoli allowing increased </w:t>
      </w:r>
      <w:r w:rsidRPr="00D11B8E">
        <w:rPr>
          <w:b/>
          <w:i/>
          <w:sz w:val="24"/>
          <w:szCs w:val="24"/>
        </w:rPr>
        <w:t>compliance</w:t>
      </w:r>
      <w:r w:rsidRPr="00D11B8E">
        <w:rPr>
          <w:sz w:val="24"/>
          <w:szCs w:val="24"/>
        </w:rPr>
        <w:t xml:space="preserve"> of the lungs, and reduces the amount of effort needed to inflate the lungs on inspiration. Surfactant also plays a role in immune defence. </w:t>
      </w:r>
    </w:p>
    <w:p w14:paraId="061532D1" w14:textId="77777777" w:rsidR="00A30BD6" w:rsidRPr="00D11B8E" w:rsidRDefault="00A30BD6" w:rsidP="00D11B8E">
      <w:pPr>
        <w:pStyle w:val="NoSpacing"/>
        <w:jc w:val="both"/>
        <w:rPr>
          <w:sz w:val="24"/>
          <w:szCs w:val="24"/>
        </w:rPr>
      </w:pPr>
    </w:p>
    <w:p w14:paraId="764B2A14" w14:textId="77777777" w:rsidR="00A30BD6" w:rsidRPr="00D11B8E" w:rsidRDefault="00A30BD6" w:rsidP="00D11B8E">
      <w:pPr>
        <w:pStyle w:val="NoSpacing"/>
        <w:jc w:val="both"/>
        <w:rPr>
          <w:sz w:val="24"/>
          <w:szCs w:val="24"/>
        </w:rPr>
      </w:pPr>
      <w:r w:rsidRPr="00D11B8E">
        <w:rPr>
          <w:sz w:val="24"/>
          <w:szCs w:val="24"/>
        </w:rPr>
        <w:t xml:space="preserve">The </w:t>
      </w:r>
      <w:r w:rsidRPr="00D11B8E">
        <w:rPr>
          <w:b/>
          <w:i/>
          <w:sz w:val="24"/>
          <w:szCs w:val="24"/>
        </w:rPr>
        <w:t>alveoli</w:t>
      </w:r>
      <w:r w:rsidRPr="00D11B8E">
        <w:rPr>
          <w:sz w:val="24"/>
          <w:szCs w:val="24"/>
        </w:rPr>
        <w:t xml:space="preserve"> are particularly susceptible to infection as they provide a warm and moist environment for bacteria and viruses to colonise.  </w:t>
      </w:r>
    </w:p>
    <w:p w14:paraId="3C9A3D46" w14:textId="77777777" w:rsidR="00A30BD6" w:rsidRPr="00D11B8E" w:rsidRDefault="00A30BD6" w:rsidP="00D11B8E">
      <w:pPr>
        <w:pStyle w:val="NoSpacing"/>
        <w:jc w:val="both"/>
        <w:rPr>
          <w:sz w:val="24"/>
          <w:szCs w:val="24"/>
        </w:rPr>
      </w:pPr>
    </w:p>
    <w:p w14:paraId="042D7196" w14:textId="77777777" w:rsidR="00A30BD6" w:rsidRPr="006F466B" w:rsidRDefault="00A30BD6" w:rsidP="00D11B8E">
      <w:pPr>
        <w:pStyle w:val="NoSpacing"/>
        <w:rPr>
          <w:szCs w:val="24"/>
        </w:rPr>
      </w:pPr>
    </w:p>
    <w:p w14:paraId="5E6B4216" w14:textId="77777777" w:rsidR="00D11B8E" w:rsidRDefault="00D11B8E">
      <w:pPr>
        <w:rPr>
          <w:b/>
          <w:szCs w:val="24"/>
        </w:rPr>
      </w:pPr>
      <w:r>
        <w:rPr>
          <w:b/>
          <w:szCs w:val="24"/>
        </w:rPr>
        <w:br w:type="page"/>
      </w:r>
    </w:p>
    <w:p w14:paraId="53D3217B" w14:textId="77777777" w:rsidR="00A30BD6" w:rsidRPr="00D11B8E" w:rsidRDefault="00A30BD6" w:rsidP="00D11B8E">
      <w:pPr>
        <w:pStyle w:val="NoSpacing"/>
        <w:jc w:val="center"/>
        <w:rPr>
          <w:b/>
          <w:sz w:val="28"/>
          <w:szCs w:val="28"/>
        </w:rPr>
      </w:pPr>
      <w:r w:rsidRPr="00D11B8E">
        <w:rPr>
          <w:b/>
          <w:sz w:val="28"/>
          <w:szCs w:val="28"/>
        </w:rPr>
        <w:lastRenderedPageBreak/>
        <w:t>The Diaphragm and Muscles of Breathing</w:t>
      </w:r>
    </w:p>
    <w:p w14:paraId="65B83D34" w14:textId="77777777" w:rsidR="00A30BD6" w:rsidRPr="006F466B" w:rsidRDefault="00A30BD6" w:rsidP="00D11B8E">
      <w:pPr>
        <w:pStyle w:val="NoSpacing"/>
        <w:rPr>
          <w:szCs w:val="24"/>
        </w:rPr>
      </w:pPr>
    </w:p>
    <w:p w14:paraId="6810E5B4" w14:textId="77777777" w:rsidR="00A30BD6" w:rsidRPr="00B3288B" w:rsidRDefault="00A30BD6" w:rsidP="00B3288B">
      <w:pPr>
        <w:pStyle w:val="NoSpacing"/>
        <w:jc w:val="both"/>
        <w:rPr>
          <w:sz w:val="24"/>
          <w:szCs w:val="24"/>
        </w:rPr>
      </w:pPr>
      <w:r w:rsidRPr="00B3288B">
        <w:rPr>
          <w:sz w:val="24"/>
          <w:szCs w:val="24"/>
        </w:rPr>
        <w:t xml:space="preserve">The </w:t>
      </w:r>
      <w:r w:rsidRPr="00B3288B">
        <w:rPr>
          <w:b/>
          <w:i/>
          <w:sz w:val="24"/>
          <w:szCs w:val="24"/>
        </w:rPr>
        <w:t>diaphragm</w:t>
      </w:r>
      <w:r w:rsidRPr="00B3288B">
        <w:rPr>
          <w:i/>
          <w:sz w:val="24"/>
          <w:szCs w:val="24"/>
        </w:rPr>
        <w:t xml:space="preserve"> </w:t>
      </w:r>
      <w:r w:rsidRPr="00B3288B">
        <w:rPr>
          <w:sz w:val="24"/>
          <w:szCs w:val="24"/>
        </w:rPr>
        <w:t xml:space="preserve">is the primary muscle responsible for </w:t>
      </w:r>
      <w:r w:rsidRPr="00B3288B">
        <w:rPr>
          <w:b/>
          <w:i/>
          <w:sz w:val="24"/>
          <w:szCs w:val="24"/>
        </w:rPr>
        <w:t>respiration</w:t>
      </w:r>
      <w:r w:rsidRPr="00B3288B">
        <w:rPr>
          <w:sz w:val="24"/>
          <w:szCs w:val="24"/>
        </w:rPr>
        <w:t xml:space="preserve"> and is aided by the </w:t>
      </w:r>
      <w:r w:rsidRPr="00B3288B">
        <w:rPr>
          <w:b/>
          <w:i/>
          <w:sz w:val="24"/>
          <w:szCs w:val="24"/>
        </w:rPr>
        <w:t xml:space="preserve">intercostal </w:t>
      </w:r>
      <w:r w:rsidRPr="00B3288B">
        <w:rPr>
          <w:sz w:val="24"/>
          <w:szCs w:val="24"/>
        </w:rPr>
        <w:t xml:space="preserve">and </w:t>
      </w:r>
      <w:r w:rsidRPr="00B3288B">
        <w:rPr>
          <w:b/>
          <w:i/>
          <w:sz w:val="24"/>
          <w:szCs w:val="24"/>
        </w:rPr>
        <w:t>abdominal</w:t>
      </w:r>
      <w:r w:rsidRPr="00B3288B">
        <w:rPr>
          <w:b/>
          <w:sz w:val="24"/>
          <w:szCs w:val="24"/>
        </w:rPr>
        <w:t xml:space="preserve"> </w:t>
      </w:r>
      <w:r w:rsidRPr="00B3288B">
        <w:rPr>
          <w:sz w:val="24"/>
          <w:szCs w:val="24"/>
        </w:rPr>
        <w:t xml:space="preserve">muscles. The diaphragm is connected to the abdominal wall, the lumbar vertebra, the lower ribs, the sternum, and the pericardium of the heart by tendinous tissue. The thin diaphragm creates a partition between the </w:t>
      </w:r>
      <w:r w:rsidRPr="00B3288B">
        <w:rPr>
          <w:b/>
          <w:i/>
          <w:sz w:val="24"/>
          <w:szCs w:val="24"/>
        </w:rPr>
        <w:t>thoracic and abdominal cavity</w:t>
      </w:r>
      <w:r w:rsidRPr="00B3288B">
        <w:rPr>
          <w:sz w:val="24"/>
          <w:szCs w:val="24"/>
        </w:rPr>
        <w:t>.</w:t>
      </w:r>
    </w:p>
    <w:p w14:paraId="6B492738" w14:textId="77777777" w:rsidR="00A30BD6" w:rsidRPr="00B3288B" w:rsidRDefault="00A30BD6" w:rsidP="00B3288B">
      <w:pPr>
        <w:pStyle w:val="NoSpacing"/>
        <w:jc w:val="both"/>
        <w:rPr>
          <w:sz w:val="24"/>
          <w:szCs w:val="24"/>
        </w:rPr>
      </w:pPr>
    </w:p>
    <w:p w14:paraId="707280B5" w14:textId="77777777" w:rsidR="00A30BD6" w:rsidRPr="00B3288B" w:rsidRDefault="00A30BD6" w:rsidP="00B3288B">
      <w:pPr>
        <w:pStyle w:val="NoSpacing"/>
        <w:jc w:val="both"/>
        <w:rPr>
          <w:sz w:val="24"/>
          <w:szCs w:val="24"/>
        </w:rPr>
      </w:pPr>
      <w:r w:rsidRPr="00B3288B">
        <w:rPr>
          <w:sz w:val="24"/>
          <w:szCs w:val="24"/>
        </w:rPr>
        <w:t xml:space="preserve">The diaphragm is supplied by the </w:t>
      </w:r>
      <w:r w:rsidRPr="00B3288B">
        <w:rPr>
          <w:b/>
          <w:i/>
          <w:sz w:val="24"/>
          <w:szCs w:val="24"/>
        </w:rPr>
        <w:t xml:space="preserve">inferior and superior phrenic arteries </w:t>
      </w:r>
      <w:r w:rsidRPr="00B3288B">
        <w:rPr>
          <w:sz w:val="24"/>
          <w:szCs w:val="24"/>
        </w:rPr>
        <w:t xml:space="preserve">and the </w:t>
      </w:r>
      <w:r w:rsidRPr="00B3288B">
        <w:rPr>
          <w:b/>
          <w:i/>
          <w:sz w:val="24"/>
          <w:szCs w:val="24"/>
        </w:rPr>
        <w:t>musculophrenic artery</w:t>
      </w:r>
      <w:r w:rsidRPr="00B3288B">
        <w:rPr>
          <w:sz w:val="24"/>
          <w:szCs w:val="24"/>
        </w:rPr>
        <w:t xml:space="preserve">.  It is innervated by the </w:t>
      </w:r>
      <w:r w:rsidRPr="00B3288B">
        <w:rPr>
          <w:b/>
          <w:i/>
          <w:sz w:val="24"/>
          <w:szCs w:val="24"/>
        </w:rPr>
        <w:t>phrenic nerve</w:t>
      </w:r>
      <w:r w:rsidRPr="00B3288B">
        <w:rPr>
          <w:sz w:val="24"/>
          <w:szCs w:val="24"/>
        </w:rPr>
        <w:t>.</w:t>
      </w:r>
    </w:p>
    <w:p w14:paraId="73C09936" w14:textId="77777777" w:rsidR="00A30BD6" w:rsidRPr="00B3288B" w:rsidRDefault="00A30BD6" w:rsidP="00B3288B">
      <w:pPr>
        <w:pStyle w:val="NoSpacing"/>
        <w:jc w:val="both"/>
        <w:rPr>
          <w:sz w:val="24"/>
          <w:szCs w:val="24"/>
        </w:rPr>
      </w:pPr>
    </w:p>
    <w:p w14:paraId="3EC29764" w14:textId="77777777" w:rsidR="00A30BD6" w:rsidRPr="00B3288B" w:rsidRDefault="00A30BD6" w:rsidP="00B3288B">
      <w:pPr>
        <w:pStyle w:val="NoSpacing"/>
        <w:jc w:val="both"/>
        <w:rPr>
          <w:sz w:val="24"/>
          <w:szCs w:val="24"/>
        </w:rPr>
      </w:pPr>
      <w:r w:rsidRPr="00B3288B">
        <w:rPr>
          <w:sz w:val="24"/>
          <w:szCs w:val="24"/>
        </w:rPr>
        <w:t xml:space="preserve">The diaphragm forms a </w:t>
      </w:r>
      <w:r w:rsidRPr="00B3288B">
        <w:rPr>
          <w:b/>
          <w:i/>
          <w:sz w:val="24"/>
          <w:szCs w:val="24"/>
        </w:rPr>
        <w:t>domed structure</w:t>
      </w:r>
      <w:r w:rsidRPr="00B3288B">
        <w:rPr>
          <w:sz w:val="24"/>
          <w:szCs w:val="24"/>
        </w:rPr>
        <w:t xml:space="preserve"> at rest and when the diaphragm muscle contracts, it lowers to a more flattened arrangement.  This flattening creates a negative pressure and a potential space in the thoracic cavity and a positive pressure in the abdominal cavity.  This potential space is filled by the expanding lung tissue and inhaled air.  The pressure on the lower viscera is helpful in childbirth and in pushing faecal matter through the lower intestinal tract for excretion. When the diaphragm relaxes to its domed structure, the lungs recoil and air is exhaled.</w:t>
      </w:r>
    </w:p>
    <w:p w14:paraId="4A36AB06" w14:textId="77777777" w:rsidR="00A30BD6" w:rsidRPr="00B3288B" w:rsidRDefault="00A30BD6" w:rsidP="00B3288B">
      <w:pPr>
        <w:pStyle w:val="NoSpacing"/>
        <w:jc w:val="both"/>
        <w:rPr>
          <w:sz w:val="24"/>
          <w:szCs w:val="24"/>
        </w:rPr>
      </w:pPr>
    </w:p>
    <w:p w14:paraId="2E4BDAE6" w14:textId="77777777" w:rsidR="00A30BD6" w:rsidRPr="00B3288B" w:rsidRDefault="00A30BD6" w:rsidP="00B3288B">
      <w:pPr>
        <w:pStyle w:val="NoSpacing"/>
        <w:jc w:val="both"/>
        <w:rPr>
          <w:sz w:val="24"/>
          <w:szCs w:val="24"/>
        </w:rPr>
      </w:pPr>
      <w:r w:rsidRPr="00B3288B">
        <w:rPr>
          <w:b/>
          <w:i/>
          <w:sz w:val="24"/>
          <w:szCs w:val="24"/>
        </w:rPr>
        <w:t>Inspiration</w:t>
      </w:r>
      <w:r w:rsidRPr="00B3288B">
        <w:rPr>
          <w:sz w:val="24"/>
          <w:szCs w:val="24"/>
        </w:rPr>
        <w:t xml:space="preserve"> is the act of ‘breathing in’ drawing air into the lungs in order to exchange oxygen for carbon dioxide. This is an active process whereas </w:t>
      </w:r>
      <w:r w:rsidRPr="00B3288B">
        <w:rPr>
          <w:b/>
          <w:i/>
          <w:sz w:val="24"/>
          <w:szCs w:val="24"/>
        </w:rPr>
        <w:t>expiration</w:t>
      </w:r>
      <w:r w:rsidRPr="00B3288B">
        <w:rPr>
          <w:sz w:val="24"/>
          <w:szCs w:val="24"/>
        </w:rPr>
        <w:t xml:space="preserve"> is normally a passive process. Lungs at maximal inspiration have an average total capacity of 5,500 to 6,000 ml of air.</w:t>
      </w:r>
    </w:p>
    <w:p w14:paraId="2F197B9A" w14:textId="77777777" w:rsidR="00A30BD6" w:rsidRPr="00B3288B" w:rsidRDefault="00A30BD6" w:rsidP="00B3288B">
      <w:pPr>
        <w:pStyle w:val="NoSpacing"/>
        <w:jc w:val="both"/>
        <w:rPr>
          <w:sz w:val="24"/>
          <w:szCs w:val="24"/>
        </w:rPr>
      </w:pPr>
    </w:p>
    <w:p w14:paraId="7FA798CF" w14:textId="77777777" w:rsidR="00A30BD6" w:rsidRPr="00B3288B" w:rsidRDefault="00A30BD6" w:rsidP="00B3288B">
      <w:pPr>
        <w:pStyle w:val="NoSpacing"/>
        <w:jc w:val="both"/>
        <w:rPr>
          <w:sz w:val="24"/>
          <w:szCs w:val="24"/>
        </w:rPr>
      </w:pPr>
      <w:r w:rsidRPr="00B3288B">
        <w:rPr>
          <w:b/>
          <w:sz w:val="24"/>
          <w:szCs w:val="24"/>
        </w:rPr>
        <w:t>Pulmonary Ventilation</w:t>
      </w:r>
    </w:p>
    <w:p w14:paraId="5B9E438B" w14:textId="77777777" w:rsidR="00A30BD6" w:rsidRPr="00B3288B" w:rsidRDefault="00A30BD6" w:rsidP="00B3288B">
      <w:pPr>
        <w:pStyle w:val="NoSpacing"/>
        <w:jc w:val="both"/>
        <w:rPr>
          <w:b/>
          <w:sz w:val="24"/>
          <w:szCs w:val="24"/>
        </w:rPr>
      </w:pPr>
    </w:p>
    <w:p w14:paraId="61921F8F" w14:textId="77777777" w:rsidR="00A30BD6" w:rsidRPr="00B3288B" w:rsidRDefault="00A30BD6" w:rsidP="00B3288B">
      <w:pPr>
        <w:pStyle w:val="NoSpacing"/>
        <w:jc w:val="both"/>
        <w:rPr>
          <w:sz w:val="24"/>
          <w:szCs w:val="24"/>
        </w:rPr>
      </w:pPr>
      <w:r w:rsidRPr="00B3288B">
        <w:rPr>
          <w:sz w:val="24"/>
          <w:szCs w:val="24"/>
        </w:rPr>
        <w:t xml:space="preserve">The lungs are involved in the exchange of gases between the atmosphere and the alveoli; the process often referred to as </w:t>
      </w:r>
      <w:r w:rsidRPr="00B3288B">
        <w:rPr>
          <w:b/>
          <w:i/>
          <w:sz w:val="24"/>
          <w:szCs w:val="24"/>
        </w:rPr>
        <w:t>pulmonary ventilation</w:t>
      </w:r>
      <w:r w:rsidRPr="00B3288B">
        <w:rPr>
          <w:b/>
          <w:sz w:val="24"/>
          <w:szCs w:val="24"/>
        </w:rPr>
        <w:t xml:space="preserve">.  </w:t>
      </w:r>
      <w:r w:rsidRPr="00B3288B">
        <w:rPr>
          <w:sz w:val="24"/>
          <w:szCs w:val="24"/>
        </w:rPr>
        <w:t>This is vital for providing oxygen for the cells to use in the production of energy and the removal of waste carbon dioxide gas.</w:t>
      </w:r>
    </w:p>
    <w:p w14:paraId="3DD198A7" w14:textId="77777777" w:rsidR="00A30BD6" w:rsidRDefault="00A30BD6" w:rsidP="00D11B8E">
      <w:pPr>
        <w:pStyle w:val="NoSpacing"/>
      </w:pPr>
    </w:p>
    <w:p w14:paraId="2CDA0122" w14:textId="77777777" w:rsidR="00A30BD6" w:rsidRPr="006F466B" w:rsidRDefault="00B3288B" w:rsidP="00D11B8E">
      <w:pPr>
        <w:pStyle w:val="NoSpacing"/>
      </w:pPr>
      <w:r>
        <w:rPr>
          <w:noProof/>
          <w:lang w:eastAsia="en-GB"/>
        </w:rPr>
        <mc:AlternateContent>
          <mc:Choice Requires="wps">
            <w:drawing>
              <wp:anchor distT="0" distB="0" distL="114300" distR="114300" simplePos="0" relativeHeight="251569152" behindDoc="0" locked="0" layoutInCell="1" allowOverlap="1" wp14:anchorId="2F5A3775" wp14:editId="6522F883">
                <wp:simplePos x="0" y="0"/>
                <wp:positionH relativeFrom="column">
                  <wp:posOffset>-9525</wp:posOffset>
                </wp:positionH>
                <wp:positionV relativeFrom="paragraph">
                  <wp:posOffset>96520</wp:posOffset>
                </wp:positionV>
                <wp:extent cx="6105525" cy="638175"/>
                <wp:effectExtent l="0" t="0" r="28575" b="2857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38175"/>
                        </a:xfrm>
                        <a:prstGeom prst="roundRect">
                          <a:avLst/>
                        </a:prstGeom>
                        <a:solidFill>
                          <a:srgbClr val="C5D9F1"/>
                        </a:solidFill>
                        <a:ln w="1270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64E78982" w14:textId="4170A388" w:rsidR="00670F40" w:rsidRPr="006F466B" w:rsidRDefault="00670F40" w:rsidP="00A30BD6">
                            <w:r w:rsidRPr="006F466B">
                              <w:rPr>
                                <w:sz w:val="24"/>
                              </w:rPr>
                              <w:t xml:space="preserve">Describe how the autonomic nervous system monitors and controls our respiration </w:t>
                            </w:r>
                            <w:r w:rsidR="005E13B6" w:rsidRPr="006F466B">
                              <w:rPr>
                                <w:sz w:val="24"/>
                              </w:rPr>
                              <w:t>to</w:t>
                            </w:r>
                            <w:r w:rsidRPr="006F466B">
                              <w:rPr>
                                <w:sz w:val="24"/>
                              </w:rPr>
                              <w:t xml:space="preserve"> maintain homeostasis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5A3775" id="Text Box 6" o:spid="_x0000_s1030" style="position:absolute;margin-left:-.75pt;margin-top:7.6pt;width:480.75pt;height:50.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" fillcolor="#c5d9f1" strokecolor="black [3213]" strokeweight="1pt">
                <v:textbox>
                  <w:txbxContent>
                    <w:p w14:paraId="64E78982" w14:textId="4170A388" w:rsidR="00670F40" w:rsidRPr="006F466B" w:rsidRDefault="00670F40" w:rsidP="00A30BD6">
                      <w:r w:rsidRPr="006F466B">
                        <w:rPr>
                          <w:sz w:val="24"/>
                        </w:rPr>
                        <w:t xml:space="preserve">Describe how the autonomic nervous system monitors and controls our respiration </w:t>
                      </w:r>
                      <w:r w:rsidR="005E13B6" w:rsidRPr="006F466B">
                        <w:rPr>
                          <w:sz w:val="24"/>
                        </w:rPr>
                        <w:t>to</w:t>
                      </w:r>
                      <w:r w:rsidRPr="006F466B">
                        <w:rPr>
                          <w:sz w:val="24"/>
                        </w:rPr>
                        <w:t xml:space="preserve"> maintain homeostasis</w:t>
                      </w:r>
                    </w:p>
                  </w:txbxContent>
                </v:textbox>
              </v:roundrect>
            </w:pict>
          </mc:Fallback>
        </mc:AlternateContent>
      </w:r>
    </w:p>
    <w:p w14:paraId="426A2D40" w14:textId="77777777" w:rsidR="00A30BD6" w:rsidRPr="006F466B" w:rsidRDefault="00A30BD6" w:rsidP="00D11B8E">
      <w:pPr>
        <w:pStyle w:val="NoSpacing"/>
      </w:pPr>
    </w:p>
    <w:p w14:paraId="7E56B70E" w14:textId="77777777" w:rsidR="00A30BD6" w:rsidRPr="006F466B" w:rsidRDefault="00A30BD6" w:rsidP="00D11B8E">
      <w:pPr>
        <w:pStyle w:val="NoSpacing"/>
      </w:pPr>
    </w:p>
    <w:p w14:paraId="5FB986E0" w14:textId="77777777" w:rsidR="00A30BD6" w:rsidRPr="006F466B" w:rsidRDefault="00A30BD6" w:rsidP="00D11B8E">
      <w:pPr>
        <w:pStyle w:val="NoSpacing"/>
      </w:pPr>
    </w:p>
    <w:p w14:paraId="6B7823B4" w14:textId="77777777" w:rsidR="00A30BD6" w:rsidRPr="006F466B" w:rsidRDefault="00A30BD6" w:rsidP="00D11B8E">
      <w:pPr>
        <w:pStyle w:val="NoSpacing"/>
      </w:pPr>
    </w:p>
    <w:p w14:paraId="7AFE928B" w14:textId="77777777" w:rsidR="00A30BD6" w:rsidRPr="006F466B" w:rsidRDefault="00B3288B" w:rsidP="00D11B8E">
      <w:pPr>
        <w:pStyle w:val="NoSpacing"/>
      </w:pPr>
      <w:permStart w:id="1368918441" w:edGrp="everyone"/>
      <w:r>
        <w:rPr>
          <w:noProof/>
          <w:lang w:eastAsia="en-GB"/>
        </w:rPr>
        <mc:AlternateContent>
          <mc:Choice Requires="wps">
            <w:drawing>
              <wp:anchor distT="0" distB="0" distL="114300" distR="114300" simplePos="0" relativeHeight="251570176" behindDoc="0" locked="0" layoutInCell="1" allowOverlap="1" wp14:anchorId="4642CB9E" wp14:editId="0B8A54DA">
                <wp:simplePos x="0" y="0"/>
                <wp:positionH relativeFrom="column">
                  <wp:posOffset>-9525</wp:posOffset>
                </wp:positionH>
                <wp:positionV relativeFrom="paragraph">
                  <wp:posOffset>34290</wp:posOffset>
                </wp:positionV>
                <wp:extent cx="6105525" cy="2981325"/>
                <wp:effectExtent l="0" t="0" r="28575" b="28575"/>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981325"/>
                        </a:xfrm>
                        <a:prstGeom prst="rect">
                          <a:avLst/>
                        </a:prstGeom>
                        <a:solidFill>
                          <a:srgbClr val="FFFFFF"/>
                        </a:solidFill>
                        <a:ln w="9525">
                          <a:solidFill>
                            <a:srgbClr val="000000"/>
                          </a:solidFill>
                          <a:miter lim="800000"/>
                          <a:headEnd/>
                          <a:tailEnd/>
                        </a:ln>
                      </wps:spPr>
                      <wps:txbx>
                        <w:txbxContent>
                          <w:p w14:paraId="24D17F0A" w14:textId="77777777" w:rsidR="00670F40" w:rsidRDefault="00670F40" w:rsidP="00A30BD6">
                            <w:permStart w:id="1501440918" w:edGrp="everyone"/>
                            <w:permEnd w:id="150144091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2CB9E" id="Text Box 7" o:spid="_x0000_s1031" type="#_x0000_t202" style="position:absolute;margin-left:-.75pt;margin-top:2.7pt;width:480.75pt;height:234.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">
                <v:textbox>
                  <w:txbxContent>
                    <w:p w14:paraId="24D17F0A" w14:textId="77777777" w:rsidR="00670F40" w:rsidRDefault="00670F40" w:rsidP="00A30BD6">
                      <w:permStart w:id="1501440918" w:edGrp="everyone"/>
                      <w:permEnd w:id="1501440918"/>
                    </w:p>
                  </w:txbxContent>
                </v:textbox>
              </v:shape>
            </w:pict>
          </mc:Fallback>
        </mc:AlternateContent>
      </w:r>
      <w:permEnd w:id="1368918441"/>
    </w:p>
    <w:p w14:paraId="1348DCE7" w14:textId="77777777" w:rsidR="00A30BD6" w:rsidRPr="006F466B" w:rsidRDefault="00A30BD6" w:rsidP="00D11B8E">
      <w:pPr>
        <w:pStyle w:val="NoSpacing"/>
      </w:pPr>
    </w:p>
    <w:p w14:paraId="6D4F4DE0" w14:textId="77777777" w:rsidR="00A30BD6" w:rsidRPr="006F466B" w:rsidRDefault="00A30BD6" w:rsidP="00D11B8E">
      <w:pPr>
        <w:pStyle w:val="NoSpacing"/>
      </w:pPr>
    </w:p>
    <w:p w14:paraId="166B80EA" w14:textId="77777777" w:rsidR="00A30BD6" w:rsidRPr="006F466B" w:rsidRDefault="00A30BD6" w:rsidP="00D11B8E">
      <w:pPr>
        <w:pStyle w:val="NoSpacing"/>
      </w:pPr>
    </w:p>
    <w:p w14:paraId="353D5245" w14:textId="77777777" w:rsidR="00A30BD6" w:rsidRPr="006F466B" w:rsidRDefault="00A30BD6" w:rsidP="00D11B8E">
      <w:pPr>
        <w:pStyle w:val="NoSpacing"/>
      </w:pPr>
    </w:p>
    <w:p w14:paraId="0C8A02ED" w14:textId="77777777" w:rsidR="00A30BD6" w:rsidRPr="006F466B" w:rsidRDefault="00A30BD6" w:rsidP="00D11B8E">
      <w:pPr>
        <w:pStyle w:val="NoSpacing"/>
      </w:pPr>
    </w:p>
    <w:p w14:paraId="259EFA1E" w14:textId="77777777" w:rsidR="00A30BD6" w:rsidRPr="006F466B" w:rsidRDefault="00A30BD6" w:rsidP="00D11B8E">
      <w:pPr>
        <w:pStyle w:val="NoSpacing"/>
      </w:pPr>
    </w:p>
    <w:p w14:paraId="5EEE1754" w14:textId="77777777" w:rsidR="00A30BD6" w:rsidRPr="006F466B" w:rsidRDefault="00A30BD6" w:rsidP="00D11B8E">
      <w:pPr>
        <w:pStyle w:val="NoSpacing"/>
      </w:pPr>
    </w:p>
    <w:p w14:paraId="6F01E7D3" w14:textId="77777777" w:rsidR="00A30BD6" w:rsidRPr="006F466B" w:rsidRDefault="00A30BD6" w:rsidP="00D11B8E">
      <w:pPr>
        <w:pStyle w:val="NoSpacing"/>
      </w:pPr>
    </w:p>
    <w:p w14:paraId="37278296" w14:textId="77777777" w:rsidR="00A30BD6" w:rsidRPr="006F466B" w:rsidRDefault="00A30BD6" w:rsidP="00D11B8E">
      <w:pPr>
        <w:pStyle w:val="NoSpacing"/>
      </w:pPr>
    </w:p>
    <w:p w14:paraId="01C994EE" w14:textId="77777777" w:rsidR="00A30BD6" w:rsidRPr="006F466B" w:rsidRDefault="00A30BD6" w:rsidP="00D11B8E">
      <w:pPr>
        <w:pStyle w:val="NoSpacing"/>
      </w:pPr>
    </w:p>
    <w:p w14:paraId="2D63192C" w14:textId="77777777" w:rsidR="00A30BD6" w:rsidRPr="006F466B" w:rsidRDefault="00A30BD6" w:rsidP="00D11B8E">
      <w:pPr>
        <w:pStyle w:val="NoSpacing"/>
      </w:pPr>
    </w:p>
    <w:p w14:paraId="4DC974FE" w14:textId="77777777" w:rsidR="00A30BD6" w:rsidRPr="006F466B" w:rsidRDefault="00A30BD6" w:rsidP="00D11B8E">
      <w:pPr>
        <w:pStyle w:val="NoSpacing"/>
      </w:pPr>
    </w:p>
    <w:p w14:paraId="449A141B" w14:textId="77777777" w:rsidR="00A30BD6" w:rsidRPr="006F466B" w:rsidRDefault="00A30BD6" w:rsidP="00D11B8E">
      <w:pPr>
        <w:pStyle w:val="NoSpacing"/>
      </w:pPr>
    </w:p>
    <w:p w14:paraId="660235DC" w14:textId="77777777" w:rsidR="00A30BD6" w:rsidRPr="006F466B" w:rsidRDefault="00A30BD6" w:rsidP="00D11B8E">
      <w:pPr>
        <w:pStyle w:val="NoSpacing"/>
      </w:pPr>
    </w:p>
    <w:p w14:paraId="7DD921E5" w14:textId="77777777" w:rsidR="00A30BD6" w:rsidRPr="006F466B" w:rsidRDefault="00A30BD6" w:rsidP="00D11B8E">
      <w:pPr>
        <w:pStyle w:val="NoSpacing"/>
      </w:pPr>
    </w:p>
    <w:p w14:paraId="0DF63A64" w14:textId="77777777" w:rsidR="00A30BD6" w:rsidRDefault="00A30BD6" w:rsidP="00D11B8E">
      <w:pPr>
        <w:pStyle w:val="NoSpacing"/>
      </w:pPr>
    </w:p>
    <w:p w14:paraId="3A2ACCE5" w14:textId="77777777" w:rsidR="00A30BD6" w:rsidRDefault="00B3288B" w:rsidP="00D11B8E">
      <w:pPr>
        <w:pStyle w:val="NoSpacing"/>
      </w:pPr>
      <w:r>
        <w:rPr>
          <w:noProof/>
          <w:lang w:eastAsia="en-GB"/>
        </w:rPr>
        <w:lastRenderedPageBreak/>
        <mc:AlternateContent>
          <mc:Choice Requires="wps">
            <w:drawing>
              <wp:anchor distT="0" distB="0" distL="114300" distR="114300" simplePos="0" relativeHeight="251571200" behindDoc="0" locked="0" layoutInCell="1" allowOverlap="1" wp14:anchorId="54E5EA9D" wp14:editId="320ADC18">
                <wp:simplePos x="0" y="0"/>
                <wp:positionH relativeFrom="column">
                  <wp:posOffset>-9525</wp:posOffset>
                </wp:positionH>
                <wp:positionV relativeFrom="paragraph">
                  <wp:posOffset>86360</wp:posOffset>
                </wp:positionV>
                <wp:extent cx="6105525" cy="396240"/>
                <wp:effectExtent l="0" t="0" r="28575" b="2286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9624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5F2DC04A" w14:textId="77777777" w:rsidR="00670F40" w:rsidRPr="006F466B" w:rsidRDefault="00670F40" w:rsidP="00A30BD6">
                            <w:r>
                              <w:rPr>
                                <w:sz w:val="24"/>
                              </w:rPr>
                              <w:t>Briefly explain the term “external respiration”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E5EA9D" id="Text Box 8" o:spid="_x0000_s1032" style="position:absolute;margin-left:-.75pt;margin-top:6.8pt;width:480.75pt;height:31.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" fillcolor="#c5d9f1" strokecolor="#002060" strokeweight="1pt">
                <v:textbox>
                  <w:txbxContent>
                    <w:p w14:paraId="5F2DC04A" w14:textId="77777777" w:rsidR="00670F40" w:rsidRPr="006F466B" w:rsidRDefault="00670F40" w:rsidP="00A30BD6">
                      <w:r>
                        <w:rPr>
                          <w:sz w:val="24"/>
                        </w:rPr>
                        <w:t>Briefly explain the term “external respiration”</w:t>
                      </w:r>
                    </w:p>
                  </w:txbxContent>
                </v:textbox>
              </v:roundrect>
            </w:pict>
          </mc:Fallback>
        </mc:AlternateContent>
      </w:r>
    </w:p>
    <w:p w14:paraId="17033A5F" w14:textId="77777777" w:rsidR="00A30BD6" w:rsidRPr="006F466B" w:rsidRDefault="00A30BD6" w:rsidP="00D11B8E">
      <w:pPr>
        <w:pStyle w:val="NoSpacing"/>
      </w:pPr>
    </w:p>
    <w:p w14:paraId="71E3056E" w14:textId="77777777" w:rsidR="00A30BD6" w:rsidRPr="006F466B" w:rsidRDefault="00A30BD6" w:rsidP="00D11B8E">
      <w:pPr>
        <w:pStyle w:val="NoSpacing"/>
      </w:pPr>
    </w:p>
    <w:p w14:paraId="2D5452A2" w14:textId="77777777" w:rsidR="00A30BD6" w:rsidRPr="006F466B" w:rsidRDefault="00B3288B" w:rsidP="00D11B8E">
      <w:pPr>
        <w:pStyle w:val="NoSpacing"/>
      </w:pPr>
      <w:permStart w:id="1611276592" w:edGrp="everyone"/>
      <w:r>
        <w:rPr>
          <w:noProof/>
          <w:lang w:eastAsia="en-GB"/>
        </w:rPr>
        <mc:AlternateContent>
          <mc:Choice Requires="wps">
            <w:drawing>
              <wp:anchor distT="0" distB="0" distL="114300" distR="114300" simplePos="0" relativeHeight="251572224" behindDoc="0" locked="0" layoutInCell="1" allowOverlap="1" wp14:anchorId="5A285A54" wp14:editId="5CB2C664">
                <wp:simplePos x="0" y="0"/>
                <wp:positionH relativeFrom="column">
                  <wp:posOffset>-9525</wp:posOffset>
                </wp:positionH>
                <wp:positionV relativeFrom="paragraph">
                  <wp:posOffset>99060</wp:posOffset>
                </wp:positionV>
                <wp:extent cx="6105525" cy="1228725"/>
                <wp:effectExtent l="0" t="0" r="28575" b="28575"/>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28725"/>
                        </a:xfrm>
                        <a:prstGeom prst="rect">
                          <a:avLst/>
                        </a:prstGeom>
                        <a:solidFill>
                          <a:srgbClr val="FFFFFF"/>
                        </a:solidFill>
                        <a:ln w="9525">
                          <a:solidFill>
                            <a:schemeClr val="tx1"/>
                          </a:solidFill>
                          <a:miter lim="800000"/>
                          <a:headEnd/>
                          <a:tailEnd/>
                        </a:ln>
                      </wps:spPr>
                      <wps:txbx>
                        <w:txbxContent>
                          <w:p w14:paraId="462B8C95" w14:textId="77777777" w:rsidR="00670F40" w:rsidRDefault="00670F40" w:rsidP="00A30BD6">
                            <w:permStart w:id="7221884" w:edGrp="everyone"/>
                            <w:permEnd w:id="722188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85A54" id="Text Box 9" o:spid="_x0000_s1033" type="#_x0000_t202" style="position:absolute;margin-left:-.75pt;margin-top:7.8pt;width:480.75pt;height:96.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" strokecolor="black [3213]">
                <v:textbox>
                  <w:txbxContent>
                    <w:p w14:paraId="462B8C95" w14:textId="77777777" w:rsidR="00670F40" w:rsidRDefault="00670F40" w:rsidP="00A30BD6">
                      <w:permStart w:id="7221884" w:edGrp="everyone"/>
                      <w:permEnd w:id="7221884"/>
                    </w:p>
                  </w:txbxContent>
                </v:textbox>
              </v:shape>
            </w:pict>
          </mc:Fallback>
        </mc:AlternateContent>
      </w:r>
      <w:permEnd w:id="1611276592"/>
    </w:p>
    <w:p w14:paraId="16F2EC7E" w14:textId="77777777" w:rsidR="00A30BD6" w:rsidRPr="006F466B" w:rsidRDefault="00A30BD6" w:rsidP="00D11B8E">
      <w:pPr>
        <w:pStyle w:val="NoSpacing"/>
      </w:pPr>
    </w:p>
    <w:p w14:paraId="006756DF" w14:textId="77777777" w:rsidR="00A30BD6" w:rsidRPr="006F466B" w:rsidRDefault="00A30BD6" w:rsidP="00D11B8E">
      <w:pPr>
        <w:pStyle w:val="NoSpacing"/>
      </w:pPr>
    </w:p>
    <w:p w14:paraId="177C6C3A" w14:textId="77777777" w:rsidR="00A30BD6" w:rsidRPr="006F466B" w:rsidRDefault="00A30BD6" w:rsidP="00D11B8E">
      <w:pPr>
        <w:pStyle w:val="NoSpacing"/>
      </w:pPr>
    </w:p>
    <w:p w14:paraId="1B509DED" w14:textId="77777777" w:rsidR="00A30BD6" w:rsidRPr="006F466B" w:rsidRDefault="00A30BD6" w:rsidP="00D11B8E">
      <w:pPr>
        <w:pStyle w:val="NoSpacing"/>
      </w:pPr>
    </w:p>
    <w:p w14:paraId="7EC75F6C" w14:textId="77777777" w:rsidR="00A30BD6" w:rsidRPr="006F466B" w:rsidRDefault="00A30BD6" w:rsidP="00D11B8E">
      <w:pPr>
        <w:pStyle w:val="NoSpacing"/>
      </w:pPr>
    </w:p>
    <w:p w14:paraId="41A4ABD8" w14:textId="77777777" w:rsidR="00A30BD6" w:rsidRPr="006F466B" w:rsidRDefault="00A30BD6" w:rsidP="00D11B8E">
      <w:pPr>
        <w:pStyle w:val="NoSpacing"/>
      </w:pPr>
    </w:p>
    <w:p w14:paraId="65614FD0" w14:textId="77777777" w:rsidR="00A30BD6" w:rsidRPr="006F466B" w:rsidRDefault="00A30BD6" w:rsidP="00D11B8E">
      <w:pPr>
        <w:pStyle w:val="NoSpacing"/>
      </w:pPr>
    </w:p>
    <w:p w14:paraId="613FD04D" w14:textId="77777777" w:rsidR="00A30BD6" w:rsidRDefault="00A30BD6" w:rsidP="00D11B8E">
      <w:pPr>
        <w:pStyle w:val="NoSpacing"/>
      </w:pPr>
    </w:p>
    <w:p w14:paraId="68270FD5" w14:textId="77777777" w:rsidR="00A30BD6" w:rsidRDefault="00A30BD6" w:rsidP="00D11B8E">
      <w:pPr>
        <w:pStyle w:val="NoSpacing"/>
      </w:pPr>
    </w:p>
    <w:p w14:paraId="3D9753DE" w14:textId="77777777" w:rsidR="00A30BD6" w:rsidRPr="00AD3753" w:rsidRDefault="008274D8" w:rsidP="00D11B8E">
      <w:pPr>
        <w:pStyle w:val="NoSpacing"/>
      </w:pPr>
      <w:r>
        <w:rPr>
          <w:noProof/>
          <w:lang w:eastAsia="en-GB"/>
        </w:rPr>
        <mc:AlternateContent>
          <mc:Choice Requires="wps">
            <w:drawing>
              <wp:anchor distT="0" distB="0" distL="114300" distR="114300" simplePos="0" relativeHeight="251574272" behindDoc="0" locked="0" layoutInCell="1" allowOverlap="1" wp14:anchorId="784EBE3B" wp14:editId="06062368">
                <wp:simplePos x="0" y="0"/>
                <wp:positionH relativeFrom="column">
                  <wp:posOffset>-19050</wp:posOffset>
                </wp:positionH>
                <wp:positionV relativeFrom="paragraph">
                  <wp:posOffset>12700</wp:posOffset>
                </wp:positionV>
                <wp:extent cx="6115050" cy="438150"/>
                <wp:effectExtent l="0" t="0" r="19050" b="1905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38150"/>
                        </a:xfrm>
                        <a:prstGeom prst="roundRect">
                          <a:avLst/>
                        </a:prstGeom>
                        <a:solidFill>
                          <a:srgbClr val="C5D9F1"/>
                        </a:solidFill>
                        <a:ln w="1270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5F825FCD" w14:textId="77777777" w:rsidR="00670F40" w:rsidRPr="006F466B" w:rsidRDefault="00670F40" w:rsidP="00A30BD6">
                            <w:r>
                              <w:rPr>
                                <w:sz w:val="24"/>
                              </w:rPr>
                              <w:t>In the box below, draw the oxygen disassociation curve and explain its clinical significance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4EBE3B" id="Text Box 10" o:spid="_x0000_s1034" style="position:absolute;margin-left:-1.5pt;margin-top:1pt;width:481.5pt;height:3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" fillcolor="#c5d9f1" strokecolor="black [3213]" strokeweight="1pt">
                <v:textbox>
                  <w:txbxContent>
                    <w:p w14:paraId="5F825FCD" w14:textId="77777777" w:rsidR="00670F40" w:rsidRPr="006F466B" w:rsidRDefault="00670F40" w:rsidP="00A30BD6">
                      <w:r>
                        <w:rPr>
                          <w:sz w:val="24"/>
                        </w:rPr>
                        <w:t>In the box below, draw the oxygen disassociation curve and explain its clinical significance</w:t>
                      </w:r>
                    </w:p>
                  </w:txbxContent>
                </v:textbox>
              </v:roundrect>
            </w:pict>
          </mc:Fallback>
        </mc:AlternateContent>
      </w:r>
    </w:p>
    <w:p w14:paraId="71793E4B" w14:textId="77777777" w:rsidR="00A30BD6" w:rsidRPr="00AD3753" w:rsidRDefault="00A30BD6" w:rsidP="00D11B8E">
      <w:pPr>
        <w:pStyle w:val="NoSpacing"/>
      </w:pPr>
    </w:p>
    <w:p w14:paraId="5357AA7F" w14:textId="77777777" w:rsidR="00A30BD6" w:rsidRPr="00AD3753" w:rsidRDefault="00A30BD6" w:rsidP="00D11B8E">
      <w:pPr>
        <w:pStyle w:val="NoSpacing"/>
      </w:pPr>
    </w:p>
    <w:p w14:paraId="6534AFAA" w14:textId="77777777" w:rsidR="00A30BD6" w:rsidRPr="00AD3753" w:rsidRDefault="00B3288B" w:rsidP="00D11B8E">
      <w:pPr>
        <w:pStyle w:val="NoSpacing"/>
      </w:pPr>
      <w:permStart w:id="2021207676" w:edGrp="everyone"/>
      <w:r>
        <w:rPr>
          <w:noProof/>
          <w:lang w:eastAsia="en-GB"/>
        </w:rPr>
        <mc:AlternateContent>
          <mc:Choice Requires="wps">
            <w:drawing>
              <wp:anchor distT="0" distB="0" distL="114300" distR="114300" simplePos="0" relativeHeight="251575296" behindDoc="0" locked="0" layoutInCell="1" allowOverlap="1" wp14:anchorId="08657B6B" wp14:editId="383C7371">
                <wp:simplePos x="0" y="0"/>
                <wp:positionH relativeFrom="column">
                  <wp:posOffset>-8626</wp:posOffset>
                </wp:positionH>
                <wp:positionV relativeFrom="paragraph">
                  <wp:posOffset>51459</wp:posOffset>
                </wp:positionV>
                <wp:extent cx="6105525" cy="5917721"/>
                <wp:effectExtent l="0" t="0" r="28575" b="2603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917721"/>
                        </a:xfrm>
                        <a:prstGeom prst="rect">
                          <a:avLst/>
                        </a:prstGeom>
                        <a:solidFill>
                          <a:srgbClr val="FFFFFF"/>
                        </a:solidFill>
                        <a:ln w="9525">
                          <a:solidFill>
                            <a:srgbClr val="000000"/>
                          </a:solidFill>
                          <a:miter lim="800000"/>
                          <a:headEnd/>
                          <a:tailEnd/>
                        </a:ln>
                      </wps:spPr>
                      <wps:txbx>
                        <w:txbxContent>
                          <w:p w14:paraId="1484FCC8" w14:textId="77777777" w:rsidR="00670F40" w:rsidRDefault="00670F40" w:rsidP="00A30BD6">
                            <w:permStart w:id="1877420527" w:edGrp="everyone"/>
                            <w:permEnd w:id="187742052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57B6B" id="Text Box 11" o:spid="_x0000_s1035" type="#_x0000_t202" style="position:absolute;margin-left:-.7pt;margin-top:4.05pt;width:480.75pt;height:465.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">
                <v:textbox>
                  <w:txbxContent>
                    <w:p w14:paraId="1484FCC8" w14:textId="77777777" w:rsidR="00670F40" w:rsidRDefault="00670F40" w:rsidP="00A30BD6">
                      <w:permStart w:id="1877420527" w:edGrp="everyone"/>
                      <w:permEnd w:id="1877420527"/>
                    </w:p>
                  </w:txbxContent>
                </v:textbox>
              </v:shape>
            </w:pict>
          </mc:Fallback>
        </mc:AlternateContent>
      </w:r>
      <w:permEnd w:id="2021207676"/>
    </w:p>
    <w:p w14:paraId="3143EB52" w14:textId="77777777" w:rsidR="00A30BD6" w:rsidRPr="00AD3753" w:rsidRDefault="00A30BD6" w:rsidP="00D11B8E">
      <w:pPr>
        <w:pStyle w:val="NoSpacing"/>
      </w:pPr>
    </w:p>
    <w:p w14:paraId="15A7651C" w14:textId="77777777" w:rsidR="00A30BD6" w:rsidRPr="00AD3753" w:rsidRDefault="00A30BD6" w:rsidP="00D11B8E">
      <w:pPr>
        <w:pStyle w:val="NoSpacing"/>
      </w:pPr>
    </w:p>
    <w:p w14:paraId="51DE9F1D" w14:textId="77777777" w:rsidR="00A30BD6" w:rsidRPr="00AD3753" w:rsidRDefault="00A30BD6" w:rsidP="00D11B8E">
      <w:pPr>
        <w:pStyle w:val="NoSpacing"/>
      </w:pPr>
    </w:p>
    <w:p w14:paraId="648B015C" w14:textId="77777777" w:rsidR="00A30BD6" w:rsidRPr="00AD3753" w:rsidRDefault="00A30BD6" w:rsidP="00D11B8E">
      <w:pPr>
        <w:pStyle w:val="NoSpacing"/>
      </w:pPr>
    </w:p>
    <w:p w14:paraId="43C020DB" w14:textId="77777777" w:rsidR="00A30BD6" w:rsidRPr="00AD3753" w:rsidRDefault="00A30BD6" w:rsidP="00D11B8E">
      <w:pPr>
        <w:pStyle w:val="NoSpacing"/>
      </w:pPr>
    </w:p>
    <w:p w14:paraId="3CB943C1" w14:textId="77777777" w:rsidR="00A30BD6" w:rsidRPr="00AD3753" w:rsidRDefault="00A30BD6" w:rsidP="00D11B8E">
      <w:pPr>
        <w:pStyle w:val="NoSpacing"/>
      </w:pPr>
    </w:p>
    <w:p w14:paraId="2A6926EB" w14:textId="77777777" w:rsidR="00A30BD6" w:rsidRPr="00AD3753" w:rsidRDefault="00A30BD6" w:rsidP="00D11B8E">
      <w:pPr>
        <w:pStyle w:val="NoSpacing"/>
      </w:pPr>
    </w:p>
    <w:p w14:paraId="1F06DD1D" w14:textId="77777777" w:rsidR="00A30BD6" w:rsidRPr="00AD3753" w:rsidRDefault="00A30BD6" w:rsidP="00D11B8E">
      <w:pPr>
        <w:pStyle w:val="NoSpacing"/>
      </w:pPr>
    </w:p>
    <w:p w14:paraId="655D6FE8" w14:textId="77777777" w:rsidR="00A30BD6" w:rsidRPr="00AD3753" w:rsidRDefault="00A30BD6" w:rsidP="00D11B8E">
      <w:pPr>
        <w:pStyle w:val="NoSpacing"/>
      </w:pPr>
    </w:p>
    <w:p w14:paraId="4C9B1755" w14:textId="77777777" w:rsidR="00A30BD6" w:rsidRPr="00AD3753" w:rsidRDefault="00A30BD6" w:rsidP="00D11B8E">
      <w:pPr>
        <w:pStyle w:val="NoSpacing"/>
      </w:pPr>
    </w:p>
    <w:p w14:paraId="74DB01F9" w14:textId="77777777" w:rsidR="00A30BD6" w:rsidRPr="00AD3753" w:rsidRDefault="00A30BD6" w:rsidP="00D11B8E">
      <w:pPr>
        <w:pStyle w:val="NoSpacing"/>
      </w:pPr>
    </w:p>
    <w:p w14:paraId="10E7B575" w14:textId="77777777" w:rsidR="00A30BD6" w:rsidRPr="00AD3753" w:rsidRDefault="00A30BD6" w:rsidP="00D11B8E">
      <w:pPr>
        <w:pStyle w:val="NoSpacing"/>
      </w:pPr>
    </w:p>
    <w:p w14:paraId="2428F0B2" w14:textId="77777777" w:rsidR="00A30BD6" w:rsidRPr="00AD3753" w:rsidRDefault="00A30BD6" w:rsidP="00D11B8E">
      <w:pPr>
        <w:pStyle w:val="NoSpacing"/>
      </w:pPr>
    </w:p>
    <w:p w14:paraId="51A69010" w14:textId="77777777" w:rsidR="00A30BD6" w:rsidRPr="00AD3753" w:rsidRDefault="00A30BD6" w:rsidP="00D11B8E">
      <w:pPr>
        <w:pStyle w:val="NoSpacing"/>
      </w:pPr>
    </w:p>
    <w:p w14:paraId="7DF1A6E0" w14:textId="77777777" w:rsidR="00A30BD6" w:rsidRPr="00AD3753" w:rsidRDefault="00A30BD6" w:rsidP="00D11B8E">
      <w:pPr>
        <w:pStyle w:val="NoSpacing"/>
      </w:pPr>
    </w:p>
    <w:p w14:paraId="3A9BE340" w14:textId="77777777" w:rsidR="00A30BD6" w:rsidRPr="00AD3753" w:rsidRDefault="00A30BD6" w:rsidP="00D11B8E">
      <w:pPr>
        <w:pStyle w:val="NoSpacing"/>
      </w:pPr>
    </w:p>
    <w:p w14:paraId="0969DC1B" w14:textId="77777777" w:rsidR="00A30BD6" w:rsidRPr="00AD3753" w:rsidRDefault="00A30BD6" w:rsidP="00D11B8E">
      <w:pPr>
        <w:pStyle w:val="NoSpacing"/>
      </w:pPr>
    </w:p>
    <w:p w14:paraId="3D2DA0B8" w14:textId="77777777" w:rsidR="00A30BD6" w:rsidRPr="00AD3753" w:rsidRDefault="00A30BD6" w:rsidP="00D11B8E">
      <w:pPr>
        <w:pStyle w:val="NoSpacing"/>
      </w:pPr>
    </w:p>
    <w:p w14:paraId="1A7B936E" w14:textId="77777777" w:rsidR="00A30BD6" w:rsidRPr="00AD3753" w:rsidRDefault="00A30BD6" w:rsidP="00D11B8E">
      <w:pPr>
        <w:pStyle w:val="NoSpacing"/>
      </w:pPr>
    </w:p>
    <w:p w14:paraId="11D39B9C" w14:textId="77777777" w:rsidR="00A30BD6" w:rsidRPr="00AD3753" w:rsidRDefault="00A30BD6" w:rsidP="00D11B8E">
      <w:pPr>
        <w:pStyle w:val="NoSpacing"/>
      </w:pPr>
    </w:p>
    <w:p w14:paraId="7E056F6F" w14:textId="77777777" w:rsidR="00A30BD6" w:rsidRPr="00AD3753" w:rsidRDefault="00A30BD6" w:rsidP="00D11B8E">
      <w:pPr>
        <w:pStyle w:val="NoSpacing"/>
      </w:pPr>
    </w:p>
    <w:p w14:paraId="3190E545" w14:textId="77777777" w:rsidR="00A30BD6" w:rsidRPr="00AD3753" w:rsidRDefault="00A30BD6" w:rsidP="00D11B8E">
      <w:pPr>
        <w:pStyle w:val="NoSpacing"/>
      </w:pPr>
    </w:p>
    <w:p w14:paraId="1EB849EE" w14:textId="77777777" w:rsidR="00A30BD6" w:rsidRPr="00AD3753" w:rsidRDefault="00A30BD6" w:rsidP="00D11B8E">
      <w:pPr>
        <w:pStyle w:val="NoSpacing"/>
      </w:pPr>
    </w:p>
    <w:p w14:paraId="1EF8FC57" w14:textId="77777777" w:rsidR="00A30BD6" w:rsidRPr="00AD3753" w:rsidRDefault="00A30BD6" w:rsidP="00D11B8E">
      <w:pPr>
        <w:pStyle w:val="NoSpacing"/>
      </w:pPr>
    </w:p>
    <w:p w14:paraId="50F55704" w14:textId="77777777" w:rsidR="00A30BD6" w:rsidRPr="00AD3753" w:rsidRDefault="00A30BD6" w:rsidP="00D11B8E">
      <w:pPr>
        <w:pStyle w:val="NoSpacing"/>
      </w:pPr>
    </w:p>
    <w:p w14:paraId="6F18243E" w14:textId="77777777" w:rsidR="00A30BD6" w:rsidRPr="00AD3753" w:rsidRDefault="00A30BD6" w:rsidP="00D11B8E">
      <w:pPr>
        <w:pStyle w:val="NoSpacing"/>
      </w:pPr>
    </w:p>
    <w:p w14:paraId="0C335F07" w14:textId="77777777" w:rsidR="00A30BD6" w:rsidRPr="00AD3753" w:rsidRDefault="00A30BD6" w:rsidP="00D11B8E">
      <w:pPr>
        <w:pStyle w:val="NoSpacing"/>
      </w:pPr>
    </w:p>
    <w:p w14:paraId="29D156CD" w14:textId="77777777" w:rsidR="00A30BD6" w:rsidRPr="00AD3753" w:rsidRDefault="00A30BD6" w:rsidP="00D11B8E">
      <w:pPr>
        <w:pStyle w:val="NoSpacing"/>
      </w:pPr>
    </w:p>
    <w:p w14:paraId="5EFBC658" w14:textId="77777777" w:rsidR="00A30BD6" w:rsidRPr="00AD3753" w:rsidRDefault="00A30BD6" w:rsidP="00D11B8E">
      <w:pPr>
        <w:pStyle w:val="NoSpacing"/>
      </w:pPr>
    </w:p>
    <w:p w14:paraId="7BF50FEE" w14:textId="77777777" w:rsidR="00A30BD6" w:rsidRPr="00AD3753" w:rsidRDefault="00A30BD6" w:rsidP="00D11B8E">
      <w:pPr>
        <w:pStyle w:val="NoSpacing"/>
      </w:pPr>
    </w:p>
    <w:p w14:paraId="0371283B" w14:textId="77777777" w:rsidR="00A30BD6" w:rsidRPr="00AD3753" w:rsidRDefault="00A30BD6" w:rsidP="00D11B8E">
      <w:pPr>
        <w:pStyle w:val="NoSpacing"/>
      </w:pPr>
    </w:p>
    <w:p w14:paraId="27212232" w14:textId="77777777" w:rsidR="00A30BD6" w:rsidRPr="00AD3753" w:rsidRDefault="00A30BD6" w:rsidP="00D11B8E">
      <w:pPr>
        <w:pStyle w:val="NoSpacing"/>
      </w:pPr>
    </w:p>
    <w:p w14:paraId="3D29ABEF" w14:textId="77777777" w:rsidR="00A30BD6" w:rsidRPr="00AD3753" w:rsidRDefault="00A30BD6" w:rsidP="00D11B8E">
      <w:pPr>
        <w:pStyle w:val="NoSpacing"/>
      </w:pPr>
    </w:p>
    <w:p w14:paraId="02B5CC84" w14:textId="77777777" w:rsidR="00A30BD6" w:rsidRPr="00AD3753" w:rsidRDefault="00A30BD6" w:rsidP="00D11B8E">
      <w:pPr>
        <w:pStyle w:val="NoSpacing"/>
      </w:pPr>
    </w:p>
    <w:p w14:paraId="13738B85" w14:textId="77777777" w:rsidR="00A30BD6" w:rsidRPr="00AD3753" w:rsidRDefault="00A30BD6" w:rsidP="00D11B8E">
      <w:pPr>
        <w:pStyle w:val="NoSpacing"/>
      </w:pPr>
    </w:p>
    <w:p w14:paraId="52BC1D32" w14:textId="77777777" w:rsidR="00A30BD6" w:rsidRPr="003B1287" w:rsidRDefault="00A30BD6" w:rsidP="003B1287">
      <w:pPr>
        <w:pStyle w:val="NoSpacing"/>
        <w:jc w:val="center"/>
        <w:rPr>
          <w:b/>
          <w:sz w:val="28"/>
          <w:szCs w:val="28"/>
        </w:rPr>
      </w:pPr>
      <w:r w:rsidRPr="003B1287">
        <w:rPr>
          <w:b/>
          <w:sz w:val="28"/>
          <w:szCs w:val="28"/>
        </w:rPr>
        <w:lastRenderedPageBreak/>
        <w:t>Internal Respiration (cellular)</w:t>
      </w:r>
    </w:p>
    <w:p w14:paraId="15B8FAA2" w14:textId="77777777" w:rsidR="00A30BD6" w:rsidRPr="00AD3753" w:rsidRDefault="00A30BD6" w:rsidP="00D11B8E">
      <w:pPr>
        <w:pStyle w:val="NoSpacing"/>
        <w:rPr>
          <w:szCs w:val="24"/>
        </w:rPr>
      </w:pPr>
    </w:p>
    <w:p w14:paraId="7473C8CE" w14:textId="77777777" w:rsidR="00A30BD6" w:rsidRPr="003B1287" w:rsidRDefault="00A30BD6" w:rsidP="003B1287">
      <w:pPr>
        <w:pStyle w:val="NoSpacing"/>
        <w:jc w:val="both"/>
        <w:rPr>
          <w:sz w:val="24"/>
          <w:szCs w:val="24"/>
        </w:rPr>
      </w:pPr>
      <w:r w:rsidRPr="003B1287">
        <w:rPr>
          <w:sz w:val="24"/>
          <w:szCs w:val="24"/>
        </w:rPr>
        <w:t xml:space="preserve">This is the stage of respiration in which the oxygen we have been breathing in reaches the cells to produce the energy that gives us life. There are two types of cellular respiration </w:t>
      </w:r>
      <w:r w:rsidRPr="003B1287">
        <w:rPr>
          <w:b/>
          <w:sz w:val="24"/>
          <w:szCs w:val="24"/>
        </w:rPr>
        <w:t xml:space="preserve">aerobic </w:t>
      </w:r>
      <w:r w:rsidRPr="003B1287">
        <w:rPr>
          <w:sz w:val="24"/>
          <w:szCs w:val="24"/>
        </w:rPr>
        <w:t xml:space="preserve">cellular respiration and </w:t>
      </w:r>
      <w:r w:rsidRPr="003B1287">
        <w:rPr>
          <w:b/>
          <w:sz w:val="24"/>
          <w:szCs w:val="24"/>
        </w:rPr>
        <w:t xml:space="preserve">anaerobic </w:t>
      </w:r>
      <w:r w:rsidRPr="003B1287">
        <w:rPr>
          <w:sz w:val="24"/>
          <w:szCs w:val="24"/>
        </w:rPr>
        <w:t xml:space="preserve">cellular respiration. </w:t>
      </w:r>
      <w:r w:rsidRPr="003B1287">
        <w:rPr>
          <w:b/>
          <w:sz w:val="24"/>
          <w:szCs w:val="24"/>
        </w:rPr>
        <w:t xml:space="preserve">Aerobic </w:t>
      </w:r>
      <w:r w:rsidRPr="003B1287">
        <w:rPr>
          <w:sz w:val="24"/>
          <w:szCs w:val="24"/>
        </w:rPr>
        <w:t xml:space="preserve">respiration is a sustainable but complex process of chemical reactions in which oxygen is used to break down glucose into carbon dioxide and water. This releases energy in the form of energy carrying molecules adenosine tri-phosphate (ATP). </w:t>
      </w:r>
    </w:p>
    <w:p w14:paraId="18EB6A45" w14:textId="77777777" w:rsidR="00A30BD6" w:rsidRPr="003B1287" w:rsidRDefault="00A30BD6" w:rsidP="003B1287">
      <w:pPr>
        <w:pStyle w:val="NoSpacing"/>
        <w:jc w:val="both"/>
        <w:rPr>
          <w:sz w:val="24"/>
          <w:szCs w:val="24"/>
        </w:rPr>
      </w:pPr>
    </w:p>
    <w:p w14:paraId="1A588E0B" w14:textId="77777777" w:rsidR="00A30BD6" w:rsidRPr="003B1287" w:rsidRDefault="00A30BD6" w:rsidP="003B1287">
      <w:pPr>
        <w:pStyle w:val="NoSpacing"/>
        <w:jc w:val="both"/>
        <w:rPr>
          <w:sz w:val="24"/>
          <w:szCs w:val="24"/>
        </w:rPr>
      </w:pPr>
      <w:r w:rsidRPr="003B1287">
        <w:rPr>
          <w:noProof/>
          <w:sz w:val="24"/>
          <w:szCs w:val="24"/>
          <w:lang w:eastAsia="en-GB"/>
        </w:rPr>
        <mc:AlternateContent>
          <mc:Choice Requires="wps">
            <w:drawing>
              <wp:anchor distT="0" distB="0" distL="114300" distR="114300" simplePos="0" relativeHeight="251576320" behindDoc="0" locked="0" layoutInCell="1" allowOverlap="1" wp14:anchorId="0225790A" wp14:editId="72A136F1">
                <wp:simplePos x="0" y="0"/>
                <wp:positionH relativeFrom="column">
                  <wp:posOffset>1099185</wp:posOffset>
                </wp:positionH>
                <wp:positionV relativeFrom="paragraph">
                  <wp:posOffset>87630</wp:posOffset>
                </wp:positionV>
                <wp:extent cx="685800" cy="0"/>
                <wp:effectExtent l="0" t="76200" r="19050" b="95250"/>
                <wp:wrapNone/>
                <wp:docPr id="2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50FA4" id="Line 1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6.9pt" to="140.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AwgEAAGk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">
                <v:stroke endarrow="block"/>
              </v:line>
            </w:pict>
          </mc:Fallback>
        </mc:AlternateContent>
      </w:r>
      <w:r w:rsidR="003B1287" w:rsidRPr="003B1287">
        <w:rPr>
          <w:sz w:val="24"/>
          <w:szCs w:val="24"/>
        </w:rPr>
        <w:t>Glucose + oxygen</w:t>
      </w:r>
      <w:r w:rsidR="003B1287" w:rsidRPr="003B1287">
        <w:rPr>
          <w:sz w:val="24"/>
          <w:szCs w:val="24"/>
        </w:rPr>
        <w:tab/>
      </w:r>
      <w:r w:rsidR="003B1287" w:rsidRPr="003B1287">
        <w:rPr>
          <w:sz w:val="24"/>
          <w:szCs w:val="24"/>
        </w:rPr>
        <w:tab/>
      </w:r>
      <w:r w:rsidRPr="003B1287">
        <w:rPr>
          <w:sz w:val="24"/>
          <w:szCs w:val="24"/>
        </w:rPr>
        <w:t xml:space="preserve"> carbon dioxide + water + ATP</w:t>
      </w:r>
    </w:p>
    <w:p w14:paraId="524DFF95" w14:textId="77777777" w:rsidR="00A30BD6" w:rsidRPr="003B1287" w:rsidRDefault="00A30BD6" w:rsidP="003B1287">
      <w:pPr>
        <w:pStyle w:val="NoSpacing"/>
        <w:jc w:val="both"/>
        <w:rPr>
          <w:sz w:val="24"/>
          <w:szCs w:val="24"/>
        </w:rPr>
      </w:pPr>
    </w:p>
    <w:p w14:paraId="1552CAD4" w14:textId="77777777" w:rsidR="00A30BD6" w:rsidRPr="003B1287" w:rsidRDefault="00A30BD6" w:rsidP="003B1287">
      <w:pPr>
        <w:pStyle w:val="NoSpacing"/>
        <w:jc w:val="both"/>
        <w:rPr>
          <w:sz w:val="24"/>
          <w:szCs w:val="24"/>
        </w:rPr>
      </w:pPr>
    </w:p>
    <w:p w14:paraId="243BD65F" w14:textId="77777777" w:rsidR="00A30BD6" w:rsidRPr="003B1287" w:rsidRDefault="00A30BD6" w:rsidP="003B1287">
      <w:pPr>
        <w:pStyle w:val="NoSpacing"/>
        <w:jc w:val="both"/>
        <w:rPr>
          <w:sz w:val="24"/>
          <w:szCs w:val="24"/>
        </w:rPr>
      </w:pPr>
      <w:r w:rsidRPr="003B1287">
        <w:rPr>
          <w:sz w:val="24"/>
          <w:szCs w:val="24"/>
        </w:rPr>
        <w:t xml:space="preserve">Internal respiration can occur without oxygen and this is called </w:t>
      </w:r>
      <w:r w:rsidRPr="003B1287">
        <w:rPr>
          <w:b/>
          <w:sz w:val="24"/>
          <w:szCs w:val="24"/>
        </w:rPr>
        <w:t>anaerobic</w:t>
      </w:r>
      <w:r w:rsidRPr="003B1287">
        <w:rPr>
          <w:sz w:val="24"/>
          <w:szCs w:val="24"/>
        </w:rPr>
        <w:t xml:space="preserve"> respiration. In anaerobic respiration glucose is only partially broken down. Energy is produced, but the process is not sustainable as lactic acid is also produced which can adversely affect homeostasis. </w:t>
      </w:r>
    </w:p>
    <w:p w14:paraId="269BCC8F" w14:textId="77777777" w:rsidR="00A30BD6" w:rsidRPr="003B1287" w:rsidRDefault="00A30BD6" w:rsidP="003B1287">
      <w:pPr>
        <w:pStyle w:val="NoSpacing"/>
        <w:jc w:val="both"/>
        <w:rPr>
          <w:sz w:val="24"/>
          <w:szCs w:val="24"/>
        </w:rPr>
      </w:pPr>
    </w:p>
    <w:p w14:paraId="42035FD1" w14:textId="77777777" w:rsidR="00A30BD6" w:rsidRPr="003B1287" w:rsidRDefault="00A30BD6" w:rsidP="003B1287">
      <w:pPr>
        <w:pStyle w:val="NoSpacing"/>
        <w:jc w:val="both"/>
        <w:rPr>
          <w:sz w:val="24"/>
          <w:szCs w:val="24"/>
        </w:rPr>
      </w:pPr>
      <w:r w:rsidRPr="003B1287">
        <w:rPr>
          <w:b/>
          <w:sz w:val="24"/>
          <w:szCs w:val="24"/>
        </w:rPr>
        <w:t>NB</w:t>
      </w:r>
      <w:r w:rsidRPr="003B1287">
        <w:rPr>
          <w:sz w:val="24"/>
          <w:szCs w:val="24"/>
        </w:rPr>
        <w:t>: The carbon dioxide released during metabolism diffuses out of the cells and into the blood and is removed from the body by the lungs during expiration.</w:t>
      </w:r>
    </w:p>
    <w:p w14:paraId="167FB4E9" w14:textId="77777777" w:rsidR="00A30BD6" w:rsidRPr="003B1287" w:rsidRDefault="00A30BD6" w:rsidP="003B1287">
      <w:pPr>
        <w:pStyle w:val="NoSpacing"/>
        <w:jc w:val="both"/>
        <w:rPr>
          <w:sz w:val="24"/>
          <w:szCs w:val="24"/>
        </w:rPr>
      </w:pPr>
    </w:p>
    <w:p w14:paraId="3C4C1C45" w14:textId="77777777" w:rsidR="00A30BD6" w:rsidRPr="003B1287" w:rsidRDefault="00A30BD6" w:rsidP="003B1287">
      <w:pPr>
        <w:pStyle w:val="NoSpacing"/>
        <w:jc w:val="both"/>
        <w:rPr>
          <w:sz w:val="24"/>
          <w:szCs w:val="24"/>
        </w:rPr>
      </w:pPr>
    </w:p>
    <w:p w14:paraId="4EE563CC" w14:textId="77777777" w:rsidR="00A30BD6" w:rsidRPr="003B1287" w:rsidRDefault="00A30BD6" w:rsidP="003B1287">
      <w:pPr>
        <w:pStyle w:val="NoSpacing"/>
        <w:jc w:val="both"/>
        <w:rPr>
          <w:b/>
          <w:sz w:val="24"/>
          <w:szCs w:val="24"/>
        </w:rPr>
      </w:pPr>
      <w:r w:rsidRPr="003B1287">
        <w:rPr>
          <w:b/>
          <w:sz w:val="24"/>
          <w:szCs w:val="24"/>
        </w:rPr>
        <w:t>The Kreb Cycle</w:t>
      </w:r>
    </w:p>
    <w:p w14:paraId="5132760E" w14:textId="77777777" w:rsidR="00A30BD6" w:rsidRPr="003B1287" w:rsidRDefault="00A30BD6" w:rsidP="003B1287">
      <w:pPr>
        <w:pStyle w:val="NoSpacing"/>
        <w:jc w:val="both"/>
        <w:rPr>
          <w:b/>
          <w:sz w:val="24"/>
          <w:szCs w:val="24"/>
        </w:rPr>
      </w:pPr>
    </w:p>
    <w:p w14:paraId="17E7D4F9" w14:textId="77777777" w:rsidR="00A30BD6" w:rsidRPr="003B1287" w:rsidRDefault="00A30BD6" w:rsidP="003B1287">
      <w:pPr>
        <w:pStyle w:val="NoSpacing"/>
        <w:jc w:val="both"/>
        <w:rPr>
          <w:sz w:val="24"/>
          <w:szCs w:val="24"/>
        </w:rPr>
      </w:pPr>
      <w:r w:rsidRPr="003B1287">
        <w:rPr>
          <w:sz w:val="24"/>
          <w:szCs w:val="24"/>
        </w:rPr>
        <w:t xml:space="preserve">The Kreb citric acid cycle (also known as the tricarboxylic acid cycle) is a series of chemical reactions of central importance to all living cells that utilize oxygen as part of cellular respiration. In these aerobic organisms the citric acid cycle is a metabolic pathway that forms part of the breakdown of carbohydrates, fats and proteins into carbon dioxide and water in order to generate energy. </w:t>
      </w:r>
    </w:p>
    <w:p w14:paraId="33E21EC9" w14:textId="77777777" w:rsidR="00A30BD6" w:rsidRPr="003B1287" w:rsidRDefault="00A30BD6" w:rsidP="003B1287">
      <w:pPr>
        <w:pStyle w:val="NoSpacing"/>
        <w:jc w:val="both"/>
        <w:rPr>
          <w:sz w:val="24"/>
          <w:szCs w:val="24"/>
        </w:rPr>
      </w:pPr>
    </w:p>
    <w:p w14:paraId="04C3E60E" w14:textId="77777777" w:rsidR="00A30BD6" w:rsidRDefault="00A30BD6" w:rsidP="003B1287">
      <w:pPr>
        <w:pStyle w:val="NoSpacing"/>
        <w:jc w:val="both"/>
        <w:rPr>
          <w:szCs w:val="24"/>
        </w:rPr>
      </w:pPr>
    </w:p>
    <w:p w14:paraId="6A5D632D" w14:textId="77777777" w:rsidR="00A30BD6" w:rsidRDefault="00A30BD6" w:rsidP="00D11B8E">
      <w:pPr>
        <w:pStyle w:val="NoSpacing"/>
        <w:rPr>
          <w:szCs w:val="24"/>
        </w:rPr>
      </w:pPr>
    </w:p>
    <w:p w14:paraId="1BB2A91D" w14:textId="77777777" w:rsidR="003B1287" w:rsidRDefault="003B1287">
      <w:pPr>
        <w:rPr>
          <w:szCs w:val="24"/>
        </w:rPr>
      </w:pPr>
      <w:r>
        <w:rPr>
          <w:szCs w:val="24"/>
        </w:rPr>
        <w:br w:type="page"/>
      </w:r>
    </w:p>
    <w:p w14:paraId="300E895D" w14:textId="77777777" w:rsidR="00A30BD6" w:rsidRPr="003B1287" w:rsidRDefault="00A30BD6" w:rsidP="003B1287">
      <w:pPr>
        <w:pStyle w:val="NoSpacing"/>
        <w:jc w:val="center"/>
        <w:rPr>
          <w:rFonts w:cs="Tahoma"/>
          <w:b/>
          <w:sz w:val="28"/>
          <w:szCs w:val="24"/>
        </w:rPr>
      </w:pPr>
      <w:r w:rsidRPr="003B1287">
        <w:rPr>
          <w:rFonts w:cs="Tahoma"/>
          <w:b/>
          <w:sz w:val="28"/>
          <w:szCs w:val="24"/>
        </w:rPr>
        <w:lastRenderedPageBreak/>
        <w:t>Biology of gases</w:t>
      </w:r>
    </w:p>
    <w:p w14:paraId="38B887BB" w14:textId="77777777" w:rsidR="00A30BD6" w:rsidRPr="003B1287" w:rsidRDefault="00A30BD6" w:rsidP="003B1287">
      <w:pPr>
        <w:pStyle w:val="NoSpacing"/>
        <w:jc w:val="both"/>
        <w:rPr>
          <w:rFonts w:cs="Tahoma"/>
          <w:b/>
          <w:sz w:val="24"/>
          <w:szCs w:val="24"/>
        </w:rPr>
      </w:pPr>
    </w:p>
    <w:p w14:paraId="1A3BEDB3" w14:textId="77777777" w:rsidR="00A30BD6" w:rsidRPr="003B1287" w:rsidRDefault="00A30BD6" w:rsidP="003B1287">
      <w:pPr>
        <w:pStyle w:val="NoSpacing"/>
        <w:jc w:val="both"/>
        <w:rPr>
          <w:rFonts w:cs="Tahoma"/>
          <w:sz w:val="24"/>
          <w:szCs w:val="24"/>
        </w:rPr>
      </w:pPr>
      <w:r w:rsidRPr="003B1287">
        <w:rPr>
          <w:rFonts w:cs="Tahoma"/>
          <w:sz w:val="24"/>
          <w:szCs w:val="24"/>
        </w:rPr>
        <w:t xml:space="preserve">Analysis of arterial blood gases (ABGs) has become an integral part of the physiological diagnosis and therapeutic treatment of acutely ill patients. ABGs provide information about the patient’s acid base balance, alveolar ventilation, tissue oxygenation and arterial oxygenation. ABG analysis is </w:t>
      </w:r>
      <w:r w:rsidR="007E4595">
        <w:rPr>
          <w:rFonts w:cs="Tahoma"/>
          <w:sz w:val="24"/>
          <w:szCs w:val="24"/>
        </w:rPr>
        <w:t>the measurement of the oxygen (O</w:t>
      </w:r>
      <w:r w:rsidRPr="003B1287">
        <w:rPr>
          <w:rFonts w:cs="Tahoma"/>
          <w:sz w:val="24"/>
          <w:szCs w:val="24"/>
        </w:rPr>
        <w:t>₂) and carbon dioxide (CO₂) concentrations in the blood and the plasma pH concentration.</w:t>
      </w:r>
    </w:p>
    <w:p w14:paraId="081A9A90" w14:textId="77777777" w:rsidR="00A30BD6" w:rsidRPr="003B1287" w:rsidRDefault="00A30BD6" w:rsidP="003B1287">
      <w:pPr>
        <w:pStyle w:val="NoSpacing"/>
        <w:jc w:val="both"/>
        <w:rPr>
          <w:rFonts w:cs="Tahoma"/>
          <w:sz w:val="24"/>
          <w:szCs w:val="24"/>
        </w:rPr>
      </w:pPr>
    </w:p>
    <w:p w14:paraId="7FA83211" w14:textId="77777777" w:rsidR="00A30BD6" w:rsidRPr="003B1287" w:rsidRDefault="00A30BD6" w:rsidP="003B1287">
      <w:pPr>
        <w:pStyle w:val="NoSpacing"/>
        <w:jc w:val="both"/>
        <w:rPr>
          <w:rFonts w:cs="Tahoma"/>
          <w:sz w:val="24"/>
          <w:szCs w:val="24"/>
        </w:rPr>
      </w:pPr>
      <w:r w:rsidRPr="003B1287">
        <w:rPr>
          <w:rFonts w:cs="Tahoma"/>
          <w:sz w:val="24"/>
          <w:szCs w:val="24"/>
        </w:rPr>
        <w:t>Let us now look at an overview of the need fo</w:t>
      </w:r>
      <w:r w:rsidR="007E4595">
        <w:rPr>
          <w:rFonts w:cs="Tahoma"/>
          <w:sz w:val="24"/>
          <w:szCs w:val="24"/>
        </w:rPr>
        <w:t>r O</w:t>
      </w:r>
      <w:r w:rsidRPr="003B1287">
        <w:rPr>
          <w:rFonts w:cs="Tahoma"/>
          <w:sz w:val="24"/>
          <w:szCs w:val="24"/>
        </w:rPr>
        <w:t>₂ supply and demand in the body, followed by the behaviour of gases.</w:t>
      </w:r>
    </w:p>
    <w:p w14:paraId="7295B95F" w14:textId="77777777" w:rsidR="00A30BD6" w:rsidRPr="003B1287" w:rsidRDefault="00A30BD6" w:rsidP="003B1287">
      <w:pPr>
        <w:pStyle w:val="NoSpacing"/>
        <w:jc w:val="both"/>
        <w:rPr>
          <w:rFonts w:cs="Tahoma"/>
          <w:sz w:val="24"/>
          <w:szCs w:val="24"/>
        </w:rPr>
      </w:pPr>
    </w:p>
    <w:p w14:paraId="74F573CF" w14:textId="77777777" w:rsidR="00A30BD6" w:rsidRPr="003B1287" w:rsidRDefault="00A30BD6" w:rsidP="003B1287">
      <w:pPr>
        <w:pStyle w:val="NoSpacing"/>
        <w:jc w:val="both"/>
        <w:rPr>
          <w:rFonts w:cs="Tahoma"/>
          <w:sz w:val="24"/>
          <w:szCs w:val="24"/>
        </w:rPr>
      </w:pPr>
      <w:r w:rsidRPr="003B1287">
        <w:rPr>
          <w:rFonts w:cs="Tahoma"/>
          <w:sz w:val="24"/>
          <w:szCs w:val="24"/>
        </w:rPr>
        <w:t>We live at the bottom of a sea of air made up of oxygen and nitrogen. By living in air rather than water, we have access to 50% more oxygen. Breathing gives our body access to this sea of air, as it continually exchanges oxygen and carbon dioxide. The amount of oxygen in air remains relatively constant.</w:t>
      </w:r>
    </w:p>
    <w:p w14:paraId="0768C79C" w14:textId="77777777" w:rsidR="00A30BD6" w:rsidRPr="003B1287" w:rsidRDefault="00A30BD6" w:rsidP="003B1287">
      <w:pPr>
        <w:pStyle w:val="NoSpacing"/>
        <w:jc w:val="both"/>
        <w:rPr>
          <w:rFonts w:cs="Tahoma"/>
          <w:sz w:val="24"/>
          <w:szCs w:val="24"/>
        </w:rPr>
      </w:pPr>
    </w:p>
    <w:p w14:paraId="59BE6571" w14:textId="77777777" w:rsidR="00A30BD6" w:rsidRPr="003B1287" w:rsidRDefault="00A30BD6" w:rsidP="003B1287">
      <w:pPr>
        <w:pStyle w:val="NoSpacing"/>
        <w:jc w:val="both"/>
        <w:rPr>
          <w:rFonts w:cs="Tahoma"/>
          <w:sz w:val="24"/>
          <w:szCs w:val="24"/>
        </w:rPr>
      </w:pPr>
      <w:r w:rsidRPr="003B1287">
        <w:rPr>
          <w:rFonts w:cs="Tahoma"/>
          <w:sz w:val="24"/>
          <w:szCs w:val="24"/>
        </w:rPr>
        <w:t>In an adult, cells utilise approximately 250mls of oxygen per minute under resting conditions, this may increase by as much as thirty times under strenuous exercise. Metabolic rate may also increase due to infection and disease processes in general. In extreme cases the body may demand more oxygen than the lungs can supply.</w:t>
      </w:r>
    </w:p>
    <w:p w14:paraId="78467B9C" w14:textId="77777777" w:rsidR="00A30BD6" w:rsidRPr="003B1287" w:rsidRDefault="00A30BD6" w:rsidP="003B1287">
      <w:pPr>
        <w:pStyle w:val="NoSpacing"/>
        <w:jc w:val="both"/>
        <w:rPr>
          <w:rFonts w:cs="Tahoma"/>
          <w:sz w:val="24"/>
          <w:szCs w:val="24"/>
        </w:rPr>
      </w:pPr>
    </w:p>
    <w:p w14:paraId="43010E87" w14:textId="77777777" w:rsidR="00A30BD6" w:rsidRPr="003B1287" w:rsidRDefault="00A30BD6" w:rsidP="003B1287">
      <w:pPr>
        <w:pStyle w:val="NoSpacing"/>
        <w:jc w:val="both"/>
        <w:rPr>
          <w:rFonts w:cs="Tahoma"/>
          <w:sz w:val="24"/>
          <w:szCs w:val="24"/>
        </w:rPr>
      </w:pPr>
      <w:r w:rsidRPr="003B1287">
        <w:rPr>
          <w:rFonts w:cs="Tahoma"/>
          <w:sz w:val="24"/>
          <w:szCs w:val="24"/>
        </w:rPr>
        <w:t>The human body can only survive without oxygen for a matter of minutes as brain cells are incapable of functioning without oxygen, problems can occur with oxygen supply when there is failure of the respiratory system, cardiovascular system or both.</w:t>
      </w:r>
    </w:p>
    <w:p w14:paraId="1A971874" w14:textId="77777777" w:rsidR="00A30BD6" w:rsidRPr="003B1287" w:rsidRDefault="00A30BD6" w:rsidP="003B1287">
      <w:pPr>
        <w:pStyle w:val="NoSpacing"/>
        <w:jc w:val="both"/>
        <w:rPr>
          <w:rFonts w:cs="Tahoma"/>
          <w:sz w:val="24"/>
          <w:szCs w:val="24"/>
        </w:rPr>
      </w:pPr>
    </w:p>
    <w:p w14:paraId="3191D197" w14:textId="77777777" w:rsidR="00A30BD6" w:rsidRPr="003B1287" w:rsidRDefault="00A30BD6" w:rsidP="003B1287">
      <w:pPr>
        <w:pStyle w:val="NoSpacing"/>
        <w:jc w:val="both"/>
        <w:rPr>
          <w:rFonts w:cs="Tahoma"/>
          <w:sz w:val="24"/>
          <w:szCs w:val="24"/>
        </w:rPr>
      </w:pPr>
      <w:r w:rsidRPr="003B1287">
        <w:rPr>
          <w:rFonts w:cs="Tahoma"/>
          <w:sz w:val="24"/>
          <w:szCs w:val="24"/>
        </w:rPr>
        <w:t>The waste product of cellular activity is carbon dioxide with 200ml/minute being produced at rest. A build</w:t>
      </w:r>
      <w:r w:rsidR="007E4595">
        <w:rPr>
          <w:rFonts w:cs="Tahoma"/>
          <w:sz w:val="24"/>
          <w:szCs w:val="24"/>
        </w:rPr>
        <w:t>-</w:t>
      </w:r>
      <w:r w:rsidRPr="003B1287">
        <w:rPr>
          <w:rFonts w:cs="Tahoma"/>
          <w:sz w:val="24"/>
          <w:szCs w:val="24"/>
        </w:rPr>
        <w:t>up of carbon dioxide in the body is ultimately fatal, the primary function of the respiratory system is to provide adequate oxygen to meet metabolic needs and remove carbon dioxide.</w:t>
      </w:r>
    </w:p>
    <w:p w14:paraId="42225137" w14:textId="77777777" w:rsidR="00A30BD6" w:rsidRPr="003B1287" w:rsidRDefault="00A30BD6" w:rsidP="003B1287">
      <w:pPr>
        <w:pStyle w:val="NoSpacing"/>
        <w:jc w:val="both"/>
        <w:rPr>
          <w:rFonts w:cs="Tahoma"/>
          <w:sz w:val="24"/>
          <w:szCs w:val="24"/>
        </w:rPr>
      </w:pPr>
    </w:p>
    <w:p w14:paraId="39929022" w14:textId="77777777" w:rsidR="00A30BD6" w:rsidRDefault="00A30BD6" w:rsidP="003B1287">
      <w:pPr>
        <w:pStyle w:val="NoSpacing"/>
        <w:jc w:val="both"/>
        <w:rPr>
          <w:rFonts w:cs="Tahoma"/>
          <w:sz w:val="24"/>
          <w:szCs w:val="24"/>
        </w:rPr>
      </w:pPr>
      <w:r w:rsidRPr="003B1287">
        <w:rPr>
          <w:rFonts w:cs="Tahoma"/>
          <w:sz w:val="24"/>
          <w:szCs w:val="24"/>
        </w:rPr>
        <w:t>This requires a complex relationship between:</w:t>
      </w:r>
    </w:p>
    <w:p w14:paraId="46B04A6F" w14:textId="77777777" w:rsidR="003B1287" w:rsidRPr="003B1287" w:rsidRDefault="003B1287" w:rsidP="003B1287">
      <w:pPr>
        <w:pStyle w:val="NoSpacing"/>
        <w:jc w:val="both"/>
        <w:rPr>
          <w:rFonts w:cs="Tahoma"/>
          <w:sz w:val="24"/>
          <w:szCs w:val="24"/>
        </w:rPr>
      </w:pPr>
    </w:p>
    <w:p w14:paraId="7424553E" w14:textId="77777777" w:rsidR="00A30BD6" w:rsidRPr="003B1287" w:rsidRDefault="00A30BD6" w:rsidP="003B1287">
      <w:pPr>
        <w:pStyle w:val="NoSpacing"/>
        <w:numPr>
          <w:ilvl w:val="0"/>
          <w:numId w:val="6"/>
        </w:numPr>
        <w:jc w:val="both"/>
        <w:rPr>
          <w:rFonts w:cs="Tahoma"/>
          <w:sz w:val="24"/>
          <w:szCs w:val="24"/>
        </w:rPr>
      </w:pPr>
      <w:r w:rsidRPr="003B1287">
        <w:rPr>
          <w:rFonts w:cs="Tahoma"/>
          <w:sz w:val="24"/>
          <w:szCs w:val="24"/>
        </w:rPr>
        <w:t>Ventilation</w:t>
      </w:r>
    </w:p>
    <w:p w14:paraId="30E73252" w14:textId="77777777" w:rsidR="00A30BD6" w:rsidRPr="003B1287" w:rsidRDefault="00A30BD6" w:rsidP="003B1287">
      <w:pPr>
        <w:pStyle w:val="NoSpacing"/>
        <w:numPr>
          <w:ilvl w:val="0"/>
          <w:numId w:val="6"/>
        </w:numPr>
        <w:jc w:val="both"/>
        <w:rPr>
          <w:rFonts w:cs="Tahoma"/>
          <w:sz w:val="24"/>
          <w:szCs w:val="24"/>
        </w:rPr>
      </w:pPr>
      <w:r w:rsidRPr="003B1287">
        <w:rPr>
          <w:rFonts w:cs="Tahoma"/>
          <w:sz w:val="24"/>
          <w:szCs w:val="24"/>
        </w:rPr>
        <w:t>Blood perfusion</w:t>
      </w:r>
    </w:p>
    <w:p w14:paraId="308244F0" w14:textId="77777777" w:rsidR="00A30BD6" w:rsidRPr="003B1287" w:rsidRDefault="00A30BD6" w:rsidP="003B1287">
      <w:pPr>
        <w:pStyle w:val="NoSpacing"/>
        <w:numPr>
          <w:ilvl w:val="0"/>
          <w:numId w:val="6"/>
        </w:numPr>
        <w:jc w:val="both"/>
        <w:rPr>
          <w:rFonts w:cs="Tahoma"/>
          <w:sz w:val="24"/>
          <w:szCs w:val="24"/>
        </w:rPr>
      </w:pPr>
      <w:r w:rsidRPr="003B1287">
        <w:rPr>
          <w:rFonts w:cs="Tahoma"/>
          <w:sz w:val="24"/>
          <w:szCs w:val="24"/>
        </w:rPr>
        <w:t>The transport of oxygen and carbon dioxide round the body, the nervous system which regulates the rate and depth of breathing to match the physiological needs on a minute to minute basis.</w:t>
      </w:r>
    </w:p>
    <w:p w14:paraId="109B7A2A" w14:textId="77777777" w:rsidR="00A30BD6" w:rsidRPr="003B1287" w:rsidRDefault="00A30BD6" w:rsidP="003B1287">
      <w:pPr>
        <w:pStyle w:val="NoSpacing"/>
        <w:jc w:val="both"/>
        <w:rPr>
          <w:rFonts w:cs="Tahoma"/>
          <w:sz w:val="24"/>
          <w:szCs w:val="24"/>
        </w:rPr>
      </w:pPr>
    </w:p>
    <w:p w14:paraId="37AA61F8" w14:textId="77777777" w:rsidR="00A30BD6" w:rsidRPr="003B1287" w:rsidRDefault="00A30BD6" w:rsidP="003B1287">
      <w:pPr>
        <w:pStyle w:val="NoSpacing"/>
        <w:jc w:val="both"/>
        <w:rPr>
          <w:rFonts w:cs="Tahoma"/>
          <w:sz w:val="24"/>
          <w:szCs w:val="24"/>
        </w:rPr>
      </w:pPr>
    </w:p>
    <w:p w14:paraId="1E7D303A" w14:textId="77777777" w:rsidR="00A30BD6" w:rsidRPr="003B1287" w:rsidRDefault="00A30BD6" w:rsidP="003B1287">
      <w:pPr>
        <w:pStyle w:val="NoSpacing"/>
        <w:jc w:val="both"/>
        <w:rPr>
          <w:rFonts w:cs="Tahoma"/>
          <w:sz w:val="24"/>
          <w:szCs w:val="24"/>
        </w:rPr>
      </w:pPr>
    </w:p>
    <w:p w14:paraId="43AFDF56" w14:textId="77777777" w:rsidR="00A30BD6" w:rsidRPr="003B1287" w:rsidRDefault="00A30BD6" w:rsidP="003B1287">
      <w:pPr>
        <w:pStyle w:val="NoSpacing"/>
        <w:jc w:val="both"/>
        <w:rPr>
          <w:rFonts w:cs="Tahoma"/>
          <w:sz w:val="24"/>
          <w:szCs w:val="24"/>
        </w:rPr>
      </w:pPr>
    </w:p>
    <w:p w14:paraId="4D17BDE8" w14:textId="77777777" w:rsidR="003B1287" w:rsidRDefault="003B1287">
      <w:pPr>
        <w:rPr>
          <w:rFonts w:cs="Tahoma"/>
          <w:b/>
          <w:color w:val="002060"/>
          <w:szCs w:val="24"/>
        </w:rPr>
      </w:pPr>
      <w:r>
        <w:rPr>
          <w:rFonts w:cs="Tahoma"/>
          <w:b/>
          <w:color w:val="002060"/>
          <w:szCs w:val="24"/>
        </w:rPr>
        <w:br w:type="page"/>
      </w:r>
    </w:p>
    <w:p w14:paraId="22DD5B0E" w14:textId="77777777" w:rsidR="00A30BD6" w:rsidRPr="003B1287" w:rsidRDefault="00A30BD6" w:rsidP="003B1287">
      <w:pPr>
        <w:pStyle w:val="NoSpacing"/>
        <w:jc w:val="both"/>
        <w:rPr>
          <w:rFonts w:cs="Tahoma"/>
          <w:b/>
          <w:sz w:val="24"/>
          <w:szCs w:val="24"/>
        </w:rPr>
      </w:pPr>
      <w:r w:rsidRPr="003B1287">
        <w:rPr>
          <w:rFonts w:cs="Tahoma"/>
          <w:b/>
          <w:sz w:val="24"/>
          <w:szCs w:val="24"/>
        </w:rPr>
        <w:lastRenderedPageBreak/>
        <w:t>How does air move?</w:t>
      </w:r>
    </w:p>
    <w:p w14:paraId="20FADF89" w14:textId="77777777" w:rsidR="00A30BD6" w:rsidRPr="003B1287" w:rsidRDefault="00A30BD6" w:rsidP="003B1287">
      <w:pPr>
        <w:pStyle w:val="NoSpacing"/>
        <w:jc w:val="both"/>
        <w:rPr>
          <w:rFonts w:cs="Tahoma"/>
          <w:b/>
          <w:sz w:val="24"/>
          <w:szCs w:val="24"/>
        </w:rPr>
      </w:pPr>
    </w:p>
    <w:p w14:paraId="535E4E21" w14:textId="77777777" w:rsidR="00A30BD6" w:rsidRPr="003B1287" w:rsidRDefault="00A30BD6" w:rsidP="003B1287">
      <w:pPr>
        <w:pStyle w:val="NoSpacing"/>
        <w:jc w:val="both"/>
        <w:rPr>
          <w:rFonts w:cs="Tahoma"/>
          <w:sz w:val="24"/>
          <w:szCs w:val="24"/>
        </w:rPr>
      </w:pPr>
      <w:r w:rsidRPr="003B1287">
        <w:rPr>
          <w:rFonts w:cs="Tahoma"/>
          <w:sz w:val="24"/>
          <w:szCs w:val="24"/>
        </w:rPr>
        <w:t>The air that we breathe is in constant motion, we experience this motion as “wind” or “breezes”. In reality this motion is molecules of gas moving across and around our bodies. Air is made up of a number of gases and they are subject to a number of physical laws which govern their movement, direction and speed of movement and the number of molecules in any one area at a given time.</w:t>
      </w:r>
    </w:p>
    <w:p w14:paraId="63E82D24" w14:textId="77777777" w:rsidR="00A30BD6" w:rsidRPr="003B1287" w:rsidRDefault="00A30BD6" w:rsidP="003B1287">
      <w:pPr>
        <w:pStyle w:val="NoSpacing"/>
        <w:jc w:val="both"/>
        <w:rPr>
          <w:rFonts w:cs="Tahoma"/>
          <w:sz w:val="24"/>
          <w:szCs w:val="24"/>
        </w:rPr>
      </w:pPr>
    </w:p>
    <w:p w14:paraId="5D18A028" w14:textId="77777777" w:rsidR="00A30BD6" w:rsidRDefault="00A30BD6" w:rsidP="003B1287">
      <w:pPr>
        <w:pStyle w:val="NoSpacing"/>
        <w:jc w:val="both"/>
        <w:rPr>
          <w:rFonts w:cs="Tahoma"/>
          <w:sz w:val="24"/>
          <w:szCs w:val="24"/>
        </w:rPr>
      </w:pPr>
      <w:r w:rsidRPr="003B1287">
        <w:rPr>
          <w:rFonts w:cs="Tahoma"/>
          <w:sz w:val="24"/>
          <w:szCs w:val="24"/>
        </w:rPr>
        <w:t>Because we are interested in moving air from outside the body to inside the body, we are especially interested in how air moves. Air movement is part governed by Boyles’ Law, which states:</w:t>
      </w:r>
    </w:p>
    <w:p w14:paraId="14C515D2" w14:textId="77777777" w:rsidR="003B1287" w:rsidRPr="003B1287" w:rsidRDefault="003B1287" w:rsidP="003B1287">
      <w:pPr>
        <w:pStyle w:val="NoSpacing"/>
        <w:jc w:val="both"/>
        <w:rPr>
          <w:rFonts w:cs="Tahoma"/>
          <w:sz w:val="24"/>
          <w:szCs w:val="24"/>
        </w:rPr>
      </w:pPr>
    </w:p>
    <w:p w14:paraId="67E2D35B" w14:textId="77777777" w:rsidR="00A30BD6" w:rsidRPr="003B1287" w:rsidRDefault="00A30BD6" w:rsidP="003B1287">
      <w:pPr>
        <w:pStyle w:val="NoSpacing"/>
        <w:jc w:val="both"/>
        <w:rPr>
          <w:rFonts w:cs="Tahoma"/>
          <w:sz w:val="24"/>
          <w:szCs w:val="24"/>
        </w:rPr>
      </w:pPr>
      <w:r w:rsidRPr="003B1287">
        <w:rPr>
          <w:rFonts w:cs="Tahoma"/>
          <w:sz w:val="24"/>
          <w:szCs w:val="24"/>
        </w:rPr>
        <w:t>“the volume of a gas varies inversely with pressure, assuming the  temperature remains constant”</w:t>
      </w:r>
    </w:p>
    <w:p w14:paraId="03D34180" w14:textId="77777777" w:rsidR="00A30BD6" w:rsidRPr="003B1287" w:rsidRDefault="00A30BD6" w:rsidP="003B1287">
      <w:pPr>
        <w:pStyle w:val="NoSpacing"/>
        <w:jc w:val="both"/>
        <w:rPr>
          <w:rFonts w:cs="Tahoma"/>
          <w:sz w:val="24"/>
          <w:szCs w:val="24"/>
        </w:rPr>
      </w:pPr>
    </w:p>
    <w:p w14:paraId="5A846D24" w14:textId="77777777" w:rsidR="00A30BD6" w:rsidRPr="003B1287" w:rsidRDefault="00A30BD6" w:rsidP="003B1287">
      <w:pPr>
        <w:pStyle w:val="NoSpacing"/>
        <w:jc w:val="both"/>
        <w:rPr>
          <w:rFonts w:cs="Tahoma"/>
          <w:sz w:val="24"/>
          <w:szCs w:val="24"/>
        </w:rPr>
      </w:pPr>
      <w:r w:rsidRPr="003B1287">
        <w:rPr>
          <w:rFonts w:cs="Tahoma"/>
          <w:sz w:val="24"/>
          <w:szCs w:val="24"/>
        </w:rPr>
        <w:t>Whenever a substance exists as a gas, its molecules are free to move about independently. This continuous movement leads to many collisions which in turn exert a certain pressure. Any factor which increases the number of collisions will cause a rise in pressure, for example a rise in temperature will increase the speed in which the molecules travel.</w:t>
      </w:r>
    </w:p>
    <w:p w14:paraId="255BED46" w14:textId="77777777" w:rsidR="00A30BD6" w:rsidRPr="003B1287" w:rsidRDefault="00A30BD6" w:rsidP="003B1287">
      <w:pPr>
        <w:pStyle w:val="NoSpacing"/>
        <w:jc w:val="both"/>
        <w:rPr>
          <w:rFonts w:cs="Tahoma"/>
          <w:sz w:val="24"/>
          <w:szCs w:val="24"/>
        </w:rPr>
      </w:pPr>
    </w:p>
    <w:p w14:paraId="52AA5F2F" w14:textId="77777777" w:rsidR="00A30BD6" w:rsidRPr="003B1287" w:rsidRDefault="00A30BD6" w:rsidP="003B1287">
      <w:pPr>
        <w:pStyle w:val="NoSpacing"/>
        <w:jc w:val="both"/>
        <w:rPr>
          <w:rFonts w:cs="Tahoma"/>
          <w:b/>
          <w:sz w:val="24"/>
          <w:szCs w:val="24"/>
        </w:rPr>
      </w:pPr>
      <w:r w:rsidRPr="003B1287">
        <w:rPr>
          <w:rFonts w:cs="Tahoma"/>
          <w:b/>
          <w:sz w:val="24"/>
          <w:szCs w:val="24"/>
        </w:rPr>
        <w:t>Dalton’s Law</w:t>
      </w:r>
    </w:p>
    <w:p w14:paraId="6D127639" w14:textId="77777777" w:rsidR="00A30BD6" w:rsidRPr="003B1287" w:rsidRDefault="00A30BD6" w:rsidP="003B1287">
      <w:pPr>
        <w:pStyle w:val="NoSpacing"/>
        <w:jc w:val="both"/>
        <w:rPr>
          <w:rFonts w:cs="Tahoma"/>
          <w:b/>
          <w:sz w:val="24"/>
          <w:szCs w:val="24"/>
        </w:rPr>
      </w:pPr>
    </w:p>
    <w:p w14:paraId="784E54FA" w14:textId="77777777" w:rsidR="00A30BD6" w:rsidRPr="003B1287" w:rsidRDefault="00A30BD6" w:rsidP="003B1287">
      <w:pPr>
        <w:pStyle w:val="NoSpacing"/>
        <w:jc w:val="both"/>
        <w:rPr>
          <w:rFonts w:cs="Tahoma"/>
          <w:sz w:val="24"/>
          <w:szCs w:val="24"/>
        </w:rPr>
      </w:pPr>
      <w:r w:rsidRPr="003B1287">
        <w:rPr>
          <w:rFonts w:cs="Tahoma"/>
          <w:sz w:val="24"/>
          <w:szCs w:val="24"/>
        </w:rPr>
        <w:t>Each gas in a mixture exerts its own pressure as if no other gases where present, this partial pressure is denoted by “p”. The total pressure of a mixture of gases e.g. air is calculated by adding all the partial pressures. Atmospheric air is made up of several gases:</w:t>
      </w:r>
    </w:p>
    <w:p w14:paraId="701EE6CA" w14:textId="77777777" w:rsidR="00A30BD6" w:rsidRPr="003B1287" w:rsidRDefault="00A30BD6" w:rsidP="003B1287">
      <w:pPr>
        <w:pStyle w:val="NoSpacing"/>
        <w:jc w:val="both"/>
        <w:rPr>
          <w:rFonts w:cs="Tahoma"/>
          <w:sz w:val="24"/>
          <w:szCs w:val="24"/>
        </w:rPr>
      </w:pPr>
    </w:p>
    <w:p w14:paraId="6C88C9D8" w14:textId="77777777" w:rsidR="00A30BD6" w:rsidRPr="003B1287" w:rsidRDefault="00A30BD6" w:rsidP="003B1287">
      <w:pPr>
        <w:pStyle w:val="NoSpacing"/>
        <w:ind w:firstLine="720"/>
        <w:jc w:val="both"/>
        <w:rPr>
          <w:rFonts w:cs="Tahoma"/>
          <w:sz w:val="24"/>
          <w:szCs w:val="24"/>
        </w:rPr>
      </w:pPr>
      <w:r w:rsidRPr="003B1287">
        <w:rPr>
          <w:rFonts w:cs="Tahoma"/>
          <w:sz w:val="24"/>
          <w:szCs w:val="24"/>
        </w:rPr>
        <w:t>Oxygen   (O₂)                  21%</w:t>
      </w:r>
    </w:p>
    <w:p w14:paraId="56B4440D" w14:textId="77777777" w:rsidR="00A30BD6" w:rsidRPr="003B1287" w:rsidRDefault="00A30BD6" w:rsidP="003B1287">
      <w:pPr>
        <w:pStyle w:val="NoSpacing"/>
        <w:ind w:firstLine="720"/>
        <w:jc w:val="both"/>
        <w:rPr>
          <w:rFonts w:cs="Tahoma"/>
          <w:sz w:val="24"/>
          <w:szCs w:val="24"/>
          <w:lang w:val="fr-FR"/>
        </w:rPr>
      </w:pPr>
      <w:r w:rsidRPr="003B1287">
        <w:rPr>
          <w:rFonts w:cs="Tahoma"/>
          <w:sz w:val="24"/>
          <w:szCs w:val="24"/>
          <w:lang w:val="fr-FR"/>
        </w:rPr>
        <w:t>Nitrogen (N₂)                 79%</w:t>
      </w:r>
    </w:p>
    <w:p w14:paraId="5CA385CE" w14:textId="77777777" w:rsidR="00A30BD6" w:rsidRPr="003B1287" w:rsidRDefault="00A30BD6" w:rsidP="003B1287">
      <w:pPr>
        <w:pStyle w:val="NoSpacing"/>
        <w:ind w:firstLine="720"/>
        <w:jc w:val="both"/>
        <w:rPr>
          <w:rFonts w:cs="Tahoma"/>
          <w:sz w:val="24"/>
          <w:szCs w:val="24"/>
          <w:lang w:val="fr-FR"/>
        </w:rPr>
      </w:pPr>
      <w:r w:rsidRPr="003B1287">
        <w:rPr>
          <w:rFonts w:cs="Tahoma"/>
          <w:sz w:val="24"/>
          <w:szCs w:val="24"/>
          <w:lang w:val="fr-FR"/>
        </w:rPr>
        <w:t xml:space="preserve">Carbon Dioxide (CO₂) </w:t>
      </w:r>
    </w:p>
    <w:p w14:paraId="08511CEF" w14:textId="77777777" w:rsidR="00A30BD6" w:rsidRPr="003B1287" w:rsidRDefault="00A30BD6" w:rsidP="003B1287">
      <w:pPr>
        <w:pStyle w:val="NoSpacing"/>
        <w:ind w:firstLine="720"/>
        <w:jc w:val="both"/>
        <w:rPr>
          <w:rFonts w:cs="Tahoma"/>
          <w:sz w:val="24"/>
          <w:szCs w:val="24"/>
        </w:rPr>
      </w:pPr>
      <w:r w:rsidRPr="003B1287">
        <w:rPr>
          <w:rFonts w:cs="Tahoma"/>
          <w:sz w:val="24"/>
          <w:szCs w:val="24"/>
        </w:rPr>
        <w:t>Water vapour</w:t>
      </w:r>
    </w:p>
    <w:p w14:paraId="2ACFC249" w14:textId="77777777" w:rsidR="00A30BD6" w:rsidRPr="003B1287" w:rsidRDefault="00A30BD6" w:rsidP="003B1287">
      <w:pPr>
        <w:pStyle w:val="NoSpacing"/>
        <w:jc w:val="both"/>
        <w:rPr>
          <w:rFonts w:cs="Tahoma"/>
          <w:sz w:val="24"/>
          <w:szCs w:val="24"/>
        </w:rPr>
      </w:pPr>
    </w:p>
    <w:p w14:paraId="7F5D2C9A" w14:textId="77777777" w:rsidR="00A30BD6" w:rsidRPr="003B1287" w:rsidRDefault="00A30BD6" w:rsidP="003B1287">
      <w:pPr>
        <w:pStyle w:val="NoSpacing"/>
        <w:jc w:val="both"/>
        <w:rPr>
          <w:rFonts w:cs="Tahoma"/>
          <w:sz w:val="24"/>
          <w:szCs w:val="24"/>
        </w:rPr>
      </w:pPr>
      <w:r w:rsidRPr="003B1287">
        <w:rPr>
          <w:rFonts w:cs="Tahoma"/>
          <w:sz w:val="24"/>
          <w:szCs w:val="24"/>
        </w:rPr>
        <w:t>Pressure of gases can be measured in either kilopascals (kPa) or millimetres of mercury (mmHg).</w:t>
      </w:r>
    </w:p>
    <w:p w14:paraId="34851817" w14:textId="77777777" w:rsidR="00A30BD6" w:rsidRPr="003B1287" w:rsidRDefault="00A30BD6" w:rsidP="003B1287">
      <w:pPr>
        <w:pStyle w:val="NoSpacing"/>
        <w:jc w:val="both"/>
        <w:rPr>
          <w:rFonts w:cs="Tahoma"/>
          <w:sz w:val="24"/>
          <w:szCs w:val="24"/>
        </w:rPr>
      </w:pPr>
    </w:p>
    <w:p w14:paraId="70FA05D7" w14:textId="77777777" w:rsidR="00A30BD6" w:rsidRPr="003B1287" w:rsidRDefault="00A30BD6" w:rsidP="003B1287">
      <w:pPr>
        <w:pStyle w:val="NoSpacing"/>
        <w:ind w:firstLine="720"/>
        <w:jc w:val="both"/>
        <w:rPr>
          <w:rFonts w:cs="Tahoma"/>
          <w:sz w:val="24"/>
          <w:szCs w:val="24"/>
        </w:rPr>
      </w:pPr>
      <w:r w:rsidRPr="003B1287">
        <w:rPr>
          <w:rFonts w:cs="Tahoma"/>
          <w:sz w:val="24"/>
          <w:szCs w:val="24"/>
        </w:rPr>
        <w:t>Atmospheric pressure  =  pO₂ + pCO₂ + pN₂ + pH₂O  =  101 kPa</w:t>
      </w:r>
    </w:p>
    <w:p w14:paraId="42BF00FE" w14:textId="77777777" w:rsidR="00A30BD6" w:rsidRPr="003B1287" w:rsidRDefault="00A30BD6" w:rsidP="003B1287">
      <w:pPr>
        <w:pStyle w:val="NoSpacing"/>
        <w:jc w:val="both"/>
        <w:rPr>
          <w:rFonts w:cs="Tahoma"/>
          <w:sz w:val="24"/>
          <w:szCs w:val="24"/>
        </w:rPr>
      </w:pPr>
    </w:p>
    <w:p w14:paraId="3495DBBA" w14:textId="77777777" w:rsidR="00A30BD6" w:rsidRPr="003B1287" w:rsidRDefault="00A30BD6" w:rsidP="003B1287">
      <w:pPr>
        <w:pStyle w:val="NoSpacing"/>
        <w:jc w:val="both"/>
        <w:rPr>
          <w:rFonts w:cs="Tahoma"/>
          <w:sz w:val="24"/>
          <w:szCs w:val="24"/>
        </w:rPr>
      </w:pPr>
      <w:r w:rsidRPr="003B1287">
        <w:rPr>
          <w:rFonts w:cs="Tahoma"/>
          <w:sz w:val="24"/>
          <w:szCs w:val="24"/>
        </w:rPr>
        <w:t>For the purpose of this pre-course work book we will use kPa measurements as this is most widely used in clinical practice.</w:t>
      </w:r>
    </w:p>
    <w:p w14:paraId="741B4509" w14:textId="77777777" w:rsidR="00A30BD6" w:rsidRPr="003B1287" w:rsidRDefault="00A30BD6" w:rsidP="003B1287">
      <w:pPr>
        <w:pStyle w:val="NoSpacing"/>
        <w:jc w:val="both"/>
        <w:rPr>
          <w:rFonts w:cs="Tahoma"/>
          <w:sz w:val="24"/>
          <w:szCs w:val="24"/>
        </w:rPr>
      </w:pPr>
    </w:p>
    <w:p w14:paraId="55345BA3" w14:textId="77777777" w:rsidR="00A30BD6" w:rsidRPr="003B1287" w:rsidRDefault="00A30BD6" w:rsidP="003B1287">
      <w:pPr>
        <w:pStyle w:val="NoSpacing"/>
        <w:jc w:val="both"/>
        <w:rPr>
          <w:rFonts w:cs="Tahoma"/>
          <w:sz w:val="24"/>
          <w:szCs w:val="24"/>
        </w:rPr>
      </w:pPr>
      <w:r w:rsidRPr="003B1287">
        <w:rPr>
          <w:rFonts w:cs="Tahoma"/>
          <w:sz w:val="24"/>
          <w:szCs w:val="24"/>
        </w:rPr>
        <w:t xml:space="preserve">To calculate the partial pressure of oxygen in air:   </w:t>
      </w:r>
    </w:p>
    <w:p w14:paraId="54AC4F4F" w14:textId="77777777" w:rsidR="00A30BD6" w:rsidRPr="003B1287" w:rsidRDefault="00A30BD6" w:rsidP="003B1287">
      <w:pPr>
        <w:pStyle w:val="NoSpacing"/>
        <w:jc w:val="both"/>
        <w:rPr>
          <w:rFonts w:cs="Tahoma"/>
          <w:sz w:val="24"/>
          <w:szCs w:val="24"/>
        </w:rPr>
      </w:pPr>
    </w:p>
    <w:p w14:paraId="716B7465" w14:textId="77777777" w:rsidR="00A30BD6" w:rsidRPr="003B1287" w:rsidRDefault="00A30BD6" w:rsidP="003B1287">
      <w:pPr>
        <w:pStyle w:val="NoSpacing"/>
        <w:ind w:firstLine="720"/>
        <w:jc w:val="both"/>
        <w:rPr>
          <w:rFonts w:cs="Tahoma"/>
          <w:sz w:val="24"/>
          <w:szCs w:val="24"/>
        </w:rPr>
      </w:pPr>
      <w:r w:rsidRPr="003B1287">
        <w:rPr>
          <w:rFonts w:cs="Tahoma"/>
          <w:sz w:val="24"/>
          <w:szCs w:val="24"/>
        </w:rPr>
        <w:t>21% x 101 = 21.2kPa</w:t>
      </w:r>
    </w:p>
    <w:p w14:paraId="425D39B5" w14:textId="77777777" w:rsidR="00A30BD6" w:rsidRPr="003B1287" w:rsidRDefault="00A30BD6" w:rsidP="003B1287">
      <w:pPr>
        <w:pStyle w:val="NoSpacing"/>
        <w:jc w:val="both"/>
        <w:rPr>
          <w:rFonts w:cs="Tahoma"/>
          <w:sz w:val="24"/>
          <w:szCs w:val="24"/>
        </w:rPr>
      </w:pPr>
    </w:p>
    <w:p w14:paraId="0D7BA7B4" w14:textId="5AC38636" w:rsidR="00A30BD6" w:rsidRPr="003B1287" w:rsidRDefault="00A30BD6" w:rsidP="003B1287">
      <w:pPr>
        <w:pStyle w:val="NoSpacing"/>
        <w:jc w:val="both"/>
        <w:rPr>
          <w:rFonts w:cs="Tahoma"/>
          <w:sz w:val="24"/>
          <w:szCs w:val="24"/>
        </w:rPr>
      </w:pPr>
      <w:r w:rsidRPr="003B1287">
        <w:rPr>
          <w:rFonts w:cs="Tahoma"/>
          <w:sz w:val="24"/>
          <w:szCs w:val="24"/>
        </w:rPr>
        <w:t xml:space="preserve">When a mixture of gases dissolve across a semi-permeable membrane, each gas diffuses from the air where its partial pressure is greatest to the area where its partial pressure is less. Air moves from areas of high pressure to areas of low pressure, this is known as “bulk flow”. </w:t>
      </w:r>
      <w:r w:rsidR="00E83E58">
        <w:rPr>
          <w:rFonts w:cs="Tahoma"/>
          <w:sz w:val="24"/>
          <w:szCs w:val="24"/>
        </w:rPr>
        <w:t>F</w:t>
      </w:r>
      <w:r w:rsidRPr="003B1287">
        <w:rPr>
          <w:rFonts w:cs="Tahoma"/>
          <w:sz w:val="24"/>
          <w:szCs w:val="24"/>
        </w:rPr>
        <w:t xml:space="preserve">or air to move into the lungs the body creates a lower than atmospheric pressure in the lungs by </w:t>
      </w:r>
      <w:r w:rsidRPr="003B1287">
        <w:rPr>
          <w:rFonts w:cs="Tahoma"/>
          <w:sz w:val="24"/>
          <w:szCs w:val="24"/>
        </w:rPr>
        <w:lastRenderedPageBreak/>
        <w:t xml:space="preserve">movement of the chest wall and diaphragm, and air moves into the lungs. When air reaches the alveoli, gas diffuses from areas of high pressure to areas of low pressure. </w:t>
      </w:r>
    </w:p>
    <w:p w14:paraId="5BDD5ACA" w14:textId="77777777" w:rsidR="00A30BD6" w:rsidRPr="003B1287" w:rsidRDefault="00A30BD6" w:rsidP="003B1287">
      <w:pPr>
        <w:pStyle w:val="NoSpacing"/>
        <w:jc w:val="both"/>
        <w:rPr>
          <w:rFonts w:cs="Tahoma"/>
          <w:sz w:val="24"/>
          <w:szCs w:val="24"/>
        </w:rPr>
      </w:pPr>
    </w:p>
    <w:p w14:paraId="55F0CC47" w14:textId="77777777" w:rsidR="00A30BD6" w:rsidRPr="003B1287" w:rsidRDefault="00A30BD6" w:rsidP="003B1287">
      <w:pPr>
        <w:pStyle w:val="NoSpacing"/>
        <w:jc w:val="both"/>
        <w:rPr>
          <w:rFonts w:cs="Tahoma"/>
          <w:b/>
          <w:sz w:val="24"/>
          <w:szCs w:val="24"/>
        </w:rPr>
      </w:pPr>
      <w:r w:rsidRPr="003B1287">
        <w:rPr>
          <w:rFonts w:cs="Tahoma"/>
          <w:b/>
          <w:sz w:val="24"/>
          <w:szCs w:val="24"/>
        </w:rPr>
        <w:t>Henry’s Law:</w:t>
      </w:r>
    </w:p>
    <w:p w14:paraId="11D991EB" w14:textId="77777777" w:rsidR="00A30BD6" w:rsidRPr="003B1287" w:rsidRDefault="00A30BD6" w:rsidP="003B1287">
      <w:pPr>
        <w:pStyle w:val="NoSpacing"/>
        <w:jc w:val="both"/>
        <w:rPr>
          <w:rFonts w:cs="Tahoma"/>
          <w:b/>
          <w:sz w:val="24"/>
          <w:szCs w:val="24"/>
        </w:rPr>
      </w:pPr>
    </w:p>
    <w:p w14:paraId="62BF9AD8" w14:textId="44AFD09A" w:rsidR="00A30BD6" w:rsidRPr="003B1287" w:rsidRDefault="00A30BD6" w:rsidP="003B1287">
      <w:pPr>
        <w:pStyle w:val="NoSpacing"/>
        <w:jc w:val="both"/>
        <w:rPr>
          <w:rFonts w:cs="Tahoma"/>
          <w:sz w:val="24"/>
          <w:szCs w:val="24"/>
        </w:rPr>
      </w:pPr>
      <w:r w:rsidRPr="003B1287">
        <w:rPr>
          <w:rFonts w:cs="Tahoma"/>
          <w:sz w:val="24"/>
          <w:szCs w:val="24"/>
        </w:rPr>
        <w:t xml:space="preserve">The amount of gas that will dissolve in a liquid is proportional to the partial pressure of the gas and its solubility </w:t>
      </w:r>
      <w:r w:rsidR="00E83E58" w:rsidRPr="003B1287">
        <w:rPr>
          <w:rFonts w:cs="Tahoma"/>
          <w:sz w:val="24"/>
          <w:szCs w:val="24"/>
        </w:rPr>
        <w:t>coefficient when</w:t>
      </w:r>
      <w:r w:rsidRPr="003B1287">
        <w:rPr>
          <w:rFonts w:cs="Tahoma"/>
          <w:sz w:val="24"/>
          <w:szCs w:val="24"/>
        </w:rPr>
        <w:t xml:space="preserve"> the temperature is constant. The ability of a gas to stay in a solution depends upon its partial pressure and its solubility coefficient, i.e. how attracted it is to water.</w:t>
      </w:r>
    </w:p>
    <w:p w14:paraId="6BA42C54" w14:textId="77777777" w:rsidR="00A30BD6" w:rsidRPr="00A94B7F" w:rsidRDefault="00A30BD6" w:rsidP="00D11B8E">
      <w:pPr>
        <w:pStyle w:val="NoSpacing"/>
        <w:rPr>
          <w:rFonts w:cs="Tahoma"/>
          <w:color w:val="002060"/>
          <w:szCs w:val="24"/>
        </w:rPr>
      </w:pPr>
    </w:p>
    <w:p w14:paraId="144586E2" w14:textId="77777777" w:rsidR="00A30BD6" w:rsidRPr="003B1287" w:rsidRDefault="00A30BD6" w:rsidP="003B1287">
      <w:pPr>
        <w:pStyle w:val="NoSpacing"/>
        <w:jc w:val="both"/>
        <w:rPr>
          <w:rFonts w:cs="Tahoma"/>
          <w:szCs w:val="24"/>
        </w:rPr>
      </w:pPr>
      <w:r w:rsidRPr="003B1287">
        <w:rPr>
          <w:rFonts w:cs="Tahoma"/>
          <w:szCs w:val="24"/>
        </w:rPr>
        <w:t>Solubility coefficient for:</w:t>
      </w:r>
    </w:p>
    <w:p w14:paraId="4A544306" w14:textId="77777777" w:rsidR="00A30BD6" w:rsidRPr="003B1287" w:rsidRDefault="00A30BD6" w:rsidP="003B1287">
      <w:pPr>
        <w:pStyle w:val="NoSpacing"/>
        <w:jc w:val="both"/>
        <w:rPr>
          <w:rFonts w:cs="Tahoma"/>
          <w:szCs w:val="24"/>
        </w:rPr>
      </w:pPr>
    </w:p>
    <w:p w14:paraId="1D9C1C7E" w14:textId="77777777" w:rsidR="00A30BD6" w:rsidRPr="003B1287" w:rsidRDefault="00A30BD6" w:rsidP="003B1287">
      <w:pPr>
        <w:pStyle w:val="NoSpacing"/>
        <w:ind w:firstLine="720"/>
        <w:jc w:val="both"/>
        <w:rPr>
          <w:rFonts w:cs="Tahoma"/>
          <w:szCs w:val="24"/>
        </w:rPr>
      </w:pPr>
      <w:r w:rsidRPr="003B1287">
        <w:rPr>
          <w:rFonts w:cs="Tahoma"/>
          <w:szCs w:val="24"/>
        </w:rPr>
        <w:t>O₂     =    0.024</w:t>
      </w:r>
    </w:p>
    <w:p w14:paraId="08FDC30D" w14:textId="77777777" w:rsidR="00A30BD6" w:rsidRPr="003B1287" w:rsidRDefault="00A30BD6" w:rsidP="003B1287">
      <w:pPr>
        <w:pStyle w:val="NoSpacing"/>
        <w:ind w:firstLine="720"/>
        <w:jc w:val="both"/>
        <w:rPr>
          <w:rFonts w:cs="Tahoma"/>
          <w:szCs w:val="24"/>
        </w:rPr>
      </w:pPr>
      <w:r w:rsidRPr="003B1287">
        <w:rPr>
          <w:rFonts w:cs="Tahoma"/>
          <w:szCs w:val="24"/>
        </w:rPr>
        <w:t>CO₂   =    0.57</w:t>
      </w:r>
    </w:p>
    <w:p w14:paraId="0A3082D2" w14:textId="77777777" w:rsidR="00A30BD6" w:rsidRPr="003B1287" w:rsidRDefault="00A30BD6" w:rsidP="003B1287">
      <w:pPr>
        <w:pStyle w:val="NoSpacing"/>
        <w:ind w:firstLine="720"/>
        <w:jc w:val="both"/>
        <w:rPr>
          <w:rFonts w:cs="Tahoma"/>
          <w:szCs w:val="24"/>
        </w:rPr>
      </w:pPr>
      <w:r w:rsidRPr="003B1287">
        <w:rPr>
          <w:rFonts w:cs="Tahoma"/>
          <w:szCs w:val="24"/>
        </w:rPr>
        <w:t>N₂     =    0.012</w:t>
      </w:r>
    </w:p>
    <w:p w14:paraId="02177581" w14:textId="77777777" w:rsidR="00A30BD6" w:rsidRPr="003B1287" w:rsidRDefault="00A30BD6" w:rsidP="003B1287">
      <w:pPr>
        <w:pStyle w:val="NoSpacing"/>
        <w:jc w:val="both"/>
        <w:rPr>
          <w:rFonts w:cs="Tahoma"/>
          <w:szCs w:val="24"/>
        </w:rPr>
      </w:pPr>
    </w:p>
    <w:p w14:paraId="590386B7" w14:textId="77777777" w:rsidR="00A30BD6" w:rsidRPr="00732F2A" w:rsidRDefault="00A30BD6" w:rsidP="003B1287">
      <w:pPr>
        <w:pStyle w:val="NoSpacing"/>
        <w:jc w:val="both"/>
        <w:rPr>
          <w:rFonts w:cs="Tahoma"/>
          <w:sz w:val="24"/>
          <w:szCs w:val="24"/>
        </w:rPr>
      </w:pPr>
      <w:r w:rsidRPr="00732F2A">
        <w:rPr>
          <w:rFonts w:cs="Tahoma"/>
          <w:sz w:val="24"/>
          <w:szCs w:val="24"/>
        </w:rPr>
        <w:t>The solubility coefficient is highest for carbon dioxide and lowest for nitrogen. The higher the partial pressure of a gas over a liquid and the higher the solubility coefficient the more gas will stay in the liquid e.g. CO₂ in lemonade, where gas is in solution in the liquid. As far as the body is concerned, a higher partial pressure of a gas will ensure that a larger quantity of that gas will dissolve.</w:t>
      </w:r>
    </w:p>
    <w:p w14:paraId="775404CE" w14:textId="77777777" w:rsidR="00A30BD6" w:rsidRPr="00732F2A" w:rsidRDefault="00A30BD6" w:rsidP="003B1287">
      <w:pPr>
        <w:pStyle w:val="NoSpacing"/>
        <w:jc w:val="both"/>
        <w:rPr>
          <w:rFonts w:cs="Tahoma"/>
          <w:sz w:val="24"/>
          <w:szCs w:val="24"/>
        </w:rPr>
      </w:pPr>
    </w:p>
    <w:p w14:paraId="6D493A02" w14:textId="77777777" w:rsidR="00A30BD6" w:rsidRPr="00732F2A" w:rsidRDefault="00A30BD6" w:rsidP="003B1287">
      <w:pPr>
        <w:pStyle w:val="NoSpacing"/>
        <w:jc w:val="both"/>
        <w:rPr>
          <w:rFonts w:cs="Tahoma"/>
          <w:sz w:val="24"/>
          <w:szCs w:val="24"/>
        </w:rPr>
      </w:pPr>
      <w:r w:rsidRPr="00732F2A">
        <w:rPr>
          <w:rFonts w:cs="Tahoma"/>
          <w:sz w:val="24"/>
          <w:szCs w:val="24"/>
        </w:rPr>
        <w:t xml:space="preserve">The pressure gradient for oxygen is 8.5kPa from alveoli to pulmonary capillary and from arteries into tissue capillaries. This is high, but the concentration of oxygen carried in solution is low (distinct from oxygen carried by haemoglobin) because the solubility coefficient is low. </w:t>
      </w:r>
    </w:p>
    <w:p w14:paraId="2D436393" w14:textId="77777777" w:rsidR="00A30BD6" w:rsidRPr="00732F2A" w:rsidRDefault="00A30BD6" w:rsidP="003B1287">
      <w:pPr>
        <w:pStyle w:val="NoSpacing"/>
        <w:jc w:val="both"/>
        <w:rPr>
          <w:rFonts w:cs="Tahoma"/>
          <w:sz w:val="24"/>
          <w:szCs w:val="24"/>
        </w:rPr>
      </w:pPr>
    </w:p>
    <w:p w14:paraId="0D4FDA31" w14:textId="77777777" w:rsidR="00A30BD6" w:rsidRPr="00732F2A" w:rsidRDefault="00A30BD6" w:rsidP="003B1287">
      <w:pPr>
        <w:pStyle w:val="NoSpacing"/>
        <w:jc w:val="both"/>
        <w:rPr>
          <w:rFonts w:cs="Tahoma"/>
          <w:sz w:val="24"/>
          <w:szCs w:val="24"/>
        </w:rPr>
      </w:pPr>
      <w:r w:rsidRPr="00732F2A">
        <w:rPr>
          <w:rFonts w:cs="Tahoma"/>
          <w:sz w:val="24"/>
          <w:szCs w:val="24"/>
        </w:rPr>
        <w:t>With CO₂ the pressure gradient at the lungs and the tissues is 0.7kPa. With CO₂, the solubility coefficient is much higher, 22 times greater, so that much more CO₂ is carried in solution in the plasma.</w:t>
      </w:r>
    </w:p>
    <w:p w14:paraId="4B7250D5" w14:textId="77777777" w:rsidR="00A30BD6" w:rsidRPr="00732F2A" w:rsidRDefault="00A30BD6" w:rsidP="003B1287">
      <w:pPr>
        <w:pStyle w:val="NoSpacing"/>
        <w:jc w:val="both"/>
        <w:rPr>
          <w:rFonts w:cs="Tahoma"/>
          <w:sz w:val="24"/>
          <w:szCs w:val="24"/>
        </w:rPr>
      </w:pPr>
    </w:p>
    <w:p w14:paraId="7B93DCB5" w14:textId="77777777" w:rsidR="00A30BD6" w:rsidRPr="00732F2A" w:rsidRDefault="00A30BD6" w:rsidP="003B1287">
      <w:pPr>
        <w:pStyle w:val="NoSpacing"/>
        <w:jc w:val="both"/>
        <w:rPr>
          <w:rFonts w:cs="Tahoma"/>
          <w:sz w:val="24"/>
          <w:szCs w:val="24"/>
        </w:rPr>
      </w:pPr>
      <w:r w:rsidRPr="00732F2A">
        <w:rPr>
          <w:rFonts w:cs="Tahoma"/>
          <w:sz w:val="24"/>
          <w:szCs w:val="24"/>
        </w:rPr>
        <w:t>Henry’s Law explains two conditions resulting from the change in solubility of nitrogen in body fluids. Although we breathe in 79% nitrogen, it has no effect on body functions because at sea level it has a very low solubility coefficient. But for deep sea divers who breathe under high pressures, the nitrogen solubility coefficient alters. Partial pressure is a function of total pressure and the partial pressure of all the components of a mixture increases as the total pressure increases. As the partial pressure of nitrogen is higher in a mixture of compressed air, a large amount of nitrogen goes into solution in the plasma. Excessive amounts can lead to giddiness and symptoms similar to alcohol intoxication – the so-called “rapture of the depths”.</w:t>
      </w:r>
    </w:p>
    <w:p w14:paraId="72870A15" w14:textId="77777777" w:rsidR="00A30BD6" w:rsidRPr="00732F2A" w:rsidRDefault="00A30BD6" w:rsidP="003B1287">
      <w:pPr>
        <w:pStyle w:val="NoSpacing"/>
        <w:jc w:val="both"/>
        <w:rPr>
          <w:rFonts w:cs="Tahoma"/>
          <w:sz w:val="24"/>
          <w:szCs w:val="24"/>
        </w:rPr>
      </w:pPr>
    </w:p>
    <w:p w14:paraId="419AAB0F" w14:textId="77777777" w:rsidR="00A30BD6" w:rsidRPr="00732F2A" w:rsidRDefault="00A30BD6" w:rsidP="003B1287">
      <w:pPr>
        <w:pStyle w:val="NoSpacing"/>
        <w:jc w:val="both"/>
        <w:rPr>
          <w:rFonts w:cs="Tahoma"/>
          <w:sz w:val="24"/>
          <w:szCs w:val="24"/>
        </w:rPr>
      </w:pPr>
      <w:r w:rsidRPr="00732F2A">
        <w:rPr>
          <w:rFonts w:cs="Tahoma"/>
          <w:sz w:val="24"/>
          <w:szCs w:val="24"/>
        </w:rPr>
        <w:t>If a diver is brought to the surface slowly, the dissolved nitrogen is eliminated through the lungs. If he comes up too quickly, the nitrogen comes out of solution too fast and forms gas bubbles in the tissues that lead to decompression sickness. It can be prevented by a slow ascent or the use of a decompression chamber at the surface. The use of helium-oxygen mixtures is used as helium is only about 40% as soluble as nitrogen in blood.</w:t>
      </w:r>
    </w:p>
    <w:p w14:paraId="65A139C9" w14:textId="77777777" w:rsidR="00A30BD6" w:rsidRPr="00732F2A" w:rsidRDefault="00A30BD6" w:rsidP="003B1287">
      <w:pPr>
        <w:pStyle w:val="NoSpacing"/>
        <w:jc w:val="both"/>
        <w:rPr>
          <w:rFonts w:cs="Tahoma"/>
          <w:sz w:val="24"/>
          <w:szCs w:val="24"/>
        </w:rPr>
      </w:pPr>
    </w:p>
    <w:p w14:paraId="7532BDF7" w14:textId="77777777" w:rsidR="00D4179E" w:rsidRDefault="00D4179E">
      <w:pPr>
        <w:rPr>
          <w:rFonts w:cs="Tahoma"/>
          <w:b/>
          <w:szCs w:val="24"/>
        </w:rPr>
      </w:pPr>
      <w:r>
        <w:rPr>
          <w:rFonts w:cs="Tahoma"/>
          <w:b/>
          <w:szCs w:val="24"/>
        </w:rPr>
        <w:br w:type="page"/>
      </w:r>
    </w:p>
    <w:p w14:paraId="36AEA6CA" w14:textId="77777777" w:rsidR="00A30BD6" w:rsidRPr="00732F2A" w:rsidRDefault="00A30BD6" w:rsidP="003B1287">
      <w:pPr>
        <w:pStyle w:val="NoSpacing"/>
        <w:jc w:val="both"/>
        <w:rPr>
          <w:rFonts w:cs="Tahoma"/>
          <w:b/>
          <w:sz w:val="24"/>
          <w:szCs w:val="24"/>
        </w:rPr>
      </w:pPr>
      <w:r w:rsidRPr="00732F2A">
        <w:rPr>
          <w:rFonts w:cs="Tahoma"/>
          <w:b/>
          <w:sz w:val="24"/>
          <w:szCs w:val="24"/>
        </w:rPr>
        <w:lastRenderedPageBreak/>
        <w:t>What are we assessing on an ABG?</w:t>
      </w:r>
    </w:p>
    <w:p w14:paraId="6541692C" w14:textId="77777777" w:rsidR="00A30BD6" w:rsidRPr="00732F2A" w:rsidRDefault="00A30BD6" w:rsidP="003B1287">
      <w:pPr>
        <w:pStyle w:val="NoSpacing"/>
        <w:jc w:val="both"/>
        <w:rPr>
          <w:rFonts w:cs="Tahoma"/>
          <w:b/>
          <w:sz w:val="24"/>
          <w:szCs w:val="24"/>
        </w:rPr>
      </w:pPr>
    </w:p>
    <w:p w14:paraId="196CBC5D" w14:textId="77777777" w:rsidR="00A30BD6" w:rsidRPr="00732F2A" w:rsidRDefault="00A30BD6" w:rsidP="003B1287">
      <w:pPr>
        <w:pStyle w:val="NoSpacing"/>
        <w:jc w:val="both"/>
        <w:rPr>
          <w:rFonts w:cs="Tahoma"/>
          <w:sz w:val="24"/>
          <w:szCs w:val="24"/>
        </w:rPr>
      </w:pPr>
      <w:r w:rsidRPr="00732F2A">
        <w:rPr>
          <w:rFonts w:cs="Tahoma"/>
          <w:b/>
          <w:sz w:val="24"/>
          <w:szCs w:val="24"/>
        </w:rPr>
        <w:t xml:space="preserve">pH  </w:t>
      </w:r>
      <w:r w:rsidRPr="00732F2A">
        <w:rPr>
          <w:rFonts w:cs="Tahoma"/>
          <w:sz w:val="24"/>
          <w:szCs w:val="24"/>
        </w:rPr>
        <w:t xml:space="preserve">                                               = The concentration of H⁺ ions in a solution.</w:t>
      </w:r>
    </w:p>
    <w:p w14:paraId="7B830D87" w14:textId="77777777" w:rsidR="00A30BD6" w:rsidRPr="00732F2A" w:rsidRDefault="00A30BD6" w:rsidP="003B1287">
      <w:pPr>
        <w:pStyle w:val="NoSpacing"/>
        <w:jc w:val="both"/>
        <w:rPr>
          <w:rFonts w:cs="Tahoma"/>
          <w:sz w:val="24"/>
          <w:szCs w:val="24"/>
        </w:rPr>
      </w:pPr>
    </w:p>
    <w:p w14:paraId="6DAAFAC3" w14:textId="77777777" w:rsidR="00A30BD6" w:rsidRPr="00732F2A" w:rsidRDefault="00A30BD6" w:rsidP="003B1287">
      <w:pPr>
        <w:pStyle w:val="NoSpacing"/>
        <w:jc w:val="both"/>
        <w:rPr>
          <w:rFonts w:cs="Tahoma"/>
          <w:sz w:val="24"/>
          <w:szCs w:val="24"/>
        </w:rPr>
      </w:pPr>
      <w:r w:rsidRPr="00732F2A">
        <w:rPr>
          <w:rFonts w:cs="Tahoma"/>
          <w:b/>
          <w:sz w:val="24"/>
          <w:szCs w:val="24"/>
        </w:rPr>
        <w:t>pCO₂</w:t>
      </w:r>
      <w:r w:rsidRPr="00732F2A">
        <w:rPr>
          <w:rFonts w:cs="Tahoma"/>
          <w:sz w:val="24"/>
          <w:szCs w:val="24"/>
        </w:rPr>
        <w:t xml:space="preserve">                                              = The partial pressure of arterial CO₂.</w:t>
      </w:r>
    </w:p>
    <w:p w14:paraId="5362FB75" w14:textId="77777777" w:rsidR="00A30BD6" w:rsidRPr="00732F2A" w:rsidRDefault="00A30BD6" w:rsidP="003B1287">
      <w:pPr>
        <w:pStyle w:val="NoSpacing"/>
        <w:jc w:val="both"/>
        <w:rPr>
          <w:rFonts w:cs="Tahoma"/>
          <w:sz w:val="24"/>
          <w:szCs w:val="24"/>
        </w:rPr>
      </w:pPr>
    </w:p>
    <w:p w14:paraId="175591A5" w14:textId="77777777" w:rsidR="00A30BD6" w:rsidRPr="00732F2A" w:rsidRDefault="00A30BD6" w:rsidP="003B1287">
      <w:pPr>
        <w:pStyle w:val="NoSpacing"/>
        <w:jc w:val="both"/>
        <w:rPr>
          <w:rFonts w:cs="Tahoma"/>
          <w:sz w:val="24"/>
          <w:szCs w:val="24"/>
        </w:rPr>
      </w:pPr>
      <w:r w:rsidRPr="00732F2A">
        <w:rPr>
          <w:rFonts w:cs="Tahoma"/>
          <w:b/>
          <w:sz w:val="24"/>
          <w:szCs w:val="24"/>
        </w:rPr>
        <w:t xml:space="preserve">pO₂   </w:t>
      </w:r>
      <w:r w:rsidRPr="00732F2A">
        <w:rPr>
          <w:rFonts w:cs="Tahoma"/>
          <w:sz w:val="24"/>
          <w:szCs w:val="24"/>
        </w:rPr>
        <w:t xml:space="preserve">                                             = The partial pressure of arterial O₂.</w:t>
      </w:r>
    </w:p>
    <w:p w14:paraId="48C12E20" w14:textId="77777777" w:rsidR="00A30BD6" w:rsidRPr="00732F2A" w:rsidRDefault="00A30BD6" w:rsidP="003B1287">
      <w:pPr>
        <w:pStyle w:val="NoSpacing"/>
        <w:jc w:val="both"/>
        <w:rPr>
          <w:rFonts w:cs="Tahoma"/>
          <w:sz w:val="24"/>
          <w:szCs w:val="24"/>
        </w:rPr>
      </w:pPr>
    </w:p>
    <w:p w14:paraId="36134A88" w14:textId="77777777" w:rsidR="00A30BD6" w:rsidRPr="00732F2A" w:rsidRDefault="00A30BD6" w:rsidP="003B1287">
      <w:pPr>
        <w:pStyle w:val="NoSpacing"/>
        <w:jc w:val="both"/>
        <w:rPr>
          <w:rFonts w:cs="Tahoma"/>
          <w:sz w:val="24"/>
          <w:szCs w:val="24"/>
        </w:rPr>
      </w:pPr>
      <w:r w:rsidRPr="00732F2A">
        <w:rPr>
          <w:rFonts w:cs="Tahoma"/>
          <w:b/>
          <w:sz w:val="24"/>
          <w:szCs w:val="24"/>
        </w:rPr>
        <w:t>Sodium Bicarbonate (HCO₃)</w:t>
      </w:r>
      <w:r w:rsidRPr="00732F2A">
        <w:rPr>
          <w:rFonts w:cs="Tahoma"/>
          <w:sz w:val="24"/>
          <w:szCs w:val="24"/>
        </w:rPr>
        <w:t xml:space="preserve">      = The amount of bicarbonate in the plasma (buffering power)</w:t>
      </w:r>
    </w:p>
    <w:p w14:paraId="1D1F1322" w14:textId="77777777" w:rsidR="00A30BD6" w:rsidRPr="00732F2A" w:rsidRDefault="00A30BD6" w:rsidP="003B1287">
      <w:pPr>
        <w:pStyle w:val="NoSpacing"/>
        <w:jc w:val="both"/>
        <w:rPr>
          <w:rFonts w:cs="Tahoma"/>
          <w:sz w:val="24"/>
          <w:szCs w:val="24"/>
        </w:rPr>
      </w:pPr>
    </w:p>
    <w:p w14:paraId="4C2DBD04" w14:textId="77777777" w:rsidR="00A30BD6" w:rsidRPr="00732F2A" w:rsidRDefault="00A30BD6" w:rsidP="003B1287">
      <w:pPr>
        <w:pStyle w:val="NoSpacing"/>
        <w:jc w:val="both"/>
        <w:rPr>
          <w:rFonts w:cs="Tahoma"/>
          <w:sz w:val="24"/>
          <w:szCs w:val="24"/>
        </w:rPr>
      </w:pPr>
      <w:r w:rsidRPr="00732F2A">
        <w:rPr>
          <w:rFonts w:cs="Tahoma"/>
          <w:b/>
          <w:sz w:val="24"/>
          <w:szCs w:val="24"/>
        </w:rPr>
        <w:t>Base Excess</w:t>
      </w:r>
      <w:r w:rsidRPr="00732F2A">
        <w:rPr>
          <w:rFonts w:cs="Tahoma"/>
          <w:sz w:val="24"/>
          <w:szCs w:val="24"/>
        </w:rPr>
        <w:t xml:space="preserve">                      = The amount of bicarbonate that should be added or subtracted to return an equilibrium </w:t>
      </w:r>
    </w:p>
    <w:p w14:paraId="11B92F1A" w14:textId="77777777" w:rsidR="00A30BD6" w:rsidRPr="003B1287" w:rsidRDefault="00A30BD6" w:rsidP="00D11B8E">
      <w:pPr>
        <w:pStyle w:val="NoSpacing"/>
        <w:rPr>
          <w:rFonts w:cs="Tahoma"/>
          <w:sz w:val="24"/>
          <w:szCs w:val="24"/>
        </w:rPr>
      </w:pPr>
    </w:p>
    <w:p w14:paraId="0850BA76" w14:textId="77777777" w:rsidR="00A30BD6" w:rsidRPr="003B1287" w:rsidRDefault="00662C72" w:rsidP="00D11B8E">
      <w:pPr>
        <w:pStyle w:val="NoSpacing"/>
        <w:rPr>
          <w:rFonts w:cs="Tahoma"/>
          <w:sz w:val="24"/>
          <w:szCs w:val="24"/>
        </w:rPr>
      </w:pPr>
      <w:r>
        <w:rPr>
          <w:noProof/>
          <w:lang w:eastAsia="en-GB"/>
        </w:rPr>
        <mc:AlternateContent>
          <mc:Choice Requires="wps">
            <w:drawing>
              <wp:anchor distT="0" distB="0" distL="114300" distR="114300" simplePos="0" relativeHeight="251671552" behindDoc="0" locked="0" layoutInCell="1" allowOverlap="1" wp14:anchorId="2DC5B23E" wp14:editId="05F16A0F">
                <wp:simplePos x="0" y="0"/>
                <wp:positionH relativeFrom="column">
                  <wp:posOffset>9525</wp:posOffset>
                </wp:positionH>
                <wp:positionV relativeFrom="paragraph">
                  <wp:posOffset>81915</wp:posOffset>
                </wp:positionV>
                <wp:extent cx="6105525" cy="428625"/>
                <wp:effectExtent l="0" t="0" r="28575" b="28575"/>
                <wp:wrapNone/>
                <wp:docPr id="2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28625"/>
                        </a:xfrm>
                        <a:prstGeom prst="roundRect">
                          <a:avLst/>
                        </a:prstGeom>
                        <a:solidFill>
                          <a:srgbClr val="C5D9F1"/>
                        </a:solidFill>
                        <a:ln w="12700">
                          <a:solidFill>
                            <a:srgbClr val="002060"/>
                          </a:solidFill>
                          <a:headEnd/>
                          <a:tailEnd/>
                        </a:ln>
                      </wps:spPr>
                      <wps:style>
                        <a:lnRef idx="2">
                          <a:schemeClr val="accent5"/>
                        </a:lnRef>
                        <a:fillRef idx="1">
                          <a:schemeClr val="lt1"/>
                        </a:fillRef>
                        <a:effectRef idx="0">
                          <a:schemeClr val="accent5"/>
                        </a:effectRef>
                        <a:fontRef idx="minor">
                          <a:schemeClr val="dk1"/>
                        </a:fontRef>
                      </wps:style>
                      <wps:txbx>
                        <w:txbxContent>
                          <w:p w14:paraId="2161960E" w14:textId="77777777" w:rsidR="00670F40" w:rsidRPr="006F466B" w:rsidRDefault="00670F40" w:rsidP="003B1287">
                            <w:r>
                              <w:rPr>
                                <w:sz w:val="24"/>
                              </w:rPr>
                              <w:t>What are the “normal” values of the following?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C5B23E" id="_x0000_s1036" style="position:absolute;margin-left:.75pt;margin-top:6.45pt;width:480.7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" fillcolor="#c5d9f1" strokecolor="#002060" strokeweight="1pt">
                <v:textbox>
                  <w:txbxContent>
                    <w:p w14:paraId="2161960E" w14:textId="77777777" w:rsidR="00670F40" w:rsidRPr="006F466B" w:rsidRDefault="00670F40" w:rsidP="003B1287">
                      <w:r>
                        <w:rPr>
                          <w:sz w:val="24"/>
                        </w:rPr>
                        <w:t>What are the “normal” values of the following?</w:t>
                      </w:r>
                    </w:p>
                  </w:txbxContent>
                </v:textbox>
              </v:roundrect>
            </w:pict>
          </mc:Fallback>
        </mc:AlternateContent>
      </w:r>
    </w:p>
    <w:p w14:paraId="1C0DF552" w14:textId="77777777" w:rsidR="00D4179E" w:rsidRDefault="00D4179E" w:rsidP="00D11B8E">
      <w:pPr>
        <w:pStyle w:val="NoSpacing"/>
        <w:rPr>
          <w:rFonts w:cs="Tahoma"/>
          <w:sz w:val="24"/>
          <w:szCs w:val="24"/>
        </w:rPr>
      </w:pPr>
    </w:p>
    <w:p w14:paraId="5E8903F5" w14:textId="2D855036" w:rsidR="00D4179E" w:rsidRDefault="00A2726E" w:rsidP="00D11B8E">
      <w:pPr>
        <w:pStyle w:val="NoSpacing"/>
        <w:rPr>
          <w:rFonts w:cs="Tahoma"/>
          <w:sz w:val="24"/>
          <w:szCs w:val="24"/>
        </w:rPr>
      </w:pPr>
      <w:permStart w:id="1598637946" w:edGrp="everyone"/>
      <w:r w:rsidRPr="00A2726E">
        <w:rPr>
          <w:rFonts w:cs="Tahoma"/>
          <w:noProof/>
          <w:sz w:val="24"/>
          <w:szCs w:val="24"/>
        </w:rPr>
        <mc:AlternateContent>
          <mc:Choice Requires="wps">
            <w:drawing>
              <wp:anchor distT="45720" distB="45720" distL="114300" distR="114300" simplePos="0" relativeHeight="251888640" behindDoc="0" locked="0" layoutInCell="1" allowOverlap="1" wp14:anchorId="28046CF3" wp14:editId="736A70ED">
                <wp:simplePos x="0" y="0"/>
                <wp:positionH relativeFrom="column">
                  <wp:posOffset>16714</wp:posOffset>
                </wp:positionH>
                <wp:positionV relativeFrom="paragraph">
                  <wp:posOffset>391926</wp:posOffset>
                </wp:positionV>
                <wp:extent cx="6003925" cy="1404620"/>
                <wp:effectExtent l="0" t="0" r="1587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1404620"/>
                        </a:xfrm>
                        <a:prstGeom prst="rect">
                          <a:avLst/>
                        </a:prstGeom>
                        <a:solidFill>
                          <a:srgbClr val="FFFFFF"/>
                        </a:solidFill>
                        <a:ln w="9525">
                          <a:solidFill>
                            <a:srgbClr val="000000"/>
                          </a:solidFill>
                          <a:miter lim="800000"/>
                          <a:headEnd/>
                          <a:tailEnd/>
                        </a:ln>
                      </wps:spPr>
                      <wps:txbx>
                        <w:txbxContent>
                          <w:p w14:paraId="7E254994" w14:textId="40E7E4FC" w:rsidR="00A2726E" w:rsidRDefault="00A2726E">
                            <w:permStart w:id="2042965267" w:edGrp="everyone"/>
                            <w:r>
                              <w:t>pH</w:t>
                            </w:r>
                            <w:r>
                              <w:tab/>
                              <w:t>________________</w:t>
                            </w:r>
                          </w:p>
                          <w:p w14:paraId="13C9859D" w14:textId="64AFD47B" w:rsidR="00A2726E" w:rsidRDefault="00A2726E">
                            <w:pPr>
                              <w:rPr>
                                <w:vertAlign w:val="subscript"/>
                              </w:rPr>
                            </w:pPr>
                            <w:r>
                              <w:t>pCO</w:t>
                            </w:r>
                            <w:r w:rsidRPr="00A2726E">
                              <w:rPr>
                                <w:vertAlign w:val="subscript"/>
                              </w:rPr>
                              <w:t>2</w:t>
                            </w:r>
                            <w:r>
                              <w:rPr>
                                <w:vertAlign w:val="subscript"/>
                              </w:rPr>
                              <w:tab/>
                              <w:t>_________________________</w:t>
                            </w:r>
                          </w:p>
                          <w:p w14:paraId="487755E3" w14:textId="00697214" w:rsidR="00A2726E" w:rsidRDefault="00A2726E">
                            <w:pPr>
                              <w:rPr>
                                <w:vertAlign w:val="subscript"/>
                              </w:rPr>
                            </w:pPr>
                            <w:r w:rsidRPr="00A2726E">
                              <w:t>pO</w:t>
                            </w:r>
                            <w:r>
                              <w:rPr>
                                <w:vertAlign w:val="subscript"/>
                              </w:rPr>
                              <w:t>2</w:t>
                            </w:r>
                            <w:r>
                              <w:rPr>
                                <w:vertAlign w:val="subscript"/>
                              </w:rPr>
                              <w:tab/>
                              <w:t>_________________________</w:t>
                            </w:r>
                          </w:p>
                          <w:p w14:paraId="684A06DC" w14:textId="1771FC02" w:rsidR="00A2726E" w:rsidRDefault="00A2726E">
                            <w:pPr>
                              <w:rPr>
                                <w:vertAlign w:val="subscript"/>
                              </w:rPr>
                            </w:pPr>
                            <w:r w:rsidRPr="00A2726E">
                              <w:t>HCO</w:t>
                            </w:r>
                            <w:r>
                              <w:rPr>
                                <w:vertAlign w:val="subscript"/>
                              </w:rPr>
                              <w:t>3</w:t>
                            </w:r>
                            <w:r>
                              <w:rPr>
                                <w:vertAlign w:val="subscript"/>
                              </w:rPr>
                              <w:tab/>
                              <w:t>_________________________</w:t>
                            </w:r>
                          </w:p>
                          <w:p w14:paraId="0ADD9BCA" w14:textId="61252AF2" w:rsidR="00A2726E" w:rsidRPr="00A2726E" w:rsidRDefault="00A2726E">
                            <w:r>
                              <w:t>Base Excess</w:t>
                            </w:r>
                            <w:r>
                              <w:tab/>
                              <w:t>___________________</w:t>
                            </w:r>
                            <w:permEnd w:id="204296526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46CF3" id="Text Box 2" o:spid="_x0000_s1037" type="#_x0000_t202" style="position:absolute;margin-left:1.3pt;margin-top:30.85pt;width:472.75pt;height:110.6pt;z-index:251888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">
                <v:textbox style="mso-fit-shape-to-text:t">
                  <w:txbxContent>
                    <w:p w14:paraId="7E254994" w14:textId="40E7E4FC" w:rsidR="00A2726E" w:rsidRDefault="00A2726E">
                      <w:permStart w:id="2042965267" w:edGrp="everyone"/>
                      <w:r>
                        <w:t>pH</w:t>
                      </w:r>
                      <w:r>
                        <w:tab/>
                        <w:t>________________</w:t>
                      </w:r>
                    </w:p>
                    <w:p w14:paraId="13C9859D" w14:textId="64AFD47B" w:rsidR="00A2726E" w:rsidRDefault="00A2726E">
                      <w:pPr>
                        <w:rPr>
                          <w:vertAlign w:val="subscript"/>
                        </w:rPr>
                      </w:pPr>
                      <w:r>
                        <w:t>pCO</w:t>
                      </w:r>
                      <w:r w:rsidRPr="00A2726E">
                        <w:rPr>
                          <w:vertAlign w:val="subscript"/>
                        </w:rPr>
                        <w:t>2</w:t>
                      </w:r>
                      <w:r>
                        <w:rPr>
                          <w:vertAlign w:val="subscript"/>
                        </w:rPr>
                        <w:tab/>
                        <w:t>_________________________</w:t>
                      </w:r>
                    </w:p>
                    <w:p w14:paraId="487755E3" w14:textId="00697214" w:rsidR="00A2726E" w:rsidRDefault="00A2726E">
                      <w:pPr>
                        <w:rPr>
                          <w:vertAlign w:val="subscript"/>
                        </w:rPr>
                      </w:pPr>
                      <w:r w:rsidRPr="00A2726E">
                        <w:t>pO</w:t>
                      </w:r>
                      <w:r>
                        <w:rPr>
                          <w:vertAlign w:val="subscript"/>
                        </w:rPr>
                        <w:t>2</w:t>
                      </w:r>
                      <w:r>
                        <w:rPr>
                          <w:vertAlign w:val="subscript"/>
                        </w:rPr>
                        <w:tab/>
                        <w:t>_________________________</w:t>
                      </w:r>
                    </w:p>
                    <w:p w14:paraId="684A06DC" w14:textId="1771FC02" w:rsidR="00A2726E" w:rsidRDefault="00A2726E">
                      <w:pPr>
                        <w:rPr>
                          <w:vertAlign w:val="subscript"/>
                        </w:rPr>
                      </w:pPr>
                      <w:r w:rsidRPr="00A2726E">
                        <w:t>HCO</w:t>
                      </w:r>
                      <w:r>
                        <w:rPr>
                          <w:vertAlign w:val="subscript"/>
                        </w:rPr>
                        <w:t>3</w:t>
                      </w:r>
                      <w:r>
                        <w:rPr>
                          <w:vertAlign w:val="subscript"/>
                        </w:rPr>
                        <w:tab/>
                        <w:t>_________________________</w:t>
                      </w:r>
                    </w:p>
                    <w:p w14:paraId="0ADD9BCA" w14:textId="61252AF2" w:rsidR="00A2726E" w:rsidRPr="00A2726E" w:rsidRDefault="00A2726E">
                      <w:r>
                        <w:t>Base Excess</w:t>
                      </w:r>
                      <w:r>
                        <w:tab/>
                        <w:t>___________________</w:t>
                      </w:r>
                      <w:permEnd w:id="2042965267"/>
                    </w:p>
                  </w:txbxContent>
                </v:textbox>
                <w10:wrap type="square"/>
              </v:shape>
            </w:pict>
          </mc:Fallback>
        </mc:AlternateContent>
      </w:r>
      <w:permEnd w:id="1598637946"/>
    </w:p>
    <w:p w14:paraId="4969BE8C" w14:textId="7DA13BF0" w:rsidR="00D4179E" w:rsidRPr="003B1287" w:rsidRDefault="00D4179E" w:rsidP="00D11B8E">
      <w:pPr>
        <w:pStyle w:val="NoSpacing"/>
        <w:rPr>
          <w:rFonts w:cs="Tahoma"/>
          <w:sz w:val="24"/>
          <w:szCs w:val="24"/>
        </w:rPr>
      </w:pPr>
    </w:p>
    <w:p w14:paraId="164A5487" w14:textId="46565437" w:rsidR="00A30BD6" w:rsidRPr="003B1287" w:rsidRDefault="00A30BD6" w:rsidP="00D11B8E">
      <w:pPr>
        <w:pStyle w:val="NoSpacing"/>
        <w:rPr>
          <w:rFonts w:cs="Tahoma"/>
          <w:sz w:val="24"/>
          <w:szCs w:val="24"/>
        </w:rPr>
      </w:pPr>
    </w:p>
    <w:p w14:paraId="3C9975DB" w14:textId="4EAD79D8" w:rsidR="00A30BD6" w:rsidRPr="003B1287" w:rsidRDefault="00A30BD6" w:rsidP="00D11B8E">
      <w:pPr>
        <w:pStyle w:val="NoSpacing"/>
        <w:rPr>
          <w:rFonts w:cs="Tahoma"/>
          <w:b/>
          <w:sz w:val="24"/>
          <w:szCs w:val="24"/>
        </w:rPr>
      </w:pPr>
      <w:r w:rsidRPr="003B1287">
        <w:rPr>
          <w:rFonts w:cs="Tahoma"/>
          <w:b/>
          <w:sz w:val="24"/>
          <w:szCs w:val="24"/>
        </w:rPr>
        <w:t>Why is the pH of 7.4 normal?</w:t>
      </w:r>
    </w:p>
    <w:p w14:paraId="664B143B" w14:textId="708CEB23" w:rsidR="00A30BD6" w:rsidRPr="003B1287" w:rsidRDefault="00A30BD6" w:rsidP="00D11B8E">
      <w:pPr>
        <w:pStyle w:val="NoSpacing"/>
        <w:rPr>
          <w:rFonts w:cs="Tahoma"/>
          <w:b/>
          <w:sz w:val="24"/>
          <w:szCs w:val="24"/>
        </w:rPr>
      </w:pPr>
    </w:p>
    <w:p w14:paraId="69541078" w14:textId="193F4E36" w:rsidR="00A30BD6" w:rsidRPr="003B1287" w:rsidRDefault="00A30BD6" w:rsidP="00D11B8E">
      <w:pPr>
        <w:pStyle w:val="NoSpacing"/>
        <w:rPr>
          <w:rFonts w:cs="Tahoma"/>
          <w:sz w:val="24"/>
          <w:szCs w:val="24"/>
        </w:rPr>
      </w:pPr>
      <w:r w:rsidRPr="003B1287">
        <w:rPr>
          <w:rFonts w:cs="Tahoma"/>
          <w:sz w:val="24"/>
          <w:szCs w:val="24"/>
        </w:rPr>
        <w:t>Need to control the pH of intracellular space</w:t>
      </w:r>
    </w:p>
    <w:p w14:paraId="5908C128" w14:textId="29A718D8" w:rsidR="00A30BD6" w:rsidRPr="003B1287" w:rsidRDefault="00A30BD6" w:rsidP="00D11B8E">
      <w:pPr>
        <w:pStyle w:val="NoSpacing"/>
        <w:rPr>
          <w:rFonts w:cs="Tahoma"/>
          <w:sz w:val="24"/>
          <w:szCs w:val="24"/>
        </w:rPr>
      </w:pPr>
      <w:r w:rsidRPr="003B1287">
        <w:rPr>
          <w:rFonts w:cs="Tahoma"/>
          <w:sz w:val="24"/>
          <w:szCs w:val="24"/>
        </w:rPr>
        <w:t>Blood pH must be kept within normal limits</w:t>
      </w:r>
    </w:p>
    <w:p w14:paraId="3FE6F525" w14:textId="5B478E63" w:rsidR="00A30BD6" w:rsidRPr="003B1287" w:rsidRDefault="00A30BD6" w:rsidP="00D11B8E">
      <w:pPr>
        <w:pStyle w:val="NoSpacing"/>
        <w:rPr>
          <w:rFonts w:cs="Tahoma"/>
          <w:sz w:val="24"/>
          <w:szCs w:val="24"/>
        </w:rPr>
      </w:pPr>
      <w:r w:rsidRPr="003B1287">
        <w:rPr>
          <w:rFonts w:cs="Tahoma"/>
          <w:sz w:val="24"/>
          <w:szCs w:val="24"/>
        </w:rPr>
        <w:t>Normal “optimum” pH is necessary for optimal metabolism. Any deviance can cause structural changes to molecules such as enzymes thus causing a disruption to cellular function.</w:t>
      </w:r>
    </w:p>
    <w:p w14:paraId="1A576F93" w14:textId="687DA913" w:rsidR="00A30BD6" w:rsidRPr="003B1287" w:rsidRDefault="00A30BD6" w:rsidP="00D11B8E">
      <w:pPr>
        <w:pStyle w:val="NoSpacing"/>
        <w:rPr>
          <w:rFonts w:cs="Tahoma"/>
          <w:sz w:val="24"/>
          <w:szCs w:val="24"/>
        </w:rPr>
      </w:pPr>
    </w:p>
    <w:p w14:paraId="276019CB" w14:textId="70CA59CA" w:rsidR="00A30BD6" w:rsidRPr="003B1287" w:rsidRDefault="00A30BD6" w:rsidP="00D11B8E">
      <w:pPr>
        <w:pStyle w:val="NoSpacing"/>
        <w:rPr>
          <w:rFonts w:cs="Tahoma"/>
          <w:sz w:val="24"/>
          <w:szCs w:val="24"/>
        </w:rPr>
      </w:pPr>
      <w:r w:rsidRPr="003B1287">
        <w:rPr>
          <w:rFonts w:cs="Tahoma"/>
          <w:sz w:val="24"/>
          <w:szCs w:val="24"/>
        </w:rPr>
        <w:t>pH is a measure of the number of hydrogen ions in a solution, the scale goes from 0-14.</w:t>
      </w:r>
    </w:p>
    <w:p w14:paraId="2CCA4DD9" w14:textId="77777777" w:rsidR="00A30BD6" w:rsidRPr="003B1287" w:rsidRDefault="00A30BD6" w:rsidP="00D11B8E">
      <w:pPr>
        <w:pStyle w:val="NoSpacing"/>
        <w:rPr>
          <w:rFonts w:cs="Tahoma"/>
          <w:sz w:val="24"/>
          <w:szCs w:val="24"/>
        </w:rPr>
      </w:pPr>
      <w:r w:rsidRPr="003B1287">
        <w:rPr>
          <w:noProof/>
          <w:sz w:val="24"/>
          <w:szCs w:val="24"/>
          <w:lang w:eastAsia="en-GB"/>
        </w:rPr>
        <mc:AlternateContent>
          <mc:Choice Requires="wps">
            <w:drawing>
              <wp:anchor distT="0" distB="0" distL="114300" distR="114300" simplePos="0" relativeHeight="251578368" behindDoc="0" locked="0" layoutInCell="1" allowOverlap="1" wp14:anchorId="6A384476" wp14:editId="0BA74AF2">
                <wp:simplePos x="0" y="0"/>
                <wp:positionH relativeFrom="column">
                  <wp:posOffset>2590165</wp:posOffset>
                </wp:positionH>
                <wp:positionV relativeFrom="paragraph">
                  <wp:posOffset>128905</wp:posOffset>
                </wp:positionV>
                <wp:extent cx="635" cy="215900"/>
                <wp:effectExtent l="8890" t="5080" r="9525" b="7620"/>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949D1B" id="_x0000_t32" coordsize="21600,21600" o:spt="32" o:oned="t" path="m,l21600,21600e" filled="f">
                <v:path arrowok="t" fillok="f" o:connecttype="none"/>
                <o:lock v:ext="edit" shapetype="t"/>
              </v:shapetype>
              <v:shape id="AutoShape 14" o:spid="_x0000_s1026" type="#_x0000_t32" style="position:absolute;margin-left:203.95pt;margin-top:10.15pt;width:.05pt;height:1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"/>
            </w:pict>
          </mc:Fallback>
        </mc:AlternateContent>
      </w:r>
    </w:p>
    <w:p w14:paraId="68195426" w14:textId="77777777" w:rsidR="00A30BD6" w:rsidRPr="00A94B7F" w:rsidRDefault="00A30BD6" w:rsidP="00D11B8E">
      <w:pPr>
        <w:pStyle w:val="NoSpacing"/>
        <w:rPr>
          <w:rFonts w:cs="Tahoma"/>
          <w:color w:val="002060"/>
          <w:szCs w:val="24"/>
        </w:rPr>
      </w:pPr>
      <w:r>
        <w:rPr>
          <w:noProof/>
          <w:szCs w:val="24"/>
          <w:lang w:eastAsia="en-GB"/>
        </w:rPr>
        <mc:AlternateContent>
          <mc:Choice Requires="wps">
            <w:drawing>
              <wp:anchor distT="0" distB="0" distL="114300" distR="114300" simplePos="0" relativeHeight="251577344" behindDoc="0" locked="0" layoutInCell="1" allowOverlap="1" wp14:anchorId="2BF2E4DB" wp14:editId="20426F37">
                <wp:simplePos x="0" y="0"/>
                <wp:positionH relativeFrom="column">
                  <wp:posOffset>253365</wp:posOffset>
                </wp:positionH>
                <wp:positionV relativeFrom="paragraph">
                  <wp:posOffset>93980</wp:posOffset>
                </wp:positionV>
                <wp:extent cx="4940300" cy="0"/>
                <wp:effectExtent l="15240" t="55880" r="16510" b="5842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AECA1" id="AutoShape 13" o:spid="_x0000_s1026" type="#_x0000_t32" style="position:absolute;margin-left:19.95pt;margin-top:7.4pt;width:389pt;height: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">
                <v:stroke startarrow="block" endarrow="block"/>
              </v:shape>
            </w:pict>
          </mc:Fallback>
        </mc:AlternateContent>
      </w:r>
      <w:r w:rsidRPr="00A94B7F">
        <w:rPr>
          <w:rFonts w:cs="Tahoma"/>
          <w:color w:val="002060"/>
          <w:szCs w:val="24"/>
        </w:rPr>
        <w:tab/>
      </w:r>
    </w:p>
    <w:p w14:paraId="2EBE193C" w14:textId="77777777" w:rsidR="00A30BD6" w:rsidRPr="00A94B7F" w:rsidRDefault="00A30BD6" w:rsidP="00D11B8E">
      <w:pPr>
        <w:pStyle w:val="NoSpacing"/>
        <w:rPr>
          <w:rFonts w:cs="Tahoma"/>
          <w:color w:val="FF0000"/>
          <w:szCs w:val="24"/>
        </w:rPr>
      </w:pPr>
      <w:r w:rsidRPr="00A94B7F">
        <w:rPr>
          <w:rFonts w:cs="Tahoma"/>
          <w:color w:val="FF0000"/>
          <w:szCs w:val="24"/>
        </w:rPr>
        <w:t xml:space="preserve">      0                                                           </w:t>
      </w:r>
      <w:r w:rsidR="000678C5">
        <w:rPr>
          <w:rFonts w:cs="Tahoma"/>
          <w:color w:val="FF0000"/>
          <w:szCs w:val="24"/>
        </w:rPr>
        <w:t xml:space="preserve">         </w:t>
      </w:r>
      <w:r w:rsidRPr="00A94B7F">
        <w:rPr>
          <w:rFonts w:cs="Tahoma"/>
          <w:color w:val="0070C0"/>
          <w:szCs w:val="24"/>
        </w:rPr>
        <w:t xml:space="preserve">7 </w:t>
      </w:r>
      <w:r w:rsidRPr="00A94B7F">
        <w:rPr>
          <w:rFonts w:cs="Tahoma"/>
          <w:color w:val="FF0000"/>
          <w:szCs w:val="24"/>
        </w:rPr>
        <w:t xml:space="preserve">                                                               </w:t>
      </w:r>
      <w:r w:rsidR="000678C5">
        <w:rPr>
          <w:rFonts w:cs="Tahoma"/>
          <w:color w:val="FF0000"/>
          <w:szCs w:val="24"/>
        </w:rPr>
        <w:t xml:space="preserve">     </w:t>
      </w:r>
      <w:r w:rsidRPr="00A94B7F">
        <w:rPr>
          <w:rFonts w:cs="Tahoma"/>
          <w:color w:val="FF0000"/>
          <w:szCs w:val="24"/>
        </w:rPr>
        <w:t xml:space="preserve"> </w:t>
      </w:r>
      <w:r w:rsidRPr="00A94B7F">
        <w:rPr>
          <w:rFonts w:cs="Tahoma"/>
          <w:color w:val="00B050"/>
          <w:szCs w:val="24"/>
        </w:rPr>
        <w:t>14</w:t>
      </w:r>
    </w:p>
    <w:p w14:paraId="4DDAEE0F" w14:textId="77777777" w:rsidR="00A30BD6" w:rsidRPr="00A94B7F" w:rsidRDefault="00A30BD6" w:rsidP="00D11B8E">
      <w:pPr>
        <w:pStyle w:val="NoSpacing"/>
        <w:rPr>
          <w:rFonts w:cs="Tahoma"/>
          <w:color w:val="00B050"/>
          <w:szCs w:val="24"/>
        </w:rPr>
      </w:pPr>
      <w:r w:rsidRPr="00A94B7F">
        <w:rPr>
          <w:rFonts w:cs="Tahoma"/>
          <w:color w:val="FF0000"/>
          <w:szCs w:val="24"/>
        </w:rPr>
        <w:t xml:space="preserve">    ACID                                                       </w:t>
      </w:r>
      <w:r w:rsidRPr="00A94B7F">
        <w:rPr>
          <w:rFonts w:cs="Tahoma"/>
          <w:color w:val="0070C0"/>
          <w:szCs w:val="24"/>
        </w:rPr>
        <w:t xml:space="preserve">NEUTRAL </w:t>
      </w:r>
      <w:r w:rsidRPr="00A94B7F">
        <w:rPr>
          <w:rFonts w:cs="Tahoma"/>
          <w:color w:val="FF0000"/>
          <w:szCs w:val="24"/>
        </w:rPr>
        <w:t xml:space="preserve">                                                        </w:t>
      </w:r>
      <w:r w:rsidRPr="00A94B7F">
        <w:rPr>
          <w:rFonts w:cs="Tahoma"/>
          <w:color w:val="00B050"/>
          <w:szCs w:val="24"/>
        </w:rPr>
        <w:t>ALKALINE</w:t>
      </w:r>
    </w:p>
    <w:p w14:paraId="62EB986D" w14:textId="77777777" w:rsidR="00A30BD6" w:rsidRPr="00A94B7F" w:rsidRDefault="00A30BD6" w:rsidP="00D11B8E">
      <w:pPr>
        <w:pStyle w:val="NoSpacing"/>
        <w:rPr>
          <w:rFonts w:cs="Tahoma"/>
          <w:color w:val="00B050"/>
          <w:szCs w:val="24"/>
        </w:rPr>
      </w:pPr>
    </w:p>
    <w:p w14:paraId="03438BC8" w14:textId="77777777" w:rsidR="00A30BD6" w:rsidRPr="000678C5" w:rsidRDefault="00A30BD6" w:rsidP="000678C5">
      <w:pPr>
        <w:pStyle w:val="NoSpacing"/>
        <w:jc w:val="both"/>
        <w:rPr>
          <w:rFonts w:cs="Tahoma"/>
          <w:sz w:val="24"/>
          <w:szCs w:val="24"/>
        </w:rPr>
      </w:pPr>
      <w:r w:rsidRPr="000678C5">
        <w:rPr>
          <w:rFonts w:cs="Tahoma"/>
          <w:sz w:val="24"/>
          <w:szCs w:val="24"/>
        </w:rPr>
        <w:t>Therefore the normal pH of blood is slightly alkaline.</w:t>
      </w:r>
    </w:p>
    <w:p w14:paraId="515626A3" w14:textId="77777777" w:rsidR="00A30BD6" w:rsidRPr="000678C5" w:rsidRDefault="00A30BD6" w:rsidP="000678C5">
      <w:pPr>
        <w:pStyle w:val="NoSpacing"/>
        <w:jc w:val="both"/>
        <w:rPr>
          <w:rFonts w:cs="Tahoma"/>
          <w:sz w:val="24"/>
          <w:szCs w:val="24"/>
        </w:rPr>
      </w:pPr>
    </w:p>
    <w:p w14:paraId="711510C8" w14:textId="77777777" w:rsidR="00D4179E" w:rsidRDefault="00D4179E" w:rsidP="000678C5">
      <w:pPr>
        <w:pStyle w:val="NoSpacing"/>
        <w:jc w:val="both"/>
        <w:rPr>
          <w:rFonts w:cs="Tahoma"/>
          <w:b/>
          <w:sz w:val="24"/>
          <w:szCs w:val="24"/>
        </w:rPr>
      </w:pPr>
    </w:p>
    <w:p w14:paraId="5031CA22" w14:textId="77777777" w:rsidR="00D4179E" w:rsidRDefault="00D4179E" w:rsidP="000678C5">
      <w:pPr>
        <w:pStyle w:val="NoSpacing"/>
        <w:jc w:val="both"/>
        <w:rPr>
          <w:rFonts w:cs="Tahoma"/>
          <w:b/>
          <w:sz w:val="24"/>
          <w:szCs w:val="24"/>
        </w:rPr>
      </w:pPr>
    </w:p>
    <w:p w14:paraId="21244F66" w14:textId="77777777" w:rsidR="00D4179E" w:rsidRDefault="00D4179E" w:rsidP="000678C5">
      <w:pPr>
        <w:pStyle w:val="NoSpacing"/>
        <w:jc w:val="both"/>
        <w:rPr>
          <w:rFonts w:cs="Tahoma"/>
          <w:b/>
          <w:sz w:val="24"/>
          <w:szCs w:val="24"/>
        </w:rPr>
      </w:pPr>
    </w:p>
    <w:p w14:paraId="0906B5C1" w14:textId="77777777" w:rsidR="00662C72" w:rsidRDefault="00662C72" w:rsidP="000678C5">
      <w:pPr>
        <w:pStyle w:val="NoSpacing"/>
        <w:jc w:val="both"/>
        <w:rPr>
          <w:rFonts w:cs="Tahoma"/>
          <w:b/>
          <w:sz w:val="24"/>
          <w:szCs w:val="24"/>
        </w:rPr>
      </w:pPr>
    </w:p>
    <w:p w14:paraId="61775B58" w14:textId="77777777" w:rsidR="00A30BD6" w:rsidRPr="000678C5" w:rsidRDefault="00A30BD6" w:rsidP="000678C5">
      <w:pPr>
        <w:pStyle w:val="NoSpacing"/>
        <w:jc w:val="both"/>
        <w:rPr>
          <w:rFonts w:cs="Tahoma"/>
          <w:b/>
          <w:sz w:val="24"/>
          <w:szCs w:val="24"/>
        </w:rPr>
      </w:pPr>
      <w:r w:rsidRPr="000678C5">
        <w:rPr>
          <w:rFonts w:cs="Tahoma"/>
          <w:b/>
          <w:sz w:val="24"/>
          <w:szCs w:val="24"/>
        </w:rPr>
        <w:lastRenderedPageBreak/>
        <w:t>Normal physiological control of pH</w:t>
      </w:r>
    </w:p>
    <w:p w14:paraId="3AF81B95" w14:textId="77777777" w:rsidR="00A30BD6" w:rsidRPr="000678C5" w:rsidRDefault="00A30BD6" w:rsidP="000678C5">
      <w:pPr>
        <w:pStyle w:val="NoSpacing"/>
        <w:jc w:val="both"/>
        <w:rPr>
          <w:rFonts w:cs="Tahoma"/>
          <w:b/>
          <w:sz w:val="24"/>
          <w:szCs w:val="24"/>
        </w:rPr>
      </w:pPr>
    </w:p>
    <w:p w14:paraId="5B46EA16" w14:textId="77777777" w:rsidR="00A30BD6" w:rsidRPr="000678C5" w:rsidRDefault="00A30BD6" w:rsidP="000678C5">
      <w:pPr>
        <w:pStyle w:val="NoSpacing"/>
        <w:jc w:val="both"/>
        <w:rPr>
          <w:rFonts w:cs="Tahoma"/>
          <w:sz w:val="24"/>
          <w:szCs w:val="24"/>
        </w:rPr>
      </w:pPr>
      <w:r w:rsidRPr="000678C5">
        <w:rPr>
          <w:rFonts w:cs="Tahoma"/>
          <w:sz w:val="24"/>
          <w:szCs w:val="24"/>
        </w:rPr>
        <w:t>Blood pH of 7.4 is required to maintain normal cellular function, this pH is maintained by:</w:t>
      </w:r>
    </w:p>
    <w:p w14:paraId="4A8F285B" w14:textId="77777777" w:rsidR="00A30BD6" w:rsidRPr="000678C5" w:rsidRDefault="00A30BD6" w:rsidP="000678C5">
      <w:pPr>
        <w:pStyle w:val="NoSpacing"/>
        <w:jc w:val="both"/>
        <w:rPr>
          <w:rFonts w:cs="Tahoma"/>
          <w:sz w:val="24"/>
          <w:szCs w:val="24"/>
        </w:rPr>
      </w:pPr>
    </w:p>
    <w:p w14:paraId="710C0725" w14:textId="77777777" w:rsidR="00A30BD6" w:rsidRPr="000678C5" w:rsidRDefault="00A30BD6" w:rsidP="000678C5">
      <w:pPr>
        <w:pStyle w:val="NoSpacing"/>
        <w:jc w:val="both"/>
        <w:rPr>
          <w:rFonts w:cs="Tahoma"/>
          <w:sz w:val="24"/>
          <w:szCs w:val="24"/>
        </w:rPr>
      </w:pPr>
    </w:p>
    <w:p w14:paraId="757AF958" w14:textId="77777777" w:rsidR="00A30BD6" w:rsidRPr="000678C5" w:rsidRDefault="00A30BD6" w:rsidP="000678C5">
      <w:pPr>
        <w:pStyle w:val="NoSpacing"/>
        <w:numPr>
          <w:ilvl w:val="0"/>
          <w:numId w:val="7"/>
        </w:numPr>
        <w:jc w:val="both"/>
        <w:rPr>
          <w:rFonts w:cs="Tahoma"/>
          <w:sz w:val="24"/>
          <w:szCs w:val="24"/>
        </w:rPr>
      </w:pPr>
      <w:r w:rsidRPr="000678C5">
        <w:rPr>
          <w:rFonts w:cs="Tahoma"/>
          <w:b/>
          <w:sz w:val="24"/>
          <w:szCs w:val="24"/>
        </w:rPr>
        <w:t>Respiratory System</w:t>
      </w:r>
    </w:p>
    <w:p w14:paraId="09BC9C2F" w14:textId="77777777" w:rsidR="00A30BD6" w:rsidRPr="000678C5" w:rsidRDefault="00A30BD6" w:rsidP="000678C5">
      <w:pPr>
        <w:pStyle w:val="NoSpacing"/>
        <w:ind w:left="709"/>
        <w:jc w:val="both"/>
        <w:rPr>
          <w:rFonts w:cs="Tahoma"/>
          <w:sz w:val="24"/>
          <w:szCs w:val="24"/>
        </w:rPr>
      </w:pPr>
      <w:r w:rsidRPr="000678C5">
        <w:rPr>
          <w:rFonts w:cs="Tahoma"/>
          <w:sz w:val="24"/>
          <w:szCs w:val="24"/>
        </w:rPr>
        <w:t>The respiratory system responds quickly to changes in pH by either retaining or excreting carbon dioxide (CO₂)</w:t>
      </w:r>
    </w:p>
    <w:p w14:paraId="23C06A41" w14:textId="77777777" w:rsidR="00A30BD6" w:rsidRPr="000678C5" w:rsidRDefault="00A30BD6" w:rsidP="000678C5">
      <w:pPr>
        <w:pStyle w:val="NoSpacing"/>
        <w:ind w:left="709"/>
        <w:jc w:val="both"/>
        <w:rPr>
          <w:rFonts w:cs="Tahoma"/>
          <w:sz w:val="24"/>
          <w:szCs w:val="24"/>
        </w:rPr>
      </w:pPr>
      <w:r w:rsidRPr="000678C5">
        <w:rPr>
          <w:rFonts w:cs="Tahoma"/>
          <w:sz w:val="24"/>
          <w:szCs w:val="24"/>
        </w:rPr>
        <w:t>pCO₂ dissolves into carbonic acid in the presence of water:</w:t>
      </w:r>
    </w:p>
    <w:p w14:paraId="27B8F56A" w14:textId="77777777" w:rsidR="00A30BD6" w:rsidRPr="000678C5" w:rsidRDefault="00A30BD6" w:rsidP="000678C5">
      <w:pPr>
        <w:pStyle w:val="NoSpacing"/>
        <w:ind w:left="709"/>
        <w:jc w:val="both"/>
        <w:rPr>
          <w:rFonts w:cs="Tahoma"/>
          <w:sz w:val="24"/>
          <w:szCs w:val="24"/>
        </w:rPr>
      </w:pPr>
      <w:r w:rsidRPr="000678C5">
        <w:rPr>
          <w:rFonts w:cs="Tahoma"/>
          <w:sz w:val="24"/>
          <w:szCs w:val="24"/>
        </w:rPr>
        <w:t xml:space="preserve">                                       H₂O +  CO₂  ↔  H₂CO₃</w:t>
      </w:r>
    </w:p>
    <w:p w14:paraId="7DABA704" w14:textId="77777777" w:rsidR="00A30BD6" w:rsidRPr="000678C5" w:rsidRDefault="00A30BD6" w:rsidP="000678C5">
      <w:pPr>
        <w:pStyle w:val="NoSpacing"/>
        <w:ind w:left="709"/>
        <w:jc w:val="both"/>
        <w:rPr>
          <w:rFonts w:cs="Tahoma"/>
          <w:sz w:val="24"/>
          <w:szCs w:val="24"/>
        </w:rPr>
      </w:pPr>
      <w:r w:rsidRPr="000678C5">
        <w:rPr>
          <w:rFonts w:cs="Tahoma"/>
          <w:sz w:val="24"/>
          <w:szCs w:val="24"/>
        </w:rPr>
        <w:t>In acidosis the lungs will “blow off” acidic CO₂ by hyperventilation.</w:t>
      </w:r>
    </w:p>
    <w:p w14:paraId="3D33378B" w14:textId="77777777" w:rsidR="00A30BD6" w:rsidRPr="000678C5" w:rsidRDefault="00A30BD6" w:rsidP="000678C5">
      <w:pPr>
        <w:pStyle w:val="NoSpacing"/>
        <w:ind w:left="709"/>
        <w:jc w:val="both"/>
        <w:rPr>
          <w:rFonts w:cs="Tahoma"/>
          <w:sz w:val="24"/>
          <w:szCs w:val="24"/>
        </w:rPr>
      </w:pPr>
      <w:r w:rsidRPr="000678C5">
        <w:rPr>
          <w:rFonts w:cs="Tahoma"/>
          <w:sz w:val="24"/>
          <w:szCs w:val="24"/>
        </w:rPr>
        <w:t>In alkalosis the lungs will retain CO₂ by hypoventilation</w:t>
      </w:r>
    </w:p>
    <w:p w14:paraId="70E6A955" w14:textId="77777777" w:rsidR="00A30BD6" w:rsidRPr="000678C5" w:rsidRDefault="00A30BD6" w:rsidP="000678C5">
      <w:pPr>
        <w:pStyle w:val="NoSpacing"/>
        <w:jc w:val="both"/>
        <w:rPr>
          <w:rFonts w:cs="Tahoma"/>
          <w:sz w:val="24"/>
          <w:szCs w:val="24"/>
        </w:rPr>
      </w:pPr>
    </w:p>
    <w:p w14:paraId="5BFB19EA" w14:textId="77777777" w:rsidR="000678C5" w:rsidRPr="000678C5" w:rsidRDefault="000678C5" w:rsidP="000678C5">
      <w:pPr>
        <w:pStyle w:val="NoSpacing"/>
        <w:jc w:val="both"/>
        <w:rPr>
          <w:rFonts w:cs="Tahoma"/>
          <w:b/>
          <w:sz w:val="24"/>
          <w:szCs w:val="24"/>
        </w:rPr>
      </w:pPr>
    </w:p>
    <w:p w14:paraId="4B1DFF8C" w14:textId="77777777" w:rsidR="00A30BD6" w:rsidRPr="000678C5" w:rsidRDefault="00A30BD6" w:rsidP="000678C5">
      <w:pPr>
        <w:pStyle w:val="NoSpacing"/>
        <w:numPr>
          <w:ilvl w:val="0"/>
          <w:numId w:val="7"/>
        </w:numPr>
        <w:jc w:val="both"/>
        <w:rPr>
          <w:rFonts w:cs="Tahoma"/>
          <w:b/>
          <w:sz w:val="24"/>
          <w:szCs w:val="24"/>
        </w:rPr>
      </w:pPr>
      <w:r w:rsidRPr="000678C5">
        <w:rPr>
          <w:rFonts w:cs="Tahoma"/>
          <w:b/>
          <w:sz w:val="24"/>
          <w:szCs w:val="24"/>
        </w:rPr>
        <w:t>Renal/Metabolic system</w:t>
      </w:r>
    </w:p>
    <w:p w14:paraId="58E17A05" w14:textId="77777777" w:rsidR="00A30BD6" w:rsidRPr="000678C5" w:rsidRDefault="00A30BD6" w:rsidP="00D4179E">
      <w:pPr>
        <w:pStyle w:val="NoSpacing"/>
        <w:ind w:left="709"/>
        <w:jc w:val="both"/>
        <w:rPr>
          <w:rFonts w:cs="Tahoma"/>
          <w:sz w:val="24"/>
          <w:szCs w:val="24"/>
        </w:rPr>
      </w:pPr>
      <w:r w:rsidRPr="000678C5">
        <w:rPr>
          <w:rFonts w:cs="Tahoma"/>
          <w:sz w:val="24"/>
          <w:szCs w:val="24"/>
        </w:rPr>
        <w:t>The kidneys can respond to imbalances by eliminating or retaining H⁺ or HCO₃ in the urine.</w:t>
      </w:r>
    </w:p>
    <w:p w14:paraId="5D12FBB0" w14:textId="77777777" w:rsidR="00A30BD6" w:rsidRPr="000678C5" w:rsidRDefault="00A30BD6" w:rsidP="000678C5">
      <w:pPr>
        <w:pStyle w:val="NoSpacing"/>
        <w:ind w:firstLine="709"/>
        <w:jc w:val="both"/>
        <w:rPr>
          <w:rFonts w:cs="Tahoma"/>
          <w:sz w:val="24"/>
          <w:szCs w:val="24"/>
        </w:rPr>
      </w:pPr>
      <w:r w:rsidRPr="000678C5">
        <w:rPr>
          <w:rFonts w:cs="Tahoma"/>
          <w:sz w:val="24"/>
          <w:szCs w:val="24"/>
        </w:rPr>
        <w:t>In acidosis they will eliminate H⁺ and retain HCO₃</w:t>
      </w:r>
    </w:p>
    <w:p w14:paraId="3C4E8207" w14:textId="77777777" w:rsidR="00A30BD6" w:rsidRPr="000678C5" w:rsidRDefault="00A30BD6" w:rsidP="000678C5">
      <w:pPr>
        <w:pStyle w:val="NoSpacing"/>
        <w:ind w:firstLine="709"/>
        <w:jc w:val="both"/>
        <w:rPr>
          <w:rFonts w:cs="Tahoma"/>
          <w:szCs w:val="24"/>
        </w:rPr>
      </w:pPr>
      <w:r w:rsidRPr="000678C5">
        <w:rPr>
          <w:rFonts w:cs="Tahoma"/>
          <w:szCs w:val="24"/>
        </w:rPr>
        <w:t>In alkalosis they will eliminate HCO₃ and retain H⁺.</w:t>
      </w:r>
    </w:p>
    <w:p w14:paraId="2ADF2062" w14:textId="77777777" w:rsidR="00A30BD6" w:rsidRPr="000678C5" w:rsidRDefault="00A30BD6" w:rsidP="000678C5">
      <w:pPr>
        <w:pStyle w:val="NoSpacing"/>
        <w:jc w:val="both"/>
        <w:rPr>
          <w:rFonts w:cs="Tahoma"/>
          <w:szCs w:val="24"/>
        </w:rPr>
      </w:pPr>
    </w:p>
    <w:p w14:paraId="4CEA2146" w14:textId="77777777" w:rsidR="00A30BD6" w:rsidRPr="000678C5" w:rsidRDefault="00A30BD6" w:rsidP="000678C5">
      <w:pPr>
        <w:pStyle w:val="NoSpacing"/>
        <w:jc w:val="both"/>
        <w:rPr>
          <w:rFonts w:cs="Tahoma"/>
          <w:b/>
        </w:rPr>
      </w:pPr>
    </w:p>
    <w:p w14:paraId="4D0B53D2" w14:textId="77777777" w:rsidR="00A30BD6" w:rsidRPr="000678C5" w:rsidRDefault="00A30BD6" w:rsidP="000678C5">
      <w:pPr>
        <w:pStyle w:val="NoSpacing"/>
        <w:numPr>
          <w:ilvl w:val="0"/>
          <w:numId w:val="7"/>
        </w:numPr>
        <w:jc w:val="both"/>
        <w:rPr>
          <w:rFonts w:cs="Tahoma"/>
          <w:b/>
        </w:rPr>
      </w:pPr>
      <w:r w:rsidRPr="000678C5">
        <w:rPr>
          <w:rFonts w:cs="Tahoma"/>
          <w:b/>
        </w:rPr>
        <w:t>Buffering systems</w:t>
      </w:r>
    </w:p>
    <w:p w14:paraId="469B6D84" w14:textId="77777777" w:rsidR="00A30BD6" w:rsidRPr="000678C5" w:rsidRDefault="00A30BD6" w:rsidP="000678C5">
      <w:pPr>
        <w:pStyle w:val="NoSpacing"/>
        <w:ind w:firstLine="709"/>
        <w:jc w:val="both"/>
        <w:rPr>
          <w:rFonts w:cs="Tahoma"/>
          <w:sz w:val="24"/>
          <w:szCs w:val="24"/>
        </w:rPr>
      </w:pPr>
      <w:r w:rsidRPr="000678C5">
        <w:rPr>
          <w:rFonts w:cs="Tahoma"/>
          <w:sz w:val="24"/>
          <w:szCs w:val="24"/>
        </w:rPr>
        <w:t>Buffers act like chemical sponges either soaking up or releasing H⁺</w:t>
      </w:r>
    </w:p>
    <w:p w14:paraId="53C52CB4" w14:textId="77777777" w:rsidR="00A30BD6" w:rsidRPr="000678C5" w:rsidRDefault="00A30BD6" w:rsidP="000678C5">
      <w:pPr>
        <w:pStyle w:val="NoSpacing"/>
        <w:ind w:firstLine="709"/>
        <w:jc w:val="both"/>
        <w:rPr>
          <w:rFonts w:cs="Tahoma"/>
          <w:sz w:val="24"/>
          <w:szCs w:val="24"/>
        </w:rPr>
      </w:pPr>
      <w:r w:rsidRPr="000678C5">
        <w:rPr>
          <w:rFonts w:cs="Tahoma"/>
          <w:sz w:val="24"/>
          <w:szCs w:val="24"/>
        </w:rPr>
        <w:t>There are 3 main buffers: Bicarbonate</w:t>
      </w:r>
    </w:p>
    <w:p w14:paraId="4E50E7BB" w14:textId="77777777" w:rsidR="00A30BD6" w:rsidRPr="000678C5" w:rsidRDefault="00A30BD6" w:rsidP="000678C5">
      <w:pPr>
        <w:pStyle w:val="NoSpacing"/>
        <w:ind w:firstLine="709"/>
        <w:jc w:val="both"/>
        <w:rPr>
          <w:rFonts w:cs="Tahoma"/>
          <w:sz w:val="24"/>
          <w:szCs w:val="24"/>
        </w:rPr>
      </w:pPr>
      <w:r w:rsidRPr="000678C5">
        <w:rPr>
          <w:rFonts w:cs="Tahoma"/>
          <w:sz w:val="24"/>
          <w:szCs w:val="24"/>
        </w:rPr>
        <w:t xml:space="preserve">           </w:t>
      </w:r>
      <w:r w:rsidR="000678C5">
        <w:rPr>
          <w:rFonts w:cs="Tahoma"/>
          <w:sz w:val="24"/>
          <w:szCs w:val="24"/>
        </w:rPr>
        <w:t xml:space="preserve">                              </w:t>
      </w:r>
      <w:r w:rsidR="000678C5" w:rsidRPr="000678C5">
        <w:rPr>
          <w:rFonts w:cs="Tahoma"/>
          <w:sz w:val="24"/>
          <w:szCs w:val="24"/>
        </w:rPr>
        <w:t xml:space="preserve">  </w:t>
      </w:r>
      <w:r w:rsidRPr="000678C5">
        <w:rPr>
          <w:rFonts w:cs="Tahoma"/>
          <w:sz w:val="24"/>
          <w:szCs w:val="24"/>
        </w:rPr>
        <w:t>Haemoglobin and other proteins</w:t>
      </w:r>
    </w:p>
    <w:p w14:paraId="10D6D1D2" w14:textId="77777777" w:rsidR="00A30BD6" w:rsidRPr="000678C5" w:rsidRDefault="00A30BD6" w:rsidP="000678C5">
      <w:pPr>
        <w:pStyle w:val="NoSpacing"/>
        <w:ind w:firstLine="709"/>
        <w:jc w:val="both"/>
        <w:rPr>
          <w:rFonts w:cs="Tahoma"/>
          <w:sz w:val="24"/>
          <w:szCs w:val="24"/>
        </w:rPr>
      </w:pPr>
      <w:r w:rsidRPr="000678C5">
        <w:rPr>
          <w:rFonts w:cs="Tahoma"/>
          <w:sz w:val="24"/>
          <w:szCs w:val="24"/>
        </w:rPr>
        <w:t xml:space="preserve">                                       </w:t>
      </w:r>
      <w:r w:rsidR="000678C5" w:rsidRPr="000678C5">
        <w:rPr>
          <w:rFonts w:cs="Tahoma"/>
          <w:sz w:val="24"/>
          <w:szCs w:val="24"/>
        </w:rPr>
        <w:t xml:space="preserve">    </w:t>
      </w:r>
      <w:r w:rsidRPr="000678C5">
        <w:rPr>
          <w:rFonts w:cs="Tahoma"/>
          <w:sz w:val="24"/>
          <w:szCs w:val="24"/>
        </w:rPr>
        <w:t>Inorganic phosphates and other buffers</w:t>
      </w:r>
    </w:p>
    <w:p w14:paraId="1C3C1373" w14:textId="77777777" w:rsidR="00A30BD6" w:rsidRPr="000678C5" w:rsidRDefault="00A30BD6" w:rsidP="000678C5">
      <w:pPr>
        <w:pStyle w:val="NoSpacing"/>
        <w:jc w:val="both"/>
        <w:rPr>
          <w:rFonts w:cs="Tahoma"/>
          <w:szCs w:val="24"/>
        </w:rPr>
      </w:pPr>
    </w:p>
    <w:p w14:paraId="47C2D20F" w14:textId="77777777" w:rsidR="00A30BD6" w:rsidRPr="000678C5" w:rsidRDefault="00A30BD6" w:rsidP="000678C5">
      <w:pPr>
        <w:pStyle w:val="NoSpacing"/>
        <w:jc w:val="both"/>
        <w:rPr>
          <w:rFonts w:cs="Tahoma"/>
          <w:szCs w:val="24"/>
        </w:rPr>
      </w:pPr>
    </w:p>
    <w:p w14:paraId="18015488" w14:textId="77777777" w:rsidR="00A30BD6" w:rsidRPr="000678C5" w:rsidRDefault="00A30BD6" w:rsidP="000678C5">
      <w:pPr>
        <w:pStyle w:val="NoSpacing"/>
        <w:jc w:val="both"/>
        <w:rPr>
          <w:rFonts w:cs="Tahoma"/>
          <w:szCs w:val="24"/>
        </w:rPr>
      </w:pPr>
    </w:p>
    <w:p w14:paraId="06149909" w14:textId="77777777" w:rsidR="00A30BD6" w:rsidRPr="000678C5" w:rsidRDefault="00A30BD6" w:rsidP="000678C5">
      <w:pPr>
        <w:pStyle w:val="NoSpacing"/>
        <w:jc w:val="both"/>
        <w:rPr>
          <w:rFonts w:cs="Tahoma"/>
          <w:sz w:val="24"/>
          <w:szCs w:val="24"/>
        </w:rPr>
      </w:pPr>
      <w:r w:rsidRPr="000678C5">
        <w:rPr>
          <w:rFonts w:cs="Tahoma"/>
          <w:sz w:val="24"/>
          <w:szCs w:val="24"/>
        </w:rPr>
        <w:t>The pH of the body can be maintained by compensation or correction by medical treatment.</w:t>
      </w:r>
    </w:p>
    <w:p w14:paraId="5F3FA783" w14:textId="77777777" w:rsidR="00A30BD6" w:rsidRPr="000678C5" w:rsidRDefault="00A30BD6" w:rsidP="000678C5">
      <w:pPr>
        <w:pStyle w:val="NoSpacing"/>
        <w:jc w:val="both"/>
        <w:rPr>
          <w:rFonts w:cs="Tahoma"/>
          <w:sz w:val="24"/>
          <w:szCs w:val="24"/>
        </w:rPr>
      </w:pPr>
    </w:p>
    <w:p w14:paraId="280A441A" w14:textId="77777777" w:rsidR="00A30BD6" w:rsidRPr="000678C5" w:rsidRDefault="00A30BD6" w:rsidP="000678C5">
      <w:pPr>
        <w:pStyle w:val="NoSpacing"/>
        <w:jc w:val="both"/>
        <w:rPr>
          <w:rFonts w:cs="Tahoma"/>
          <w:b/>
          <w:sz w:val="24"/>
          <w:szCs w:val="24"/>
        </w:rPr>
      </w:pPr>
      <w:r w:rsidRPr="000678C5">
        <w:rPr>
          <w:rFonts w:cs="Tahoma"/>
          <w:b/>
          <w:sz w:val="24"/>
          <w:szCs w:val="24"/>
        </w:rPr>
        <w:t>Compensation</w:t>
      </w:r>
    </w:p>
    <w:p w14:paraId="2CE3686C" w14:textId="77777777" w:rsidR="00A30BD6" w:rsidRPr="000678C5" w:rsidRDefault="00A30BD6" w:rsidP="000678C5">
      <w:pPr>
        <w:pStyle w:val="NoSpacing"/>
        <w:jc w:val="both"/>
        <w:rPr>
          <w:rFonts w:cs="Tahoma"/>
          <w:b/>
          <w:sz w:val="24"/>
          <w:szCs w:val="24"/>
        </w:rPr>
      </w:pPr>
    </w:p>
    <w:p w14:paraId="2B29BBF2" w14:textId="77777777" w:rsidR="00A30BD6" w:rsidRPr="000678C5" w:rsidRDefault="00A30BD6" w:rsidP="000678C5">
      <w:pPr>
        <w:pStyle w:val="NoSpacing"/>
        <w:jc w:val="both"/>
        <w:rPr>
          <w:rFonts w:cs="Tahoma"/>
          <w:sz w:val="24"/>
          <w:szCs w:val="24"/>
        </w:rPr>
      </w:pPr>
      <w:r w:rsidRPr="000678C5">
        <w:rPr>
          <w:rFonts w:cs="Tahoma"/>
          <w:sz w:val="24"/>
          <w:szCs w:val="24"/>
        </w:rPr>
        <w:t>The system not primarily affected is responsible for returning pH towards normal.</w:t>
      </w:r>
    </w:p>
    <w:p w14:paraId="7B1BFC0A" w14:textId="77777777" w:rsidR="00A30BD6" w:rsidRPr="000678C5" w:rsidRDefault="00A30BD6" w:rsidP="000678C5">
      <w:pPr>
        <w:pStyle w:val="NoSpacing"/>
        <w:jc w:val="both"/>
        <w:rPr>
          <w:rFonts w:cs="Tahoma"/>
          <w:sz w:val="24"/>
          <w:szCs w:val="24"/>
        </w:rPr>
      </w:pPr>
    </w:p>
    <w:p w14:paraId="7BA1169F" w14:textId="77777777" w:rsidR="00A30BD6" w:rsidRPr="000678C5" w:rsidRDefault="00A30BD6" w:rsidP="000678C5">
      <w:pPr>
        <w:pStyle w:val="NoSpacing"/>
        <w:jc w:val="both"/>
        <w:rPr>
          <w:rFonts w:cs="Tahoma"/>
          <w:sz w:val="24"/>
          <w:szCs w:val="24"/>
        </w:rPr>
      </w:pPr>
      <w:r w:rsidRPr="000678C5">
        <w:rPr>
          <w:rFonts w:cs="Tahoma"/>
          <w:sz w:val="24"/>
          <w:szCs w:val="24"/>
        </w:rPr>
        <w:t xml:space="preserve">Compensation may be partial or complete, in partial compensation there is a response from other systems to correct the primary disorder but not sufficient to return the pH to normal. In complete compensation there is a primary disorder but the pH has been fully corrected by the other systems. </w:t>
      </w:r>
    </w:p>
    <w:p w14:paraId="6DEDCFDD" w14:textId="77777777" w:rsidR="00A30BD6" w:rsidRPr="000678C5" w:rsidRDefault="00A30BD6" w:rsidP="000678C5">
      <w:pPr>
        <w:pStyle w:val="NoSpacing"/>
        <w:jc w:val="both"/>
        <w:rPr>
          <w:rFonts w:cs="Tahoma"/>
          <w:sz w:val="24"/>
          <w:szCs w:val="24"/>
        </w:rPr>
      </w:pPr>
    </w:p>
    <w:p w14:paraId="574C4619" w14:textId="77777777" w:rsidR="00A30BD6" w:rsidRPr="000678C5" w:rsidRDefault="00A30BD6" w:rsidP="000678C5">
      <w:pPr>
        <w:pStyle w:val="NoSpacing"/>
        <w:jc w:val="both"/>
        <w:rPr>
          <w:rFonts w:cs="Tahoma"/>
          <w:sz w:val="24"/>
          <w:szCs w:val="24"/>
        </w:rPr>
      </w:pPr>
      <w:r w:rsidRPr="000678C5">
        <w:rPr>
          <w:rFonts w:cs="Tahoma"/>
          <w:sz w:val="24"/>
          <w:szCs w:val="24"/>
        </w:rPr>
        <w:t>Compensation may be rapid or slower. When the lungs compensate for non-respiratory abnormality, compensation can occur within hours. When the renal system compensates for a respiratory abnormality compensation can take 2 – 4 days.</w:t>
      </w:r>
    </w:p>
    <w:p w14:paraId="242A0DD1" w14:textId="77777777" w:rsidR="00A30BD6" w:rsidRPr="000678C5" w:rsidRDefault="00A30BD6" w:rsidP="000678C5">
      <w:pPr>
        <w:pStyle w:val="NoSpacing"/>
        <w:jc w:val="both"/>
        <w:rPr>
          <w:rFonts w:cs="Tahoma"/>
          <w:sz w:val="24"/>
          <w:szCs w:val="24"/>
        </w:rPr>
      </w:pPr>
    </w:p>
    <w:p w14:paraId="7C60D181" w14:textId="77777777" w:rsidR="00A30BD6" w:rsidRPr="000678C5" w:rsidRDefault="00A30BD6" w:rsidP="000678C5">
      <w:pPr>
        <w:pStyle w:val="NoSpacing"/>
        <w:jc w:val="both"/>
        <w:rPr>
          <w:rFonts w:cs="Tahoma"/>
          <w:b/>
          <w:sz w:val="24"/>
          <w:szCs w:val="24"/>
        </w:rPr>
      </w:pPr>
      <w:r w:rsidRPr="000678C5">
        <w:rPr>
          <w:rFonts w:cs="Tahoma"/>
          <w:sz w:val="24"/>
          <w:szCs w:val="24"/>
        </w:rPr>
        <w:t xml:space="preserve">Medical treatment is aimed at </w:t>
      </w:r>
      <w:r w:rsidRPr="000678C5">
        <w:rPr>
          <w:rFonts w:cs="Tahoma"/>
          <w:b/>
          <w:sz w:val="24"/>
          <w:szCs w:val="24"/>
        </w:rPr>
        <w:t>correction.</w:t>
      </w:r>
    </w:p>
    <w:p w14:paraId="2952461D" w14:textId="77777777" w:rsidR="00A30BD6" w:rsidRPr="000678C5" w:rsidRDefault="00A30BD6" w:rsidP="000678C5">
      <w:pPr>
        <w:pStyle w:val="NoSpacing"/>
        <w:jc w:val="both"/>
        <w:rPr>
          <w:rFonts w:cs="Tahoma"/>
          <w:b/>
          <w:sz w:val="24"/>
          <w:szCs w:val="24"/>
        </w:rPr>
      </w:pPr>
    </w:p>
    <w:p w14:paraId="545890F0" w14:textId="77777777" w:rsidR="00A30BD6" w:rsidRDefault="00A30BD6" w:rsidP="000678C5">
      <w:pPr>
        <w:pStyle w:val="NoSpacing"/>
        <w:jc w:val="both"/>
        <w:rPr>
          <w:rFonts w:cs="Tahoma"/>
          <w:b/>
          <w:sz w:val="24"/>
          <w:szCs w:val="24"/>
        </w:rPr>
      </w:pPr>
    </w:p>
    <w:p w14:paraId="64BD2F30" w14:textId="77777777" w:rsidR="00D4179E" w:rsidRPr="000678C5" w:rsidRDefault="00D4179E" w:rsidP="000678C5">
      <w:pPr>
        <w:pStyle w:val="NoSpacing"/>
        <w:jc w:val="both"/>
        <w:rPr>
          <w:rFonts w:cs="Tahoma"/>
          <w:b/>
          <w:sz w:val="24"/>
          <w:szCs w:val="24"/>
        </w:rPr>
      </w:pPr>
    </w:p>
    <w:p w14:paraId="675E359F" w14:textId="77777777" w:rsidR="00A2726E" w:rsidRDefault="00A2726E" w:rsidP="000678C5">
      <w:pPr>
        <w:pStyle w:val="NoSpacing"/>
        <w:jc w:val="both"/>
        <w:rPr>
          <w:rFonts w:cs="Tahoma"/>
          <w:b/>
          <w:sz w:val="24"/>
          <w:szCs w:val="24"/>
        </w:rPr>
      </w:pPr>
    </w:p>
    <w:p w14:paraId="48C822C6" w14:textId="6E63025A" w:rsidR="00A30BD6" w:rsidRPr="000678C5" w:rsidRDefault="00A30BD6" w:rsidP="000678C5">
      <w:pPr>
        <w:pStyle w:val="NoSpacing"/>
        <w:jc w:val="both"/>
        <w:rPr>
          <w:rFonts w:cs="Tahoma"/>
          <w:b/>
          <w:sz w:val="24"/>
          <w:szCs w:val="24"/>
        </w:rPr>
      </w:pPr>
      <w:r w:rsidRPr="000678C5">
        <w:rPr>
          <w:rFonts w:cs="Tahoma"/>
          <w:b/>
          <w:sz w:val="24"/>
          <w:szCs w:val="24"/>
        </w:rPr>
        <w:lastRenderedPageBreak/>
        <w:t>Bicarbonate (HCO₃)</w:t>
      </w:r>
    </w:p>
    <w:p w14:paraId="40EAD3B5" w14:textId="77777777" w:rsidR="00A30BD6" w:rsidRPr="000678C5" w:rsidRDefault="00A30BD6" w:rsidP="000678C5">
      <w:pPr>
        <w:pStyle w:val="NoSpacing"/>
        <w:jc w:val="both"/>
        <w:rPr>
          <w:rFonts w:cs="Tahoma"/>
          <w:b/>
          <w:sz w:val="24"/>
          <w:szCs w:val="24"/>
        </w:rPr>
      </w:pPr>
    </w:p>
    <w:p w14:paraId="0BC88F10" w14:textId="77777777" w:rsidR="00A30BD6" w:rsidRPr="000678C5" w:rsidRDefault="00A30BD6" w:rsidP="000678C5">
      <w:pPr>
        <w:pStyle w:val="NoSpacing"/>
        <w:jc w:val="both"/>
        <w:rPr>
          <w:rFonts w:eastAsia="Arial Unicode MS" w:cs="Arial Unicode MS"/>
          <w:sz w:val="24"/>
          <w:szCs w:val="24"/>
        </w:rPr>
      </w:pPr>
      <w:r w:rsidRPr="000678C5">
        <w:rPr>
          <w:rFonts w:cs="Tahoma"/>
          <w:sz w:val="24"/>
          <w:szCs w:val="24"/>
        </w:rPr>
        <w:t>Actual bicarbonate is affected by both metabolic and respiratory processes so therefore the measurement is standardised to record the amount of bicarbonate that would be present in a blood sample if pCO₂ = 5.3kPa, temperature = 38</w:t>
      </w:r>
      <w:r w:rsidRPr="000678C5">
        <w:rPr>
          <w:rFonts w:eastAsia="Arial Unicode MS" w:cs="Arial Unicode MS"/>
          <w:sz w:val="24"/>
          <w:szCs w:val="24"/>
        </w:rPr>
        <w:t>°C, blood would be fully oxygenated at sea level. Bicarbonate is a base solution regulated mainly by the kidneys.</w:t>
      </w:r>
    </w:p>
    <w:p w14:paraId="28251728" w14:textId="77777777" w:rsidR="00A30BD6" w:rsidRPr="000678C5" w:rsidRDefault="00A30BD6" w:rsidP="000678C5">
      <w:pPr>
        <w:pStyle w:val="NoSpacing"/>
        <w:jc w:val="both"/>
        <w:rPr>
          <w:rFonts w:eastAsia="Arial Unicode MS" w:cs="Arial Unicode MS"/>
          <w:sz w:val="24"/>
          <w:szCs w:val="24"/>
        </w:rPr>
      </w:pPr>
    </w:p>
    <w:p w14:paraId="31F611CE" w14:textId="77777777" w:rsidR="00A30BD6" w:rsidRPr="000678C5" w:rsidRDefault="00A30BD6" w:rsidP="000678C5">
      <w:pPr>
        <w:pStyle w:val="NoSpacing"/>
        <w:jc w:val="both"/>
        <w:rPr>
          <w:rFonts w:eastAsia="Arial Unicode MS" w:cs="Arial Unicode MS"/>
          <w:b/>
          <w:sz w:val="24"/>
          <w:szCs w:val="24"/>
        </w:rPr>
      </w:pPr>
      <w:r w:rsidRPr="000678C5">
        <w:rPr>
          <w:rFonts w:eastAsia="Arial Unicode MS" w:cs="Arial Unicode MS"/>
          <w:b/>
          <w:sz w:val="24"/>
          <w:szCs w:val="24"/>
        </w:rPr>
        <w:t>Base Excess/Deficit</w:t>
      </w:r>
    </w:p>
    <w:p w14:paraId="4815CF1F" w14:textId="77777777" w:rsidR="00A30BD6" w:rsidRPr="000678C5" w:rsidRDefault="00A30BD6" w:rsidP="000678C5">
      <w:pPr>
        <w:pStyle w:val="NoSpacing"/>
        <w:jc w:val="both"/>
        <w:rPr>
          <w:rFonts w:eastAsia="Arial Unicode MS" w:cs="Arial Unicode MS"/>
          <w:b/>
          <w:sz w:val="24"/>
          <w:szCs w:val="24"/>
        </w:rPr>
      </w:pPr>
    </w:p>
    <w:p w14:paraId="07B7B673" w14:textId="77777777" w:rsidR="00A30BD6" w:rsidRPr="000678C5" w:rsidRDefault="00A30BD6" w:rsidP="000678C5">
      <w:pPr>
        <w:pStyle w:val="NoSpacing"/>
        <w:jc w:val="both"/>
        <w:rPr>
          <w:rFonts w:eastAsia="Arial Unicode MS" w:cs="Arial Unicode MS"/>
          <w:sz w:val="24"/>
          <w:szCs w:val="24"/>
        </w:rPr>
      </w:pPr>
      <w:r w:rsidRPr="000678C5">
        <w:rPr>
          <w:rFonts w:eastAsia="Arial Unicode MS" w:cs="Arial Unicode MS"/>
          <w:sz w:val="24"/>
          <w:szCs w:val="24"/>
        </w:rPr>
        <w:t>Used for calculating the amount of bicarbonate required to correct a metabolic acidosis.</w:t>
      </w:r>
    </w:p>
    <w:p w14:paraId="2DDF199E" w14:textId="77777777" w:rsidR="00A30BD6" w:rsidRPr="000678C5" w:rsidRDefault="00A30BD6" w:rsidP="000678C5">
      <w:pPr>
        <w:pStyle w:val="NoSpacing"/>
        <w:jc w:val="both"/>
        <w:rPr>
          <w:rFonts w:eastAsia="Arial Unicode MS" w:cs="Arial Unicode MS"/>
          <w:sz w:val="24"/>
          <w:szCs w:val="24"/>
        </w:rPr>
      </w:pPr>
    </w:p>
    <w:p w14:paraId="62E692F2" w14:textId="77777777" w:rsidR="00A30BD6" w:rsidRPr="000678C5" w:rsidRDefault="00A30BD6" w:rsidP="000678C5">
      <w:pPr>
        <w:pStyle w:val="NoSpacing"/>
        <w:jc w:val="both"/>
        <w:rPr>
          <w:rFonts w:eastAsia="Arial Unicode MS" w:cs="Arial Unicode MS"/>
          <w:b/>
          <w:sz w:val="24"/>
          <w:szCs w:val="24"/>
        </w:rPr>
      </w:pPr>
      <w:r w:rsidRPr="000678C5">
        <w:rPr>
          <w:rFonts w:eastAsia="Arial Unicode MS" w:cs="Arial Unicode MS"/>
          <w:b/>
          <w:sz w:val="24"/>
          <w:szCs w:val="24"/>
        </w:rPr>
        <w:t>Bicarbonate and base excess are influenced only by non-respiratory causes i.e. metabolic disturbances.</w:t>
      </w:r>
    </w:p>
    <w:p w14:paraId="42A031DE" w14:textId="77777777" w:rsidR="00A30BD6" w:rsidRPr="000678C5" w:rsidRDefault="00A30BD6" w:rsidP="000678C5">
      <w:pPr>
        <w:pStyle w:val="NoSpacing"/>
        <w:jc w:val="both"/>
        <w:rPr>
          <w:rFonts w:eastAsia="Arial Unicode MS" w:cs="Arial Unicode MS"/>
          <w:b/>
          <w:sz w:val="24"/>
          <w:szCs w:val="24"/>
        </w:rPr>
      </w:pPr>
    </w:p>
    <w:p w14:paraId="16A5F754" w14:textId="77777777" w:rsidR="00A30BD6" w:rsidRPr="00A94B7F" w:rsidRDefault="00A30BD6" w:rsidP="00D11B8E">
      <w:pPr>
        <w:pStyle w:val="NoSpacing"/>
        <w:rPr>
          <w:rFonts w:eastAsia="Arial Unicode MS" w:cs="Arial Unicode MS"/>
          <w:b/>
          <w:color w:val="002060"/>
          <w:szCs w:val="24"/>
        </w:rPr>
      </w:pPr>
    </w:p>
    <w:p w14:paraId="780E17A5" w14:textId="77777777" w:rsidR="00A30BD6" w:rsidRPr="00A94B7F" w:rsidRDefault="00A30BD6" w:rsidP="00D11B8E">
      <w:pPr>
        <w:pStyle w:val="NoSpacing"/>
        <w:rPr>
          <w:rFonts w:eastAsia="Arial Unicode MS" w:cs="Arial Unicode MS"/>
          <w:b/>
          <w:color w:val="002060"/>
          <w:szCs w:val="24"/>
        </w:rPr>
      </w:pPr>
    </w:p>
    <w:p w14:paraId="4FAE15BE" w14:textId="77777777" w:rsidR="006203A6" w:rsidRDefault="006203A6">
      <w:pPr>
        <w:rPr>
          <w:rFonts w:eastAsia="Arial Unicode MS" w:cs="Arial Unicode MS"/>
          <w:b/>
          <w:color w:val="002060"/>
          <w:szCs w:val="24"/>
        </w:rPr>
      </w:pPr>
      <w:r>
        <w:rPr>
          <w:rFonts w:eastAsia="Arial Unicode MS" w:cs="Arial Unicode MS"/>
          <w:b/>
          <w:color w:val="002060"/>
          <w:szCs w:val="24"/>
        </w:rPr>
        <w:br w:type="page"/>
      </w:r>
    </w:p>
    <w:p w14:paraId="6484FD27" w14:textId="77777777" w:rsidR="00A30BD6" w:rsidRPr="006203A6" w:rsidRDefault="00A30BD6" w:rsidP="006203A6">
      <w:pPr>
        <w:pStyle w:val="NoSpacing"/>
        <w:jc w:val="center"/>
        <w:rPr>
          <w:rFonts w:eastAsia="Arial Unicode MS" w:cs="Arial Unicode MS"/>
          <w:b/>
          <w:sz w:val="28"/>
          <w:szCs w:val="28"/>
        </w:rPr>
      </w:pPr>
      <w:r w:rsidRPr="006203A6">
        <w:rPr>
          <w:rFonts w:eastAsia="Arial Unicode MS" w:cs="Arial Unicode MS"/>
          <w:b/>
          <w:sz w:val="28"/>
          <w:szCs w:val="28"/>
        </w:rPr>
        <w:lastRenderedPageBreak/>
        <w:t>Summary of Gas Exchange and Gas Transport</w:t>
      </w:r>
    </w:p>
    <w:p w14:paraId="5CF0A6EB" w14:textId="77777777" w:rsidR="00A30BD6" w:rsidRPr="006203A6" w:rsidRDefault="00A30BD6" w:rsidP="006203A6">
      <w:pPr>
        <w:pStyle w:val="NoSpacing"/>
        <w:jc w:val="both"/>
        <w:rPr>
          <w:rFonts w:eastAsia="Arial Unicode MS" w:cs="Arial Unicode MS"/>
          <w:b/>
          <w:sz w:val="24"/>
          <w:szCs w:val="24"/>
        </w:rPr>
      </w:pPr>
    </w:p>
    <w:p w14:paraId="174078D7" w14:textId="77777777" w:rsidR="00A30BD6" w:rsidRPr="006203A6" w:rsidRDefault="00A30BD6" w:rsidP="006203A6">
      <w:pPr>
        <w:pStyle w:val="NoSpacing"/>
        <w:jc w:val="both"/>
        <w:rPr>
          <w:rFonts w:eastAsia="Arial Unicode MS" w:cs="Arial Unicode MS"/>
          <w:b/>
          <w:i/>
          <w:sz w:val="24"/>
          <w:szCs w:val="24"/>
        </w:rPr>
      </w:pPr>
      <w:r w:rsidRPr="006203A6">
        <w:rPr>
          <w:rFonts w:eastAsia="Arial Unicode MS" w:cs="Arial Unicode MS"/>
          <w:b/>
          <w:i/>
          <w:sz w:val="24"/>
          <w:szCs w:val="24"/>
        </w:rPr>
        <w:t>In the pulmonary capillary</w:t>
      </w:r>
    </w:p>
    <w:p w14:paraId="1F688010" w14:textId="77777777" w:rsidR="00A30BD6" w:rsidRPr="006203A6" w:rsidRDefault="00A30BD6" w:rsidP="006203A6">
      <w:pPr>
        <w:pStyle w:val="NoSpacing"/>
        <w:jc w:val="both"/>
        <w:rPr>
          <w:rFonts w:eastAsia="Arial Unicode MS" w:cs="Arial Unicode MS"/>
          <w:b/>
          <w:i/>
          <w:sz w:val="24"/>
          <w:szCs w:val="24"/>
        </w:rPr>
      </w:pPr>
    </w:p>
    <w:p w14:paraId="0705A2E2"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O₂ diffuses from the alveolus (area of high pO₂) to the pulmonary capillary (low paO₂). O₂ combines with haemoglobin in the erythrocytes, which is transported to the tissue capillary:</w:t>
      </w:r>
    </w:p>
    <w:p w14:paraId="7E466CFF" w14:textId="77777777" w:rsidR="00A30BD6" w:rsidRPr="006203A6" w:rsidRDefault="00A30BD6" w:rsidP="006203A6">
      <w:pPr>
        <w:pStyle w:val="NoSpacing"/>
        <w:jc w:val="both"/>
        <w:rPr>
          <w:rFonts w:eastAsia="Arial Unicode MS" w:cs="Arial Unicode MS"/>
          <w:sz w:val="24"/>
          <w:szCs w:val="24"/>
        </w:rPr>
      </w:pPr>
    </w:p>
    <w:p w14:paraId="6ED07BFA"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 xml:space="preserve">                                           O₂ + Hb → HbO₂</w:t>
      </w:r>
    </w:p>
    <w:p w14:paraId="4F312413" w14:textId="77777777" w:rsidR="00A30BD6" w:rsidRPr="006203A6" w:rsidRDefault="00A30BD6" w:rsidP="006203A6">
      <w:pPr>
        <w:pStyle w:val="NoSpacing"/>
        <w:jc w:val="both"/>
        <w:rPr>
          <w:rFonts w:eastAsia="Arial Unicode MS" w:cs="Arial Unicode MS"/>
          <w:sz w:val="24"/>
          <w:szCs w:val="24"/>
        </w:rPr>
      </w:pPr>
    </w:p>
    <w:p w14:paraId="2B41C94A" w14:textId="77777777" w:rsidR="00A30BD6" w:rsidRPr="006203A6" w:rsidRDefault="00A30BD6" w:rsidP="006203A6">
      <w:pPr>
        <w:pStyle w:val="NoSpacing"/>
        <w:jc w:val="both"/>
        <w:rPr>
          <w:rFonts w:eastAsia="Arial Unicode MS" w:cs="Arial Unicode MS"/>
          <w:b/>
          <w:i/>
          <w:sz w:val="24"/>
          <w:szCs w:val="24"/>
        </w:rPr>
      </w:pPr>
      <w:r w:rsidRPr="006203A6">
        <w:rPr>
          <w:rFonts w:eastAsia="Arial Unicode MS" w:cs="Arial Unicode MS"/>
          <w:b/>
          <w:i/>
          <w:sz w:val="24"/>
          <w:szCs w:val="24"/>
        </w:rPr>
        <w:t>In the tissue capillary</w:t>
      </w:r>
    </w:p>
    <w:p w14:paraId="15D3F44D" w14:textId="77777777" w:rsidR="00A30BD6" w:rsidRPr="006203A6" w:rsidRDefault="00A30BD6" w:rsidP="006203A6">
      <w:pPr>
        <w:pStyle w:val="NoSpacing"/>
        <w:jc w:val="both"/>
        <w:rPr>
          <w:rFonts w:eastAsia="Arial Unicode MS" w:cs="Arial Unicode MS"/>
          <w:b/>
          <w:i/>
          <w:sz w:val="24"/>
          <w:szCs w:val="24"/>
        </w:rPr>
      </w:pPr>
    </w:p>
    <w:p w14:paraId="7F4FEE55"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O₂ is released from haemoglobin:</w:t>
      </w:r>
    </w:p>
    <w:p w14:paraId="38773435" w14:textId="77777777" w:rsidR="00A30BD6" w:rsidRPr="006203A6" w:rsidRDefault="00A30BD6" w:rsidP="006203A6">
      <w:pPr>
        <w:pStyle w:val="NoSpacing"/>
        <w:jc w:val="both"/>
        <w:rPr>
          <w:rFonts w:eastAsia="Arial Unicode MS" w:cs="Arial Unicode MS"/>
          <w:sz w:val="24"/>
          <w:szCs w:val="24"/>
        </w:rPr>
      </w:pPr>
    </w:p>
    <w:p w14:paraId="501A9C83"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 xml:space="preserve">                                                       HbO₂ → Hb + O₂</w:t>
      </w:r>
    </w:p>
    <w:p w14:paraId="27F31D77" w14:textId="77777777" w:rsidR="00A30BD6" w:rsidRPr="006203A6" w:rsidRDefault="00A30BD6" w:rsidP="006203A6">
      <w:pPr>
        <w:pStyle w:val="NoSpacing"/>
        <w:jc w:val="both"/>
        <w:rPr>
          <w:rFonts w:eastAsia="Arial Unicode MS" w:cs="Arial Unicode MS"/>
          <w:sz w:val="24"/>
          <w:szCs w:val="24"/>
        </w:rPr>
      </w:pPr>
    </w:p>
    <w:p w14:paraId="34BE29D6"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O₂ diffuses from the capillary (high pa0₂) into the cell.</w:t>
      </w:r>
    </w:p>
    <w:p w14:paraId="7E57B4C8" w14:textId="77777777" w:rsidR="00A30BD6" w:rsidRPr="006203A6" w:rsidRDefault="00A30BD6" w:rsidP="006203A6">
      <w:pPr>
        <w:pStyle w:val="NoSpacing"/>
        <w:jc w:val="both"/>
        <w:rPr>
          <w:rFonts w:eastAsia="Arial Unicode MS" w:cs="Arial Unicode MS"/>
          <w:sz w:val="24"/>
          <w:szCs w:val="24"/>
        </w:rPr>
      </w:pPr>
    </w:p>
    <w:p w14:paraId="05BF45C9" w14:textId="77777777" w:rsidR="00A30BD6" w:rsidRPr="006203A6" w:rsidRDefault="00A30BD6" w:rsidP="006203A6">
      <w:pPr>
        <w:pStyle w:val="NoSpacing"/>
        <w:jc w:val="both"/>
        <w:rPr>
          <w:rFonts w:eastAsia="Arial Unicode MS" w:cs="Arial Unicode MS"/>
          <w:b/>
          <w:i/>
          <w:sz w:val="24"/>
          <w:szCs w:val="24"/>
        </w:rPr>
      </w:pPr>
      <w:r w:rsidRPr="006203A6">
        <w:rPr>
          <w:rFonts w:eastAsia="Arial Unicode MS" w:cs="Arial Unicode MS"/>
          <w:b/>
          <w:i/>
          <w:sz w:val="24"/>
          <w:szCs w:val="24"/>
        </w:rPr>
        <w:t>In the cell</w:t>
      </w:r>
    </w:p>
    <w:p w14:paraId="15E4DD81" w14:textId="77777777" w:rsidR="00A30BD6" w:rsidRPr="006203A6" w:rsidRDefault="00A30BD6" w:rsidP="006203A6">
      <w:pPr>
        <w:pStyle w:val="NoSpacing"/>
        <w:jc w:val="both"/>
        <w:rPr>
          <w:rFonts w:eastAsia="Arial Unicode MS" w:cs="Arial Unicode MS"/>
          <w:b/>
          <w:i/>
          <w:sz w:val="24"/>
          <w:szCs w:val="24"/>
        </w:rPr>
      </w:pPr>
    </w:p>
    <w:p w14:paraId="08125B29"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O₂ and nutritive substances are transformed into energy which can be used by the cell:</w:t>
      </w:r>
    </w:p>
    <w:p w14:paraId="433FD756"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 xml:space="preserve">                    Nutritive substance + O₂ oxidation  →  Energy  +  CO₂  +  H₂O</w:t>
      </w:r>
    </w:p>
    <w:p w14:paraId="0334D4DD"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The result is water and a high pCO₂.</w:t>
      </w:r>
    </w:p>
    <w:p w14:paraId="1CD6D4DD" w14:textId="77777777" w:rsidR="00A30BD6" w:rsidRPr="006203A6" w:rsidRDefault="00A30BD6" w:rsidP="006203A6">
      <w:pPr>
        <w:pStyle w:val="NoSpacing"/>
        <w:jc w:val="both"/>
        <w:rPr>
          <w:rFonts w:eastAsia="Arial Unicode MS" w:cs="Arial Unicode MS"/>
          <w:sz w:val="24"/>
          <w:szCs w:val="24"/>
        </w:rPr>
      </w:pPr>
    </w:p>
    <w:p w14:paraId="78B0ED10" w14:textId="77777777" w:rsidR="00A30BD6" w:rsidRPr="006203A6" w:rsidRDefault="00A30BD6" w:rsidP="006203A6">
      <w:pPr>
        <w:pStyle w:val="NoSpacing"/>
        <w:jc w:val="both"/>
        <w:rPr>
          <w:rFonts w:eastAsia="Arial Unicode MS" w:cs="Arial Unicode MS"/>
          <w:b/>
          <w:i/>
          <w:sz w:val="24"/>
          <w:szCs w:val="24"/>
        </w:rPr>
      </w:pPr>
      <w:r w:rsidRPr="006203A6">
        <w:rPr>
          <w:rFonts w:eastAsia="Arial Unicode MS" w:cs="Arial Unicode MS"/>
          <w:b/>
          <w:i/>
          <w:sz w:val="24"/>
          <w:szCs w:val="24"/>
        </w:rPr>
        <w:t>In the tissue capillary</w:t>
      </w:r>
    </w:p>
    <w:p w14:paraId="36837A4C" w14:textId="77777777" w:rsidR="00A30BD6" w:rsidRPr="006203A6" w:rsidRDefault="00A30BD6" w:rsidP="006203A6">
      <w:pPr>
        <w:pStyle w:val="NoSpacing"/>
        <w:jc w:val="both"/>
        <w:rPr>
          <w:rFonts w:eastAsia="Arial Unicode MS" w:cs="Arial Unicode MS"/>
          <w:b/>
          <w:i/>
          <w:sz w:val="24"/>
          <w:szCs w:val="24"/>
        </w:rPr>
      </w:pPr>
    </w:p>
    <w:p w14:paraId="6CF77645"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CO₂ diffuses into the blood (area of low paCO₂).</w:t>
      </w:r>
    </w:p>
    <w:p w14:paraId="6C812BE6"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Water and CO₂ combine within the erythrocytes and are then divided up into hydrogen ions and bicarbonate ions:</w:t>
      </w:r>
    </w:p>
    <w:p w14:paraId="327E1A0E"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 xml:space="preserve">                                        CO₂  +  H₂O  →  H₂CO₃  →  HCO₃  +  H⁺</w:t>
      </w:r>
    </w:p>
    <w:p w14:paraId="2ABA5C89"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The hydrogen ions combine with haemoglobin, the bicarbonate ions diffuse out into the plasma:</w:t>
      </w:r>
    </w:p>
    <w:p w14:paraId="4A7CB841"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 xml:space="preserve">                                                      H⁺  +  Hb  →  HHb</w:t>
      </w:r>
    </w:p>
    <w:p w14:paraId="2DB57034"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CO₂ is also transported bound to protein in haemoglobin and physically in solution in the plasma.</w:t>
      </w:r>
    </w:p>
    <w:p w14:paraId="249E4585" w14:textId="77777777" w:rsidR="00A30BD6" w:rsidRPr="006203A6" w:rsidRDefault="00A30BD6" w:rsidP="006203A6">
      <w:pPr>
        <w:pStyle w:val="NoSpacing"/>
        <w:jc w:val="both"/>
        <w:rPr>
          <w:rFonts w:eastAsia="Arial Unicode MS" w:cs="Arial Unicode MS"/>
          <w:sz w:val="24"/>
          <w:szCs w:val="24"/>
        </w:rPr>
      </w:pPr>
    </w:p>
    <w:p w14:paraId="66DDD5DB" w14:textId="77777777" w:rsidR="00A30BD6" w:rsidRPr="006203A6" w:rsidRDefault="00A30BD6" w:rsidP="006203A6">
      <w:pPr>
        <w:pStyle w:val="NoSpacing"/>
        <w:jc w:val="both"/>
        <w:rPr>
          <w:rFonts w:eastAsia="Arial Unicode MS" w:cs="Arial Unicode MS"/>
          <w:b/>
          <w:i/>
          <w:sz w:val="24"/>
          <w:szCs w:val="24"/>
        </w:rPr>
      </w:pPr>
      <w:r w:rsidRPr="006203A6">
        <w:rPr>
          <w:rFonts w:eastAsia="Arial Unicode MS" w:cs="Arial Unicode MS"/>
          <w:b/>
          <w:i/>
          <w:sz w:val="24"/>
          <w:szCs w:val="24"/>
        </w:rPr>
        <w:t>In the pulmonary capillary</w:t>
      </w:r>
    </w:p>
    <w:p w14:paraId="67622AE4" w14:textId="77777777" w:rsidR="00A30BD6" w:rsidRPr="006203A6" w:rsidRDefault="00A30BD6" w:rsidP="006203A6">
      <w:pPr>
        <w:pStyle w:val="NoSpacing"/>
        <w:jc w:val="both"/>
        <w:rPr>
          <w:rFonts w:eastAsia="Arial Unicode MS" w:cs="Arial Unicode MS"/>
          <w:b/>
          <w:i/>
          <w:sz w:val="24"/>
          <w:szCs w:val="24"/>
        </w:rPr>
      </w:pPr>
    </w:p>
    <w:p w14:paraId="3C146217"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Haemoglobin releases the hydrogen ions which diffuse into the plasma:</w:t>
      </w:r>
    </w:p>
    <w:p w14:paraId="7503F075"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 xml:space="preserve">                                                       HHb  →  H⁺ + Hb</w:t>
      </w:r>
    </w:p>
    <w:p w14:paraId="332CAC1F"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The hydrogen ions combine with the bicarbonate ions in the plasma and then divide up into water and CO₂</w:t>
      </w:r>
    </w:p>
    <w:p w14:paraId="53D3DF3A"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 xml:space="preserve">                                        H⁺  +  HCO₃  →  H₂CO₃  →  H₂O  +  CO₂</w:t>
      </w:r>
    </w:p>
    <w:p w14:paraId="0227963B" w14:textId="77777777" w:rsidR="00A30BD6" w:rsidRPr="006203A6" w:rsidRDefault="00A30BD6" w:rsidP="006203A6">
      <w:pPr>
        <w:pStyle w:val="NoSpacing"/>
        <w:jc w:val="both"/>
        <w:rPr>
          <w:rFonts w:eastAsia="Arial Unicode MS" w:cs="Arial Unicode MS"/>
          <w:sz w:val="24"/>
          <w:szCs w:val="24"/>
        </w:rPr>
      </w:pPr>
      <w:r w:rsidRPr="006203A6">
        <w:rPr>
          <w:rFonts w:eastAsia="Arial Unicode MS" w:cs="Arial Unicode MS"/>
          <w:sz w:val="24"/>
          <w:szCs w:val="24"/>
        </w:rPr>
        <w:t>CO₂ diffuses from the plasma (high paCO₂) into the alveolus (low paCO₂).</w:t>
      </w:r>
    </w:p>
    <w:p w14:paraId="43BB06F6" w14:textId="77777777" w:rsidR="00A30BD6" w:rsidRPr="006203A6" w:rsidRDefault="00A30BD6" w:rsidP="006203A6">
      <w:pPr>
        <w:pStyle w:val="NoSpacing"/>
        <w:jc w:val="both"/>
        <w:rPr>
          <w:rFonts w:eastAsia="Arial Unicode MS" w:cs="Arial Unicode MS"/>
          <w:b/>
          <w:sz w:val="24"/>
          <w:szCs w:val="24"/>
        </w:rPr>
      </w:pPr>
    </w:p>
    <w:p w14:paraId="3987C354" w14:textId="70A493EC" w:rsidR="00A30BD6" w:rsidRDefault="00A30BD6" w:rsidP="006203A6">
      <w:pPr>
        <w:pStyle w:val="NoSpacing"/>
        <w:jc w:val="both"/>
        <w:rPr>
          <w:rFonts w:eastAsia="Arial Unicode MS" w:cs="Arial Unicode MS"/>
          <w:b/>
          <w:sz w:val="24"/>
          <w:szCs w:val="24"/>
        </w:rPr>
      </w:pPr>
    </w:p>
    <w:p w14:paraId="74CBC097" w14:textId="47A8446F" w:rsidR="00B81108" w:rsidRDefault="00B81108" w:rsidP="006203A6">
      <w:pPr>
        <w:pStyle w:val="NoSpacing"/>
        <w:jc w:val="both"/>
        <w:rPr>
          <w:rFonts w:eastAsia="Arial Unicode MS" w:cs="Arial Unicode MS"/>
          <w:b/>
          <w:sz w:val="24"/>
          <w:szCs w:val="24"/>
        </w:rPr>
      </w:pPr>
    </w:p>
    <w:p w14:paraId="1D563F9A" w14:textId="10D2B24B" w:rsidR="00B81108" w:rsidRDefault="00B81108" w:rsidP="006203A6">
      <w:pPr>
        <w:pStyle w:val="NoSpacing"/>
        <w:jc w:val="both"/>
        <w:rPr>
          <w:rFonts w:eastAsia="Arial Unicode MS" w:cs="Arial Unicode MS"/>
          <w:b/>
          <w:sz w:val="24"/>
          <w:szCs w:val="24"/>
        </w:rPr>
      </w:pPr>
    </w:p>
    <w:p w14:paraId="7E0E9553" w14:textId="10838632" w:rsidR="00B81108" w:rsidRDefault="00B81108" w:rsidP="006203A6">
      <w:pPr>
        <w:pStyle w:val="NoSpacing"/>
        <w:jc w:val="both"/>
        <w:rPr>
          <w:rFonts w:eastAsia="Arial Unicode MS" w:cs="Arial Unicode MS"/>
          <w:b/>
          <w:sz w:val="24"/>
          <w:szCs w:val="24"/>
        </w:rPr>
      </w:pPr>
    </w:p>
    <w:p w14:paraId="20BFD527" w14:textId="77777777" w:rsidR="00B81108" w:rsidRPr="006203A6" w:rsidRDefault="00B81108" w:rsidP="006203A6">
      <w:pPr>
        <w:pStyle w:val="NoSpacing"/>
        <w:jc w:val="both"/>
        <w:rPr>
          <w:rFonts w:eastAsia="Arial Unicode MS" w:cs="Arial Unicode MS"/>
          <w:b/>
          <w:sz w:val="24"/>
          <w:szCs w:val="24"/>
        </w:rPr>
      </w:pPr>
    </w:p>
    <w:p w14:paraId="285D3081" w14:textId="77777777" w:rsidR="00A30BD6" w:rsidRPr="006203A6" w:rsidRDefault="00A30BD6" w:rsidP="006203A6">
      <w:pPr>
        <w:pStyle w:val="NoSpacing"/>
        <w:jc w:val="both"/>
        <w:rPr>
          <w:rFonts w:eastAsia="Arial Unicode MS" w:cs="Arial Unicode MS"/>
          <w:b/>
          <w:sz w:val="24"/>
          <w:szCs w:val="24"/>
        </w:rPr>
      </w:pPr>
      <w:r w:rsidRPr="006203A6">
        <w:rPr>
          <w:rFonts w:eastAsia="Arial Unicode MS" w:cs="Arial Unicode MS"/>
          <w:b/>
          <w:sz w:val="24"/>
          <w:szCs w:val="24"/>
        </w:rPr>
        <w:lastRenderedPageBreak/>
        <w:t>Carbon Dioxide Transport</w:t>
      </w:r>
    </w:p>
    <w:p w14:paraId="1A1A872D" w14:textId="77777777" w:rsidR="00A30BD6" w:rsidRPr="006203A6" w:rsidRDefault="00A30BD6" w:rsidP="006203A6">
      <w:pPr>
        <w:pStyle w:val="NoSpacing"/>
        <w:jc w:val="both"/>
        <w:rPr>
          <w:rFonts w:cs="Tahoma"/>
          <w:sz w:val="24"/>
          <w:szCs w:val="24"/>
        </w:rPr>
      </w:pPr>
    </w:p>
    <w:p w14:paraId="06C099AD" w14:textId="77777777" w:rsidR="00A30BD6" w:rsidRPr="00732F2A" w:rsidRDefault="00A30BD6" w:rsidP="006203A6">
      <w:pPr>
        <w:pStyle w:val="NoSpacing"/>
        <w:jc w:val="both"/>
        <w:rPr>
          <w:rFonts w:cs="Tahoma"/>
          <w:sz w:val="24"/>
          <w:szCs w:val="24"/>
        </w:rPr>
      </w:pPr>
      <w:r w:rsidRPr="00732F2A">
        <w:rPr>
          <w:rFonts w:cs="Tahoma"/>
          <w:sz w:val="24"/>
          <w:szCs w:val="24"/>
        </w:rPr>
        <w:t>An arterial venous difference in the CO₂ content of the blood is responsible for the transfer of CO₂ from the tissues to the respiratory surface. Most of the CO₂ in the blood is combined with H₂O to make bicarbonate ions. Carbonic acid is made but this quickly dissociates.</w:t>
      </w:r>
    </w:p>
    <w:p w14:paraId="25D42A89" w14:textId="77777777" w:rsidR="000D0DD9" w:rsidRPr="00732F2A" w:rsidRDefault="000D0DD9" w:rsidP="006203A6">
      <w:pPr>
        <w:pStyle w:val="NoSpacing"/>
        <w:jc w:val="both"/>
        <w:rPr>
          <w:rFonts w:cs="Tahoma"/>
          <w:sz w:val="24"/>
          <w:szCs w:val="24"/>
        </w:rPr>
      </w:pPr>
    </w:p>
    <w:p w14:paraId="57709572" w14:textId="77777777" w:rsidR="00A30BD6" w:rsidRPr="00732F2A" w:rsidRDefault="00A30BD6" w:rsidP="006203A6">
      <w:pPr>
        <w:pStyle w:val="NoSpacing"/>
        <w:jc w:val="both"/>
        <w:rPr>
          <w:rFonts w:cs="Tahoma"/>
          <w:sz w:val="24"/>
          <w:szCs w:val="24"/>
        </w:rPr>
      </w:pPr>
      <w:r w:rsidRPr="00732F2A">
        <w:rPr>
          <w:rFonts w:cs="Tahoma"/>
          <w:sz w:val="24"/>
          <w:szCs w:val="24"/>
        </w:rPr>
        <w:t xml:space="preserve">                                                              Carbonic Acid</w:t>
      </w:r>
    </w:p>
    <w:p w14:paraId="152221CA" w14:textId="77777777" w:rsidR="00A30BD6" w:rsidRPr="00732F2A" w:rsidRDefault="00A30BD6" w:rsidP="006203A6">
      <w:pPr>
        <w:pStyle w:val="NoSpacing"/>
        <w:jc w:val="both"/>
        <w:rPr>
          <w:rFonts w:cs="Tahoma"/>
          <w:sz w:val="24"/>
          <w:szCs w:val="24"/>
        </w:rPr>
      </w:pPr>
      <w:r w:rsidRPr="00732F2A">
        <w:rPr>
          <w:rFonts w:cs="Tahoma"/>
          <w:sz w:val="24"/>
          <w:szCs w:val="24"/>
        </w:rPr>
        <w:t xml:space="preserve">                                      CO₂  +  H₂O   ↔   H₂CO₃   ↔  H⁺  +  HCO₃</w:t>
      </w:r>
    </w:p>
    <w:p w14:paraId="59770106" w14:textId="77777777" w:rsidR="00A30BD6" w:rsidRPr="00732F2A" w:rsidRDefault="00A30BD6" w:rsidP="006203A6">
      <w:pPr>
        <w:pStyle w:val="NoSpacing"/>
        <w:jc w:val="both"/>
        <w:rPr>
          <w:rFonts w:cs="Tahoma"/>
          <w:sz w:val="24"/>
          <w:szCs w:val="24"/>
        </w:rPr>
      </w:pPr>
    </w:p>
    <w:p w14:paraId="456F1753" w14:textId="77777777" w:rsidR="00A30BD6" w:rsidRPr="00732F2A" w:rsidRDefault="00A30BD6" w:rsidP="006203A6">
      <w:pPr>
        <w:pStyle w:val="NoSpacing"/>
        <w:jc w:val="both"/>
        <w:rPr>
          <w:rFonts w:cs="Tahoma"/>
          <w:sz w:val="24"/>
          <w:szCs w:val="24"/>
        </w:rPr>
      </w:pPr>
      <w:r w:rsidRPr="00732F2A">
        <w:rPr>
          <w:rFonts w:cs="Tahoma"/>
          <w:sz w:val="24"/>
          <w:szCs w:val="24"/>
        </w:rPr>
        <w:t>In the body acid is made via metabolism and via food. Alkali is ingested and equilibrium is maintained.</w:t>
      </w:r>
    </w:p>
    <w:p w14:paraId="51DEA451" w14:textId="77777777" w:rsidR="00A30BD6" w:rsidRPr="00732F2A" w:rsidRDefault="00A30BD6" w:rsidP="006203A6">
      <w:pPr>
        <w:pStyle w:val="NoSpacing"/>
        <w:jc w:val="both"/>
        <w:rPr>
          <w:rFonts w:cs="Tahoma"/>
          <w:sz w:val="24"/>
          <w:szCs w:val="24"/>
        </w:rPr>
      </w:pPr>
    </w:p>
    <w:p w14:paraId="6552971B" w14:textId="77777777" w:rsidR="00A30BD6" w:rsidRPr="00732F2A" w:rsidRDefault="00A30BD6" w:rsidP="006203A6">
      <w:pPr>
        <w:pStyle w:val="NoSpacing"/>
        <w:jc w:val="both"/>
        <w:rPr>
          <w:rFonts w:cs="Tahoma"/>
          <w:sz w:val="24"/>
          <w:szCs w:val="24"/>
        </w:rPr>
      </w:pPr>
      <w:r w:rsidRPr="00732F2A">
        <w:rPr>
          <w:rFonts w:cs="Tahoma"/>
          <w:sz w:val="24"/>
          <w:szCs w:val="24"/>
        </w:rPr>
        <w:t>CO₂ and hydrogen ions stimulate breathing rate and depth.</w:t>
      </w:r>
    </w:p>
    <w:p w14:paraId="2C7BE54A" w14:textId="77777777" w:rsidR="00A30BD6" w:rsidRPr="00732F2A" w:rsidRDefault="00A30BD6" w:rsidP="006203A6">
      <w:pPr>
        <w:pStyle w:val="NoSpacing"/>
        <w:jc w:val="both"/>
        <w:rPr>
          <w:rFonts w:cs="Tahoma"/>
          <w:sz w:val="24"/>
          <w:szCs w:val="24"/>
        </w:rPr>
      </w:pPr>
      <w:r w:rsidRPr="00732F2A">
        <w:rPr>
          <w:rFonts w:cs="Tahoma"/>
          <w:sz w:val="24"/>
          <w:szCs w:val="24"/>
        </w:rPr>
        <w:t xml:space="preserve">Chemoreceptors present in the aorta and the carotid arteries are very sensitive to changes in CO₂, H⁺ and O₂. These stimulate the respiratory centre in the medulla oblongata in the brain. </w:t>
      </w:r>
    </w:p>
    <w:p w14:paraId="281812BD" w14:textId="77777777" w:rsidR="00A30BD6" w:rsidRPr="00732F2A" w:rsidRDefault="00A30BD6" w:rsidP="006203A6">
      <w:pPr>
        <w:pStyle w:val="NoSpacing"/>
        <w:jc w:val="both"/>
        <w:rPr>
          <w:rFonts w:cs="Tahoma"/>
          <w:sz w:val="24"/>
          <w:szCs w:val="24"/>
        </w:rPr>
      </w:pPr>
      <w:r w:rsidRPr="00732F2A">
        <w:rPr>
          <w:rFonts w:cs="Tahoma"/>
          <w:sz w:val="24"/>
          <w:szCs w:val="24"/>
        </w:rPr>
        <w:t>A high CO₂ or H⁺ causes an increase in respiratory rate and vice versa.</w:t>
      </w:r>
    </w:p>
    <w:p w14:paraId="3E93A1BF" w14:textId="77777777" w:rsidR="00A30BD6" w:rsidRPr="00732F2A" w:rsidRDefault="00A30BD6" w:rsidP="006203A6">
      <w:pPr>
        <w:pStyle w:val="NoSpacing"/>
        <w:jc w:val="both"/>
        <w:rPr>
          <w:rFonts w:cs="Tahoma"/>
          <w:sz w:val="24"/>
          <w:szCs w:val="24"/>
        </w:rPr>
      </w:pPr>
    </w:p>
    <w:p w14:paraId="40B0E1FF" w14:textId="77777777" w:rsidR="00644EF9" w:rsidRDefault="00644EF9" w:rsidP="006203A6">
      <w:pPr>
        <w:pStyle w:val="NoSpacing"/>
        <w:jc w:val="both"/>
        <w:rPr>
          <w:rFonts w:cs="Tahoma"/>
          <w:b/>
          <w:szCs w:val="24"/>
        </w:rPr>
      </w:pPr>
    </w:p>
    <w:p w14:paraId="5CDAC3A9" w14:textId="77777777" w:rsidR="00644EF9" w:rsidRDefault="00644EF9" w:rsidP="006203A6">
      <w:pPr>
        <w:pStyle w:val="NoSpacing"/>
        <w:jc w:val="both"/>
        <w:rPr>
          <w:rFonts w:cs="Tahoma"/>
          <w:b/>
          <w:szCs w:val="24"/>
        </w:rPr>
      </w:pPr>
    </w:p>
    <w:p w14:paraId="4F9103EF" w14:textId="77777777" w:rsidR="00644EF9" w:rsidRDefault="00644EF9" w:rsidP="006203A6">
      <w:pPr>
        <w:pStyle w:val="NoSpacing"/>
        <w:jc w:val="both"/>
        <w:rPr>
          <w:rFonts w:cs="Tahoma"/>
          <w:b/>
          <w:szCs w:val="24"/>
        </w:rPr>
      </w:pPr>
    </w:p>
    <w:p w14:paraId="0950C3FD" w14:textId="77777777" w:rsidR="00A30BD6" w:rsidRPr="006203A6" w:rsidRDefault="00644EF9" w:rsidP="006203A6">
      <w:pPr>
        <w:pStyle w:val="NoSpacing"/>
        <w:jc w:val="both"/>
        <w:rPr>
          <w:rFonts w:cs="Tahoma"/>
          <w:b/>
          <w:szCs w:val="24"/>
        </w:rPr>
      </w:pPr>
      <w:r>
        <w:rPr>
          <w:noProof/>
          <w:szCs w:val="24"/>
          <w:lang w:eastAsia="en-GB"/>
        </w:rPr>
        <mc:AlternateContent>
          <mc:Choice Requires="wps">
            <w:drawing>
              <wp:anchor distT="0" distB="0" distL="114300" distR="114300" simplePos="0" relativeHeight="251579392" behindDoc="0" locked="0" layoutInCell="1" allowOverlap="1" wp14:anchorId="2FB159AA" wp14:editId="41C98994">
                <wp:simplePos x="0" y="0"/>
                <wp:positionH relativeFrom="column">
                  <wp:posOffset>1879600</wp:posOffset>
                </wp:positionH>
                <wp:positionV relativeFrom="paragraph">
                  <wp:posOffset>90805</wp:posOffset>
                </wp:positionV>
                <wp:extent cx="3975100" cy="3810000"/>
                <wp:effectExtent l="0" t="0" r="25400" b="19050"/>
                <wp:wrapNone/>
                <wp:docPr id="1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3810000"/>
                        </a:xfrm>
                        <a:prstGeom prst="ellipse">
                          <a:avLst/>
                        </a:prstGeom>
                        <a:solidFill>
                          <a:srgbClr val="FFFFFF"/>
                        </a:solidFill>
                        <a:ln w="9525">
                          <a:solidFill>
                            <a:srgbClr val="000000"/>
                          </a:solidFill>
                          <a:round/>
                          <a:headEnd/>
                          <a:tailEnd/>
                        </a:ln>
                      </wps:spPr>
                      <wps:txbx>
                        <w:txbxContent>
                          <w:p w14:paraId="4FD36934" w14:textId="77777777" w:rsidR="00670F40" w:rsidRPr="003C5AEF" w:rsidRDefault="00670F40" w:rsidP="00A30BD6">
                            <w:pPr>
                              <w:rPr>
                                <w:rFonts w:ascii="Calibri" w:hAnsi="Calibri"/>
                              </w:rPr>
                            </w:pPr>
                            <w:r>
                              <w:t xml:space="preserve">                </w:t>
                            </w:r>
                            <w:r w:rsidRPr="003C5AEF">
                              <w:rPr>
                                <w:rFonts w:ascii="Calibri" w:hAnsi="Calibri"/>
                              </w:rPr>
                              <w:t xml:space="preserve">              HbCO₂</w:t>
                            </w:r>
                          </w:p>
                          <w:p w14:paraId="7C77D9E9" w14:textId="77777777" w:rsidR="00670F40" w:rsidRPr="003C5AEF" w:rsidRDefault="00670F40" w:rsidP="00A30BD6">
                            <w:pPr>
                              <w:rPr>
                                <w:rFonts w:ascii="Calibri" w:hAnsi="Calibri"/>
                              </w:rPr>
                            </w:pPr>
                            <w:r w:rsidRPr="003C5AEF">
                              <w:rPr>
                                <w:rFonts w:ascii="Calibri" w:hAnsi="Calibri"/>
                              </w:rPr>
                              <w:t xml:space="preserve">        </w:t>
                            </w:r>
                          </w:p>
                          <w:p w14:paraId="1CEFC0AC" w14:textId="77777777" w:rsidR="00670F40" w:rsidRPr="003C5AEF" w:rsidRDefault="00670F40" w:rsidP="00A30BD6">
                            <w:pPr>
                              <w:rPr>
                                <w:rFonts w:ascii="Calibri" w:hAnsi="Calibri"/>
                              </w:rPr>
                            </w:pPr>
                            <w:r w:rsidRPr="003C5AEF">
                              <w:rPr>
                                <w:rFonts w:ascii="Calibri" w:hAnsi="Calibri"/>
                              </w:rPr>
                              <w:t>H₂O +  CO₂                                               H₂CO</w:t>
                            </w:r>
                          </w:p>
                          <w:p w14:paraId="34BF583B" w14:textId="77777777" w:rsidR="00670F40" w:rsidRPr="003C5AEF" w:rsidRDefault="00670F40" w:rsidP="00A30BD6">
                            <w:pPr>
                              <w:rPr>
                                <w:rFonts w:ascii="Calibri" w:hAnsi="Calibri"/>
                              </w:rPr>
                            </w:pPr>
                          </w:p>
                          <w:p w14:paraId="2BA8AFCB" w14:textId="77777777" w:rsidR="00670F40" w:rsidRPr="003C5AEF" w:rsidRDefault="00670F40" w:rsidP="00A30BD6">
                            <w:pPr>
                              <w:rPr>
                                <w:rFonts w:ascii="Calibri" w:hAnsi="Calibri"/>
                              </w:rPr>
                            </w:pPr>
                            <w:r w:rsidRPr="003C5AEF">
                              <w:rPr>
                                <w:rFonts w:ascii="Calibri" w:hAnsi="Calibri"/>
                              </w:rPr>
                              <w:t xml:space="preserve">    </w:t>
                            </w:r>
                          </w:p>
                          <w:p w14:paraId="016CC8DB" w14:textId="77777777" w:rsidR="00670F40" w:rsidRPr="003C5AEF" w:rsidRDefault="00670F40" w:rsidP="00A30BD6">
                            <w:pPr>
                              <w:rPr>
                                <w:rFonts w:ascii="Calibri" w:hAnsi="Calibri"/>
                              </w:rPr>
                            </w:pPr>
                            <w:r w:rsidRPr="003C5AEF">
                              <w:rPr>
                                <w:rFonts w:ascii="Calibri" w:hAnsi="Calibri"/>
                              </w:rPr>
                              <w:t xml:space="preserve">                                       HCO₃ + H⁺</w:t>
                            </w:r>
                          </w:p>
                          <w:p w14:paraId="45621F53" w14:textId="77777777" w:rsidR="00670F40" w:rsidRPr="003C5AEF" w:rsidRDefault="00670F40" w:rsidP="00A30BD6">
                            <w:pPr>
                              <w:rPr>
                                <w:rFonts w:ascii="Calibri" w:hAnsi="Calibri"/>
                              </w:rPr>
                            </w:pPr>
                          </w:p>
                          <w:p w14:paraId="60587B9C" w14:textId="77777777" w:rsidR="00670F40" w:rsidRPr="003C5AEF" w:rsidRDefault="00670F40" w:rsidP="00A30BD6">
                            <w:pPr>
                              <w:rPr>
                                <w:rFonts w:ascii="Calibri" w:hAnsi="Calibri"/>
                              </w:rPr>
                            </w:pPr>
                          </w:p>
                          <w:p w14:paraId="3D8AE76A" w14:textId="77777777" w:rsidR="00670F40" w:rsidRPr="003C5AEF" w:rsidRDefault="00670F40" w:rsidP="00A30BD6">
                            <w:pPr>
                              <w:rPr>
                                <w:rFonts w:ascii="Calibri" w:hAnsi="Calibri"/>
                              </w:rPr>
                            </w:pPr>
                            <w:r w:rsidRPr="003C5AEF">
                              <w:rPr>
                                <w:rFonts w:ascii="Calibri" w:hAnsi="Calibri"/>
                              </w:rPr>
                              <w:t xml:space="preserve">                                        HHb</w:t>
                            </w:r>
                          </w:p>
                          <w:p w14:paraId="14DC9BE3" w14:textId="77777777" w:rsidR="00670F40" w:rsidRDefault="00670F40" w:rsidP="00A30BD6"/>
                          <w:p w14:paraId="6E5506CA" w14:textId="77777777" w:rsidR="00670F40" w:rsidRPr="003C5AEF" w:rsidRDefault="00670F40" w:rsidP="00A30BD6">
                            <w:pPr>
                              <w:rPr>
                                <w:rFonts w:ascii="Calibri" w:hAnsi="Calibri"/>
                              </w:rPr>
                            </w:pPr>
                            <w:r>
                              <w:t xml:space="preserve">               </w:t>
                            </w:r>
                            <w:r w:rsidRPr="003C5AEF">
                              <w:rPr>
                                <w:rFonts w:ascii="Calibri" w:hAnsi="Calibri"/>
                              </w:rPr>
                              <w:t xml:space="preserve">HCO₃                  </w:t>
                            </w:r>
                          </w:p>
                          <w:p w14:paraId="4EF25D7B" w14:textId="77777777" w:rsidR="00670F40" w:rsidRDefault="00670F40" w:rsidP="00A30BD6"/>
                          <w:p w14:paraId="42F91951" w14:textId="77777777" w:rsidR="00670F40" w:rsidRDefault="00670F40" w:rsidP="00A30BD6">
                            <w:r>
                              <w:t xml:space="preserve"> </w:t>
                            </w:r>
                          </w:p>
                          <w:p w14:paraId="694D05E6" w14:textId="77777777" w:rsidR="00670F40" w:rsidRDefault="00670F40" w:rsidP="00A30BD6">
                            <w:r>
                              <w:t xml:space="preserve">                         </w:t>
                            </w:r>
                          </w:p>
                          <w:p w14:paraId="4AE841B7" w14:textId="77777777" w:rsidR="00670F40" w:rsidRDefault="00670F40" w:rsidP="00A30BD6"/>
                          <w:p w14:paraId="4B2DD84E" w14:textId="77777777" w:rsidR="00670F40" w:rsidRDefault="00670F40" w:rsidP="00A30BD6"/>
                          <w:p w14:paraId="38D00579" w14:textId="77777777" w:rsidR="00670F40" w:rsidRDefault="00670F40" w:rsidP="00A30BD6"/>
                          <w:p w14:paraId="1F6EC455" w14:textId="77777777" w:rsidR="00670F40" w:rsidRDefault="00670F40" w:rsidP="00A30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B159AA" id="Oval 15" o:spid="_x0000_s1038" style="position:absolute;left:0;text-align:left;margin-left:148pt;margin-top:7.15pt;width:313pt;height:300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">
                <v:textbox>
                  <w:txbxContent>
                    <w:p w14:paraId="4FD36934" w14:textId="77777777" w:rsidR="00670F40" w:rsidRPr="003C5AEF" w:rsidRDefault="00670F40" w:rsidP="00A30BD6">
                      <w:pPr>
                        <w:rPr>
                          <w:rFonts w:ascii="Calibri" w:hAnsi="Calibri"/>
                        </w:rPr>
                      </w:pPr>
                      <w:r>
                        <w:t xml:space="preserve">                </w:t>
                      </w:r>
                      <w:r w:rsidRPr="003C5AEF">
                        <w:rPr>
                          <w:rFonts w:ascii="Calibri" w:hAnsi="Calibri"/>
                        </w:rPr>
                        <w:t xml:space="preserve">              HbCO₂</w:t>
                      </w:r>
                    </w:p>
                    <w:p w14:paraId="7C77D9E9" w14:textId="77777777" w:rsidR="00670F40" w:rsidRPr="003C5AEF" w:rsidRDefault="00670F40" w:rsidP="00A30BD6">
                      <w:pPr>
                        <w:rPr>
                          <w:rFonts w:ascii="Calibri" w:hAnsi="Calibri"/>
                        </w:rPr>
                      </w:pPr>
                      <w:r w:rsidRPr="003C5AEF">
                        <w:rPr>
                          <w:rFonts w:ascii="Calibri" w:hAnsi="Calibri"/>
                        </w:rPr>
                        <w:t xml:space="preserve">        </w:t>
                      </w:r>
                    </w:p>
                    <w:p w14:paraId="1CEFC0AC" w14:textId="77777777" w:rsidR="00670F40" w:rsidRPr="003C5AEF" w:rsidRDefault="00670F40" w:rsidP="00A30BD6">
                      <w:pPr>
                        <w:rPr>
                          <w:rFonts w:ascii="Calibri" w:hAnsi="Calibri"/>
                        </w:rPr>
                      </w:pPr>
                      <w:r w:rsidRPr="003C5AEF">
                        <w:rPr>
                          <w:rFonts w:ascii="Calibri" w:hAnsi="Calibri"/>
                        </w:rPr>
                        <w:t>H₂O +  CO₂                                               H₂CO</w:t>
                      </w:r>
                    </w:p>
                    <w:p w14:paraId="34BF583B" w14:textId="77777777" w:rsidR="00670F40" w:rsidRPr="003C5AEF" w:rsidRDefault="00670F40" w:rsidP="00A30BD6">
                      <w:pPr>
                        <w:rPr>
                          <w:rFonts w:ascii="Calibri" w:hAnsi="Calibri"/>
                        </w:rPr>
                      </w:pPr>
                    </w:p>
                    <w:p w14:paraId="2BA8AFCB" w14:textId="77777777" w:rsidR="00670F40" w:rsidRPr="003C5AEF" w:rsidRDefault="00670F40" w:rsidP="00A30BD6">
                      <w:pPr>
                        <w:rPr>
                          <w:rFonts w:ascii="Calibri" w:hAnsi="Calibri"/>
                        </w:rPr>
                      </w:pPr>
                      <w:r w:rsidRPr="003C5AEF">
                        <w:rPr>
                          <w:rFonts w:ascii="Calibri" w:hAnsi="Calibri"/>
                        </w:rPr>
                        <w:t xml:space="preserve">    </w:t>
                      </w:r>
                    </w:p>
                    <w:p w14:paraId="016CC8DB" w14:textId="77777777" w:rsidR="00670F40" w:rsidRPr="003C5AEF" w:rsidRDefault="00670F40" w:rsidP="00A30BD6">
                      <w:pPr>
                        <w:rPr>
                          <w:rFonts w:ascii="Calibri" w:hAnsi="Calibri"/>
                        </w:rPr>
                      </w:pPr>
                      <w:r w:rsidRPr="003C5AEF">
                        <w:rPr>
                          <w:rFonts w:ascii="Calibri" w:hAnsi="Calibri"/>
                        </w:rPr>
                        <w:t xml:space="preserve">                                       HCO₃ + H⁺</w:t>
                      </w:r>
                    </w:p>
                    <w:p w14:paraId="45621F53" w14:textId="77777777" w:rsidR="00670F40" w:rsidRPr="003C5AEF" w:rsidRDefault="00670F40" w:rsidP="00A30BD6">
                      <w:pPr>
                        <w:rPr>
                          <w:rFonts w:ascii="Calibri" w:hAnsi="Calibri"/>
                        </w:rPr>
                      </w:pPr>
                    </w:p>
                    <w:p w14:paraId="60587B9C" w14:textId="77777777" w:rsidR="00670F40" w:rsidRPr="003C5AEF" w:rsidRDefault="00670F40" w:rsidP="00A30BD6">
                      <w:pPr>
                        <w:rPr>
                          <w:rFonts w:ascii="Calibri" w:hAnsi="Calibri"/>
                        </w:rPr>
                      </w:pPr>
                    </w:p>
                    <w:p w14:paraId="3D8AE76A" w14:textId="77777777" w:rsidR="00670F40" w:rsidRPr="003C5AEF" w:rsidRDefault="00670F40" w:rsidP="00A30BD6">
                      <w:pPr>
                        <w:rPr>
                          <w:rFonts w:ascii="Calibri" w:hAnsi="Calibri"/>
                        </w:rPr>
                      </w:pPr>
                      <w:r w:rsidRPr="003C5AEF">
                        <w:rPr>
                          <w:rFonts w:ascii="Calibri" w:hAnsi="Calibri"/>
                        </w:rPr>
                        <w:t xml:space="preserve">                                        HHb</w:t>
                      </w:r>
                    </w:p>
                    <w:p w14:paraId="14DC9BE3" w14:textId="77777777" w:rsidR="00670F40" w:rsidRDefault="00670F40" w:rsidP="00A30BD6"/>
                    <w:p w14:paraId="6E5506CA" w14:textId="77777777" w:rsidR="00670F40" w:rsidRPr="003C5AEF" w:rsidRDefault="00670F40" w:rsidP="00A30BD6">
                      <w:pPr>
                        <w:rPr>
                          <w:rFonts w:ascii="Calibri" w:hAnsi="Calibri"/>
                        </w:rPr>
                      </w:pPr>
                      <w:r>
                        <w:t xml:space="preserve">               </w:t>
                      </w:r>
                      <w:r w:rsidRPr="003C5AEF">
                        <w:rPr>
                          <w:rFonts w:ascii="Calibri" w:hAnsi="Calibri"/>
                        </w:rPr>
                        <w:t xml:space="preserve">HCO₃                  </w:t>
                      </w:r>
                    </w:p>
                    <w:p w14:paraId="4EF25D7B" w14:textId="77777777" w:rsidR="00670F40" w:rsidRDefault="00670F40" w:rsidP="00A30BD6"/>
                    <w:p w14:paraId="42F91951" w14:textId="77777777" w:rsidR="00670F40" w:rsidRDefault="00670F40" w:rsidP="00A30BD6">
                      <w:r>
                        <w:t xml:space="preserve"> </w:t>
                      </w:r>
                    </w:p>
                    <w:p w14:paraId="694D05E6" w14:textId="77777777" w:rsidR="00670F40" w:rsidRDefault="00670F40" w:rsidP="00A30BD6">
                      <w:r>
                        <w:t xml:space="preserve">                         </w:t>
                      </w:r>
                    </w:p>
                    <w:p w14:paraId="4AE841B7" w14:textId="77777777" w:rsidR="00670F40" w:rsidRDefault="00670F40" w:rsidP="00A30BD6"/>
                    <w:p w14:paraId="4B2DD84E" w14:textId="77777777" w:rsidR="00670F40" w:rsidRDefault="00670F40" w:rsidP="00A30BD6"/>
                    <w:p w14:paraId="38D00579" w14:textId="77777777" w:rsidR="00670F40" w:rsidRDefault="00670F40" w:rsidP="00A30BD6"/>
                    <w:p w14:paraId="1F6EC455" w14:textId="77777777" w:rsidR="00670F40" w:rsidRDefault="00670F40" w:rsidP="00A30BD6"/>
                  </w:txbxContent>
                </v:textbox>
              </v:oval>
            </w:pict>
          </mc:Fallback>
        </mc:AlternateContent>
      </w:r>
      <w:r w:rsidR="00A30BD6" w:rsidRPr="006203A6">
        <w:rPr>
          <w:rFonts w:cs="Tahoma"/>
          <w:b/>
          <w:szCs w:val="24"/>
        </w:rPr>
        <w:t>How the cell rids CO₂</w:t>
      </w:r>
    </w:p>
    <w:p w14:paraId="7A7B846B" w14:textId="77777777" w:rsidR="00A30BD6" w:rsidRPr="00A94B7F" w:rsidRDefault="00A30BD6" w:rsidP="00D11B8E">
      <w:pPr>
        <w:pStyle w:val="NoSpacing"/>
        <w:rPr>
          <w:rFonts w:cs="Tahoma"/>
          <w:b/>
          <w:color w:val="002060"/>
          <w:szCs w:val="24"/>
        </w:rPr>
      </w:pPr>
    </w:p>
    <w:p w14:paraId="6F93EFF5" w14:textId="77777777" w:rsidR="00A30BD6" w:rsidRPr="00A94B7F" w:rsidRDefault="00A30BD6" w:rsidP="00D11B8E">
      <w:pPr>
        <w:pStyle w:val="NoSpacing"/>
        <w:rPr>
          <w:rFonts w:cs="Tahoma"/>
          <w:color w:val="002060"/>
          <w:szCs w:val="24"/>
        </w:rPr>
      </w:pPr>
    </w:p>
    <w:p w14:paraId="19698A35" w14:textId="77777777" w:rsidR="00A30BD6" w:rsidRPr="00A94B7F" w:rsidRDefault="00644EF9" w:rsidP="00D11B8E">
      <w:pPr>
        <w:pStyle w:val="NoSpacing"/>
        <w:rPr>
          <w:rFonts w:cs="Tahoma"/>
          <w:color w:val="002060"/>
          <w:szCs w:val="24"/>
        </w:rPr>
      </w:pPr>
      <w:r>
        <w:rPr>
          <w:noProof/>
          <w:szCs w:val="24"/>
          <w:lang w:eastAsia="en-GB"/>
        </w:rPr>
        <mc:AlternateContent>
          <mc:Choice Requires="wps">
            <w:drawing>
              <wp:anchor distT="0" distB="0" distL="114300" distR="114300" simplePos="0" relativeHeight="251580416" behindDoc="0" locked="0" layoutInCell="1" allowOverlap="1" wp14:anchorId="6BAFBCCB" wp14:editId="4FEAA344">
                <wp:simplePos x="0" y="0"/>
                <wp:positionH relativeFrom="column">
                  <wp:posOffset>63795</wp:posOffset>
                </wp:positionH>
                <wp:positionV relativeFrom="paragraph">
                  <wp:posOffset>77735</wp:posOffset>
                </wp:positionV>
                <wp:extent cx="1219200" cy="1477925"/>
                <wp:effectExtent l="0" t="0" r="19050" b="27305"/>
                <wp:wrapNone/>
                <wp:docPr id="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477925"/>
                        </a:xfrm>
                        <a:prstGeom prst="ellipse">
                          <a:avLst/>
                        </a:prstGeom>
                        <a:solidFill>
                          <a:srgbClr val="FFFFFF"/>
                        </a:solidFill>
                        <a:ln w="9525">
                          <a:solidFill>
                            <a:srgbClr val="000000"/>
                          </a:solidFill>
                          <a:round/>
                          <a:headEnd/>
                          <a:tailEnd/>
                        </a:ln>
                      </wps:spPr>
                      <wps:txbx>
                        <w:txbxContent>
                          <w:p w14:paraId="6C253766" w14:textId="77777777" w:rsidR="00670F40" w:rsidRPr="003C5AEF" w:rsidRDefault="00670F40" w:rsidP="00A30BD6">
                            <w:pPr>
                              <w:rPr>
                                <w:rFonts w:ascii="Calibri" w:hAnsi="Calibri"/>
                                <w:color w:val="FF0000"/>
                              </w:rPr>
                            </w:pPr>
                            <w:r w:rsidRPr="003C5AEF">
                              <w:rPr>
                                <w:rFonts w:ascii="Calibri" w:hAnsi="Calibri"/>
                                <w:color w:val="FF0000"/>
                              </w:rPr>
                              <w:t xml:space="preserve">      Cell</w:t>
                            </w:r>
                          </w:p>
                          <w:p w14:paraId="6ACB34AB" w14:textId="77777777" w:rsidR="00670F40" w:rsidRPr="003C5AEF" w:rsidRDefault="00670F40" w:rsidP="00A30BD6">
                            <w:pPr>
                              <w:rPr>
                                <w:rFonts w:ascii="Calibri" w:hAnsi="Calibri"/>
                                <w:color w:val="FF0000"/>
                              </w:rPr>
                            </w:pPr>
                          </w:p>
                          <w:p w14:paraId="10B084A0" w14:textId="77777777" w:rsidR="00670F40" w:rsidRDefault="00670F40" w:rsidP="00A30BD6">
                            <w:pPr>
                              <w:rPr>
                                <w:rFonts w:ascii="Calibri" w:hAnsi="Calibri"/>
                                <w:color w:val="000000"/>
                              </w:rPr>
                            </w:pPr>
                            <w:r w:rsidRPr="003C5AEF">
                              <w:rPr>
                                <w:rFonts w:ascii="Calibri" w:hAnsi="Calibri"/>
                                <w:color w:val="000000"/>
                              </w:rPr>
                              <w:t xml:space="preserve">      CO₂</w:t>
                            </w:r>
                          </w:p>
                          <w:p w14:paraId="5EDCB561" w14:textId="77777777" w:rsidR="00670F40" w:rsidRPr="003C5AEF" w:rsidRDefault="00670F40" w:rsidP="00A30BD6">
                            <w:pPr>
                              <w:rPr>
                                <w:rFonts w:ascii="Calibri" w:hAnsi="Calibr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FBCCB" id="Oval 16" o:spid="_x0000_s1039" style="position:absolute;margin-left:5pt;margin-top:6.1pt;width:96pt;height:116.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">
                <v:textbox>
                  <w:txbxContent>
                    <w:p w14:paraId="6C253766" w14:textId="77777777" w:rsidR="00670F40" w:rsidRPr="003C5AEF" w:rsidRDefault="00670F40" w:rsidP="00A30BD6">
                      <w:pPr>
                        <w:rPr>
                          <w:rFonts w:ascii="Calibri" w:hAnsi="Calibri"/>
                          <w:color w:val="FF0000"/>
                        </w:rPr>
                      </w:pPr>
                      <w:r w:rsidRPr="003C5AEF">
                        <w:rPr>
                          <w:rFonts w:ascii="Calibri" w:hAnsi="Calibri"/>
                          <w:color w:val="FF0000"/>
                        </w:rPr>
                        <w:t xml:space="preserve">      Cell</w:t>
                      </w:r>
                    </w:p>
                    <w:p w14:paraId="6ACB34AB" w14:textId="77777777" w:rsidR="00670F40" w:rsidRPr="003C5AEF" w:rsidRDefault="00670F40" w:rsidP="00A30BD6">
                      <w:pPr>
                        <w:rPr>
                          <w:rFonts w:ascii="Calibri" w:hAnsi="Calibri"/>
                          <w:color w:val="FF0000"/>
                        </w:rPr>
                      </w:pPr>
                    </w:p>
                    <w:p w14:paraId="10B084A0" w14:textId="77777777" w:rsidR="00670F40" w:rsidRDefault="00670F40" w:rsidP="00A30BD6">
                      <w:pPr>
                        <w:rPr>
                          <w:rFonts w:ascii="Calibri" w:hAnsi="Calibri"/>
                          <w:color w:val="000000"/>
                        </w:rPr>
                      </w:pPr>
                      <w:r w:rsidRPr="003C5AEF">
                        <w:rPr>
                          <w:rFonts w:ascii="Calibri" w:hAnsi="Calibri"/>
                          <w:color w:val="000000"/>
                        </w:rPr>
                        <w:t xml:space="preserve">      CO₂</w:t>
                      </w:r>
                    </w:p>
                    <w:p w14:paraId="5EDCB561" w14:textId="77777777" w:rsidR="00670F40" w:rsidRPr="003C5AEF" w:rsidRDefault="00670F40" w:rsidP="00A30BD6">
                      <w:pPr>
                        <w:rPr>
                          <w:rFonts w:ascii="Calibri" w:hAnsi="Calibri"/>
                          <w:color w:val="000000"/>
                        </w:rPr>
                      </w:pPr>
                    </w:p>
                  </w:txbxContent>
                </v:textbox>
              </v:oval>
            </w:pict>
          </mc:Fallback>
        </mc:AlternateContent>
      </w:r>
    </w:p>
    <w:p w14:paraId="00E7E501" w14:textId="77777777" w:rsidR="00A30BD6" w:rsidRPr="00A94B7F" w:rsidRDefault="00A30BD6" w:rsidP="00D11B8E">
      <w:pPr>
        <w:pStyle w:val="NoSpacing"/>
        <w:rPr>
          <w:szCs w:val="24"/>
        </w:rPr>
      </w:pPr>
    </w:p>
    <w:p w14:paraId="5B49115B" w14:textId="77777777" w:rsidR="00A30BD6" w:rsidRPr="00A94B7F" w:rsidRDefault="00644EF9" w:rsidP="00D11B8E">
      <w:pPr>
        <w:pStyle w:val="NoSpacing"/>
        <w:rPr>
          <w:szCs w:val="24"/>
        </w:rPr>
      </w:pPr>
      <w:r>
        <w:rPr>
          <w:noProof/>
          <w:szCs w:val="24"/>
          <w:lang w:eastAsia="en-GB"/>
        </w:rPr>
        <mc:AlternateContent>
          <mc:Choice Requires="wps">
            <w:drawing>
              <wp:anchor distT="0" distB="0" distL="114300" distR="114300" simplePos="0" relativeHeight="251584512" behindDoc="0" locked="0" layoutInCell="1" allowOverlap="1" wp14:anchorId="77865AB7" wp14:editId="785317B6">
                <wp:simplePos x="0" y="0"/>
                <wp:positionH relativeFrom="column">
                  <wp:posOffset>2728595</wp:posOffset>
                </wp:positionH>
                <wp:positionV relativeFrom="paragraph">
                  <wp:posOffset>-3175</wp:posOffset>
                </wp:positionV>
                <wp:extent cx="774700" cy="250825"/>
                <wp:effectExtent l="0" t="247650" r="25400" b="14922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32231">
                          <a:off x="0" y="0"/>
                          <a:ext cx="774700" cy="25082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DB60D" id="AutoShape 21" o:spid="_x0000_s1026" style="position:absolute;margin-left:214.85pt;margin-top:-.25pt;width:61pt;height:19.75pt;rotation:-2656645fd;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" path="m16200,10800v,-2983,-2418,-5400,-5400,-5400c7817,5400,5400,7817,5400,10800l,10800c,4835,4835,,10800,v5964,,10799,4835,10800,10799l21600,10800r2700,l18900,16200,13500,10800r2700,xe">
                <v:stroke joinstyle="miter"/>
                <v:path o:connecttype="custom" o:connectlocs="387314,0;96838,125413;387314,62706;871538,125413;677863,188119;484188,125413" o:connectangles="0,0,0,0,0,0" textboxrect="3163,3163,18437,18437"/>
              </v:shape>
            </w:pict>
          </mc:Fallback>
        </mc:AlternateContent>
      </w:r>
    </w:p>
    <w:p w14:paraId="1D2BC088" w14:textId="77777777" w:rsidR="00A30BD6" w:rsidRPr="00A94B7F" w:rsidRDefault="00A30BD6" w:rsidP="00D11B8E">
      <w:pPr>
        <w:pStyle w:val="NoSpacing"/>
        <w:rPr>
          <w:rFonts w:cs="Tahoma"/>
          <w:color w:val="002060"/>
          <w:szCs w:val="24"/>
        </w:rPr>
      </w:pPr>
    </w:p>
    <w:p w14:paraId="3285D2A3" w14:textId="77777777" w:rsidR="00A30BD6" w:rsidRPr="00A94B7F" w:rsidRDefault="00A30BD6" w:rsidP="00D11B8E">
      <w:pPr>
        <w:pStyle w:val="NoSpacing"/>
        <w:rPr>
          <w:szCs w:val="24"/>
        </w:rPr>
      </w:pPr>
    </w:p>
    <w:p w14:paraId="52EE77A7" w14:textId="77777777" w:rsidR="00A30BD6" w:rsidRPr="00A94B7F" w:rsidRDefault="00A30BD6" w:rsidP="00D11B8E">
      <w:pPr>
        <w:pStyle w:val="NoSpacing"/>
        <w:rPr>
          <w:rFonts w:cs="Tahoma"/>
          <w:color w:val="002060"/>
          <w:szCs w:val="24"/>
        </w:rPr>
      </w:pPr>
    </w:p>
    <w:p w14:paraId="2171239A" w14:textId="77777777" w:rsidR="00A30BD6" w:rsidRPr="00A94B7F" w:rsidRDefault="00A30BD6" w:rsidP="00D11B8E">
      <w:pPr>
        <w:pStyle w:val="NoSpacing"/>
        <w:rPr>
          <w:rFonts w:cs="Tahoma"/>
          <w:color w:val="002060"/>
          <w:szCs w:val="24"/>
        </w:rPr>
      </w:pPr>
      <w:r>
        <w:rPr>
          <w:noProof/>
          <w:szCs w:val="24"/>
          <w:lang w:eastAsia="en-GB"/>
        </w:rPr>
        <mc:AlternateContent>
          <mc:Choice Requires="wps">
            <w:drawing>
              <wp:anchor distT="0" distB="0" distL="114300" distR="114300" simplePos="0" relativeHeight="251588608" behindDoc="0" locked="0" layoutInCell="1" allowOverlap="1" wp14:anchorId="26C19D6D" wp14:editId="6CC11F42">
                <wp:simplePos x="0" y="0"/>
                <wp:positionH relativeFrom="column">
                  <wp:posOffset>4787900</wp:posOffset>
                </wp:positionH>
                <wp:positionV relativeFrom="paragraph">
                  <wp:posOffset>158750</wp:posOffset>
                </wp:positionV>
                <wp:extent cx="114300" cy="114300"/>
                <wp:effectExtent l="6350" t="6350" r="12700" b="12700"/>
                <wp:wrapNone/>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A77EF" id="AutoShape 25" o:spid="_x0000_s1026" type="#_x0000_t32" style="position:absolute;margin-left:377pt;margin-top:12.5pt;width:9pt;height:9p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"/>
            </w:pict>
          </mc:Fallback>
        </mc:AlternateContent>
      </w:r>
      <w:r>
        <w:rPr>
          <w:noProof/>
          <w:szCs w:val="24"/>
          <w:lang w:eastAsia="en-GB"/>
        </w:rPr>
        <mc:AlternateContent>
          <mc:Choice Requires="wps">
            <w:drawing>
              <wp:anchor distT="0" distB="0" distL="114300" distR="114300" simplePos="0" relativeHeight="251586560" behindDoc="0" locked="0" layoutInCell="1" allowOverlap="1" wp14:anchorId="47D91DD0" wp14:editId="6F5991B2">
                <wp:simplePos x="0" y="0"/>
                <wp:positionH relativeFrom="column">
                  <wp:posOffset>4787900</wp:posOffset>
                </wp:positionH>
                <wp:positionV relativeFrom="paragraph">
                  <wp:posOffset>158750</wp:posOffset>
                </wp:positionV>
                <wp:extent cx="241300" cy="723900"/>
                <wp:effectExtent l="6350" t="6350" r="9525" b="12700"/>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E49B8" id="AutoShape 23" o:spid="_x0000_s1026" type="#_x0000_t32" style="position:absolute;margin-left:377pt;margin-top:12.5pt;width:19pt;height:57pt;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"/>
            </w:pict>
          </mc:Fallback>
        </mc:AlternateContent>
      </w:r>
      <w:r>
        <w:rPr>
          <w:noProof/>
          <w:szCs w:val="24"/>
          <w:lang w:eastAsia="en-GB"/>
        </w:rPr>
        <mc:AlternateContent>
          <mc:Choice Requires="wps">
            <w:drawing>
              <wp:anchor distT="0" distB="0" distL="114300" distR="114300" simplePos="0" relativeHeight="251585536" behindDoc="0" locked="0" layoutInCell="1" allowOverlap="1" wp14:anchorId="5A375166" wp14:editId="173A9A16">
                <wp:simplePos x="0" y="0"/>
                <wp:positionH relativeFrom="column">
                  <wp:posOffset>4673600</wp:posOffset>
                </wp:positionH>
                <wp:positionV relativeFrom="paragraph">
                  <wp:posOffset>158750</wp:posOffset>
                </wp:positionV>
                <wp:extent cx="228600" cy="723900"/>
                <wp:effectExtent l="6350" t="6350" r="12700" b="12700"/>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1685D" id="AutoShape 22" o:spid="_x0000_s1026" type="#_x0000_t32" style="position:absolute;margin-left:368pt;margin-top:12.5pt;width:18pt;height:57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"/>
            </w:pict>
          </mc:Fallback>
        </mc:AlternateContent>
      </w:r>
      <w:r>
        <w:rPr>
          <w:noProof/>
          <w:szCs w:val="24"/>
          <w:lang w:eastAsia="en-GB"/>
        </w:rPr>
        <mc:AlternateContent>
          <mc:Choice Requires="wps">
            <w:drawing>
              <wp:anchor distT="0" distB="0" distL="114300" distR="114300" simplePos="0" relativeHeight="251743232" behindDoc="0" locked="0" layoutInCell="1" allowOverlap="1" wp14:anchorId="3E360446" wp14:editId="394ED9CE">
                <wp:simplePos x="0" y="0"/>
                <wp:positionH relativeFrom="column">
                  <wp:posOffset>3314700</wp:posOffset>
                </wp:positionH>
                <wp:positionV relativeFrom="paragraph">
                  <wp:posOffset>958850</wp:posOffset>
                </wp:positionV>
                <wp:extent cx="685800" cy="723900"/>
                <wp:effectExtent l="47625" t="6350" r="9525" b="50800"/>
                <wp:wrapNone/>
                <wp:docPr id="1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67F00" id="AutoShape 19" o:spid="_x0000_s1026" type="#_x0000_t32" style="position:absolute;margin-left:261pt;margin-top:75.5pt;width:54pt;height:57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">
                <v:stroke endarrow="block"/>
              </v:shape>
            </w:pict>
          </mc:Fallback>
        </mc:AlternateContent>
      </w:r>
      <w:r>
        <w:rPr>
          <w:noProof/>
          <w:szCs w:val="24"/>
          <w:lang w:eastAsia="en-GB"/>
        </w:rPr>
        <mc:AlternateContent>
          <mc:Choice Requires="wps">
            <w:drawing>
              <wp:anchor distT="0" distB="0" distL="114300" distR="114300" simplePos="0" relativeHeight="251582464" behindDoc="0" locked="0" layoutInCell="1" allowOverlap="1" wp14:anchorId="21068EA7" wp14:editId="139B55D7">
                <wp:simplePos x="0" y="0"/>
                <wp:positionH relativeFrom="column">
                  <wp:posOffset>2844800</wp:posOffset>
                </wp:positionH>
                <wp:positionV relativeFrom="paragraph">
                  <wp:posOffset>57150</wp:posOffset>
                </wp:positionV>
                <wp:extent cx="0" cy="342900"/>
                <wp:effectExtent l="53975" t="19050" r="60325" b="9525"/>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04610" id="AutoShape 18" o:spid="_x0000_s1026" type="#_x0000_t32" style="position:absolute;margin-left:224pt;margin-top:4.5pt;width:0;height:27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">
                <v:stroke endarrow="block"/>
              </v:shape>
            </w:pict>
          </mc:Fallback>
        </mc:AlternateContent>
      </w:r>
      <w:r>
        <w:rPr>
          <w:noProof/>
          <w:szCs w:val="24"/>
          <w:lang w:eastAsia="en-GB"/>
        </w:rPr>
        <mc:AlternateContent>
          <mc:Choice Requires="wps">
            <w:drawing>
              <wp:anchor distT="0" distB="0" distL="114300" distR="114300" simplePos="0" relativeHeight="251581440" behindDoc="0" locked="0" layoutInCell="1" allowOverlap="1" wp14:anchorId="4938E349" wp14:editId="26743A9E">
                <wp:simplePos x="0" y="0"/>
                <wp:positionH relativeFrom="column">
                  <wp:posOffset>635000</wp:posOffset>
                </wp:positionH>
                <wp:positionV relativeFrom="paragraph">
                  <wp:posOffset>158750</wp:posOffset>
                </wp:positionV>
                <wp:extent cx="2209800" cy="241300"/>
                <wp:effectExtent l="6350" t="6350" r="12700" b="9525"/>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021B6" id="AutoShape 17" o:spid="_x0000_s1026" type="#_x0000_t32" style="position:absolute;margin-left:50pt;margin-top:12.5pt;width:174pt;height:1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"/>
            </w:pict>
          </mc:Fallback>
        </mc:AlternateContent>
      </w:r>
      <w:r w:rsidRPr="00A94B7F">
        <w:rPr>
          <w:rFonts w:cs="Tahoma"/>
          <w:color w:val="002060"/>
          <w:szCs w:val="24"/>
        </w:rPr>
        <w:t xml:space="preserve">        </w:t>
      </w:r>
    </w:p>
    <w:p w14:paraId="0C6F8DEF" w14:textId="77777777" w:rsidR="00A30BD6" w:rsidRPr="00A94B7F" w:rsidRDefault="00A30BD6" w:rsidP="00D11B8E">
      <w:pPr>
        <w:pStyle w:val="NoSpacing"/>
        <w:rPr>
          <w:rFonts w:cs="Tahoma"/>
          <w:color w:val="002060"/>
          <w:szCs w:val="24"/>
        </w:rPr>
      </w:pPr>
    </w:p>
    <w:p w14:paraId="2EA4CC23" w14:textId="77777777" w:rsidR="00A30BD6" w:rsidRPr="00A94B7F" w:rsidRDefault="008416FC" w:rsidP="00D11B8E">
      <w:pPr>
        <w:pStyle w:val="NoSpacing"/>
        <w:rPr>
          <w:rFonts w:cs="Tahoma"/>
          <w:color w:val="002060"/>
          <w:szCs w:val="24"/>
        </w:rPr>
      </w:pPr>
      <w:r>
        <w:rPr>
          <w:rFonts w:cs="Tahoma"/>
          <w:noProof/>
          <w:color w:val="002060"/>
          <w:szCs w:val="24"/>
          <w:lang w:eastAsia="en-GB"/>
        </w:rPr>
        <mc:AlternateContent>
          <mc:Choice Requires="wps">
            <w:drawing>
              <wp:anchor distT="0" distB="0" distL="114300" distR="114300" simplePos="0" relativeHeight="251741184" behindDoc="0" locked="0" layoutInCell="1" allowOverlap="1" wp14:anchorId="53F983BB" wp14:editId="263F8FF3">
                <wp:simplePos x="0" y="0"/>
                <wp:positionH relativeFrom="column">
                  <wp:posOffset>3051175</wp:posOffset>
                </wp:positionH>
                <wp:positionV relativeFrom="paragraph">
                  <wp:posOffset>60325</wp:posOffset>
                </wp:positionV>
                <wp:extent cx="1158875" cy="265430"/>
                <wp:effectExtent l="0" t="0" r="3175" b="1270"/>
                <wp:wrapNone/>
                <wp:docPr id="323" name="Text Box 323"/>
                <wp:cNvGraphicFramePr/>
                <a:graphic xmlns:a="http://schemas.openxmlformats.org/drawingml/2006/main">
                  <a:graphicData uri="http://schemas.microsoft.com/office/word/2010/wordprocessingShape">
                    <wps:wsp>
                      <wps:cNvSpPr txBox="1"/>
                      <wps:spPr>
                        <a:xfrm>
                          <a:off x="0" y="0"/>
                          <a:ext cx="1158875" cy="26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153ED" w14:textId="77777777" w:rsidR="00670F40" w:rsidRPr="008416FC" w:rsidRDefault="00670F40">
                            <w:pPr>
                              <w:rPr>
                                <w:color w:val="FF0000"/>
                              </w:rPr>
                            </w:pPr>
                            <w:r w:rsidRPr="008416FC">
                              <w:rPr>
                                <w:color w:val="FF0000"/>
                              </w:rPr>
                              <w:t>Red Blood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983BB" id="Text Box 323" o:spid="_x0000_s1040" type="#_x0000_t202" style="position:absolute;margin-left:240.25pt;margin-top:4.75pt;width:91.25pt;height:20.9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" fillcolor="white [3201]" stroked="f" strokeweight=".5pt">
                <v:textbox>
                  <w:txbxContent>
                    <w:p w14:paraId="00E153ED" w14:textId="77777777" w:rsidR="00670F40" w:rsidRPr="008416FC" w:rsidRDefault="00670F40">
                      <w:pPr>
                        <w:rPr>
                          <w:color w:val="FF0000"/>
                        </w:rPr>
                      </w:pPr>
                      <w:r w:rsidRPr="008416FC">
                        <w:rPr>
                          <w:color w:val="FF0000"/>
                        </w:rPr>
                        <w:t>Red Blood Cell</w:t>
                      </w:r>
                    </w:p>
                  </w:txbxContent>
                </v:textbox>
              </v:shape>
            </w:pict>
          </mc:Fallback>
        </mc:AlternateContent>
      </w:r>
    </w:p>
    <w:p w14:paraId="03382B0B" w14:textId="77777777" w:rsidR="00A30BD6" w:rsidRPr="00A94B7F" w:rsidRDefault="00A30BD6" w:rsidP="00D11B8E">
      <w:pPr>
        <w:pStyle w:val="NoSpacing"/>
        <w:rPr>
          <w:rFonts w:cs="Tahoma"/>
          <w:color w:val="002060"/>
          <w:szCs w:val="24"/>
        </w:rPr>
      </w:pPr>
    </w:p>
    <w:p w14:paraId="1CD7EDAF" w14:textId="77777777" w:rsidR="00A30BD6" w:rsidRPr="00A94B7F" w:rsidRDefault="00A30BD6" w:rsidP="00D11B8E">
      <w:pPr>
        <w:pStyle w:val="NoSpacing"/>
        <w:rPr>
          <w:rFonts w:cs="Tahoma"/>
          <w:color w:val="002060"/>
          <w:szCs w:val="24"/>
        </w:rPr>
      </w:pPr>
      <w:r>
        <w:rPr>
          <w:noProof/>
          <w:szCs w:val="24"/>
          <w:lang w:eastAsia="en-GB"/>
        </w:rPr>
        <mc:AlternateContent>
          <mc:Choice Requires="wps">
            <w:drawing>
              <wp:anchor distT="0" distB="0" distL="114300" distR="114300" simplePos="0" relativeHeight="251587584" behindDoc="0" locked="0" layoutInCell="1" allowOverlap="1" wp14:anchorId="6F823025" wp14:editId="707DF798">
                <wp:simplePos x="0" y="0"/>
                <wp:positionH relativeFrom="column">
                  <wp:posOffset>4787900</wp:posOffset>
                </wp:positionH>
                <wp:positionV relativeFrom="paragraph">
                  <wp:posOffset>103505</wp:posOffset>
                </wp:positionV>
                <wp:extent cx="114300" cy="101600"/>
                <wp:effectExtent l="0" t="0" r="19050" b="31750"/>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A2EFB" id="AutoShape 24" o:spid="_x0000_s1026" type="#_x0000_t32" style="position:absolute;margin-left:377pt;margin-top:8.15pt;width:9pt;height:8pt;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"/>
            </w:pict>
          </mc:Fallback>
        </mc:AlternateContent>
      </w:r>
    </w:p>
    <w:p w14:paraId="22C61E42" w14:textId="77777777" w:rsidR="00A30BD6" w:rsidRPr="00A94B7F" w:rsidRDefault="00A30BD6" w:rsidP="00D11B8E">
      <w:pPr>
        <w:pStyle w:val="NoSpacing"/>
        <w:rPr>
          <w:rFonts w:cs="Tahoma"/>
          <w:color w:val="002060"/>
          <w:szCs w:val="24"/>
        </w:rPr>
      </w:pPr>
    </w:p>
    <w:p w14:paraId="25837FA1" w14:textId="77777777" w:rsidR="00A30BD6" w:rsidRPr="00A94B7F" w:rsidRDefault="00A30BD6" w:rsidP="00D11B8E">
      <w:pPr>
        <w:pStyle w:val="NoSpacing"/>
        <w:rPr>
          <w:rFonts w:cs="Tahoma"/>
          <w:color w:val="002060"/>
          <w:szCs w:val="24"/>
        </w:rPr>
      </w:pPr>
    </w:p>
    <w:p w14:paraId="40C3F910" w14:textId="77777777" w:rsidR="00A30BD6" w:rsidRPr="00A94B7F" w:rsidRDefault="008416FC" w:rsidP="00D11B8E">
      <w:pPr>
        <w:pStyle w:val="NoSpacing"/>
        <w:rPr>
          <w:rFonts w:cs="Tahoma"/>
          <w:color w:val="002060"/>
          <w:szCs w:val="24"/>
        </w:rPr>
      </w:pPr>
      <w:r w:rsidRPr="008416FC">
        <w:rPr>
          <w:rFonts w:cs="Tahoma"/>
          <w:noProof/>
          <w:color w:val="002060"/>
          <w:szCs w:val="24"/>
          <w:lang w:eastAsia="en-GB"/>
        </w:rPr>
        <mc:AlternateContent>
          <mc:Choice Requires="wps">
            <w:drawing>
              <wp:anchor distT="0" distB="0" distL="114300" distR="114300" simplePos="0" relativeHeight="251742208" behindDoc="0" locked="0" layoutInCell="1" allowOverlap="1" wp14:anchorId="2B9081AC" wp14:editId="61CB7C46">
                <wp:simplePos x="0" y="0"/>
                <wp:positionH relativeFrom="column">
                  <wp:posOffset>3535207</wp:posOffset>
                </wp:positionH>
                <wp:positionV relativeFrom="paragraph">
                  <wp:posOffset>132080</wp:posOffset>
                </wp:positionV>
                <wp:extent cx="711835" cy="265430"/>
                <wp:effectExtent l="0" t="0" r="0" b="127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65430"/>
                        </a:xfrm>
                        <a:prstGeom prst="rect">
                          <a:avLst/>
                        </a:prstGeom>
                        <a:solidFill>
                          <a:srgbClr val="FFFFFF"/>
                        </a:solidFill>
                        <a:ln w="9525">
                          <a:noFill/>
                          <a:miter lim="800000"/>
                          <a:headEnd/>
                          <a:tailEnd/>
                        </a:ln>
                      </wps:spPr>
                      <wps:txbx>
                        <w:txbxContent>
                          <w:p w14:paraId="1D974CD8" w14:textId="77777777" w:rsidR="00670F40" w:rsidRDefault="00670F40">
                            <w:r>
                              <w:t>HHB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81AC" id="_x0000_s1041" type="#_x0000_t202" style="position:absolute;margin-left:278.35pt;margin-top:10.4pt;width:56.05pt;height:20.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kAEgIAAP0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" stroked="f">
                <v:textbox>
                  <w:txbxContent>
                    <w:p w14:paraId="1D974CD8" w14:textId="77777777" w:rsidR="00670F40" w:rsidRDefault="00670F40">
                      <w:r>
                        <w:t>HHB</w:t>
                      </w:r>
                    </w:p>
                  </w:txbxContent>
                </v:textbox>
              </v:shape>
            </w:pict>
          </mc:Fallback>
        </mc:AlternateContent>
      </w:r>
    </w:p>
    <w:p w14:paraId="3936AFC8" w14:textId="77777777" w:rsidR="00A30BD6" w:rsidRPr="00A94B7F" w:rsidRDefault="00A30BD6" w:rsidP="00D11B8E">
      <w:pPr>
        <w:pStyle w:val="NoSpacing"/>
        <w:rPr>
          <w:rFonts w:cs="Tahoma"/>
          <w:color w:val="002060"/>
          <w:szCs w:val="24"/>
        </w:rPr>
      </w:pPr>
    </w:p>
    <w:p w14:paraId="020264C0" w14:textId="77777777" w:rsidR="00A30BD6" w:rsidRPr="00A94B7F" w:rsidRDefault="00A30BD6" w:rsidP="00D11B8E">
      <w:pPr>
        <w:pStyle w:val="NoSpacing"/>
        <w:rPr>
          <w:rFonts w:cs="Tahoma"/>
          <w:color w:val="002060"/>
          <w:szCs w:val="24"/>
        </w:rPr>
      </w:pPr>
    </w:p>
    <w:p w14:paraId="30DFCC1A" w14:textId="77777777" w:rsidR="00A30BD6" w:rsidRPr="00A94B7F" w:rsidRDefault="00644EF9" w:rsidP="00D11B8E">
      <w:pPr>
        <w:pStyle w:val="NoSpacing"/>
        <w:rPr>
          <w:rFonts w:cs="Tahoma"/>
          <w:color w:val="002060"/>
          <w:szCs w:val="24"/>
        </w:rPr>
      </w:pPr>
      <w:r>
        <w:rPr>
          <w:noProof/>
          <w:szCs w:val="24"/>
          <w:lang w:eastAsia="en-GB"/>
        </w:rPr>
        <mc:AlternateContent>
          <mc:Choice Requires="wps">
            <w:drawing>
              <wp:anchor distT="0" distB="0" distL="114300" distR="114300" simplePos="0" relativeHeight="251583488" behindDoc="0" locked="0" layoutInCell="1" allowOverlap="1" wp14:anchorId="566B6CA2" wp14:editId="72336F92">
                <wp:simplePos x="0" y="0"/>
                <wp:positionH relativeFrom="column">
                  <wp:posOffset>2482850</wp:posOffset>
                </wp:positionH>
                <wp:positionV relativeFrom="paragraph">
                  <wp:posOffset>95250</wp:posOffset>
                </wp:positionV>
                <wp:extent cx="711200" cy="584200"/>
                <wp:effectExtent l="38100" t="0" r="31750" b="6350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584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E2F95" id="AutoShape 20" o:spid="_x0000_s1026" type="#_x0000_t32" style="position:absolute;margin-left:195.5pt;margin-top:7.5pt;width:56pt;height:46pt;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">
                <v:stroke endarrow="block"/>
              </v:shape>
            </w:pict>
          </mc:Fallback>
        </mc:AlternateContent>
      </w:r>
    </w:p>
    <w:p w14:paraId="14A5DDB0" w14:textId="77777777" w:rsidR="00A30BD6" w:rsidRPr="00A94B7F" w:rsidRDefault="00A30BD6" w:rsidP="00D11B8E">
      <w:pPr>
        <w:pStyle w:val="NoSpacing"/>
        <w:rPr>
          <w:rFonts w:cs="Tahoma"/>
          <w:color w:val="002060"/>
          <w:szCs w:val="24"/>
        </w:rPr>
      </w:pPr>
    </w:p>
    <w:p w14:paraId="3A36640E" w14:textId="77777777" w:rsidR="00A30BD6" w:rsidRPr="00A94B7F" w:rsidRDefault="00A30BD6" w:rsidP="00D11B8E">
      <w:pPr>
        <w:pStyle w:val="NoSpacing"/>
        <w:rPr>
          <w:rFonts w:cs="Tahoma"/>
          <w:color w:val="002060"/>
          <w:szCs w:val="24"/>
        </w:rPr>
      </w:pPr>
    </w:p>
    <w:p w14:paraId="53A952FD" w14:textId="77777777" w:rsidR="00A30BD6" w:rsidRPr="00A94B7F" w:rsidRDefault="00A30BD6" w:rsidP="00D11B8E">
      <w:pPr>
        <w:pStyle w:val="NoSpacing"/>
        <w:rPr>
          <w:rFonts w:cs="Tahoma"/>
          <w:color w:val="002060"/>
          <w:szCs w:val="24"/>
        </w:rPr>
      </w:pPr>
    </w:p>
    <w:p w14:paraId="21E18EF3" w14:textId="77777777" w:rsidR="00A30BD6" w:rsidRPr="00A94B7F" w:rsidRDefault="00A30BD6" w:rsidP="00D11B8E">
      <w:pPr>
        <w:pStyle w:val="NoSpacing"/>
        <w:rPr>
          <w:rFonts w:cs="Tahoma"/>
          <w:color w:val="002060"/>
          <w:szCs w:val="24"/>
        </w:rPr>
      </w:pPr>
      <w:r w:rsidRPr="00A94B7F">
        <w:rPr>
          <w:rFonts w:cs="Tahoma"/>
          <w:color w:val="002060"/>
          <w:szCs w:val="24"/>
        </w:rPr>
        <w:t xml:space="preserve">                                           PLASMA</w:t>
      </w:r>
    </w:p>
    <w:p w14:paraId="6535CE5A" w14:textId="77777777" w:rsidR="00A30BD6" w:rsidRPr="00A94B7F" w:rsidRDefault="00A30BD6" w:rsidP="00D11B8E">
      <w:pPr>
        <w:pStyle w:val="NoSpacing"/>
        <w:rPr>
          <w:rFonts w:cs="Tahoma"/>
          <w:color w:val="002060"/>
          <w:szCs w:val="24"/>
        </w:rPr>
      </w:pPr>
    </w:p>
    <w:p w14:paraId="5C3A36DF" w14:textId="77777777" w:rsidR="00A30BD6" w:rsidRDefault="00A30BD6" w:rsidP="00D11B8E">
      <w:pPr>
        <w:pStyle w:val="NoSpacing"/>
        <w:rPr>
          <w:rFonts w:cs="Tahoma"/>
          <w:color w:val="002060"/>
          <w:szCs w:val="24"/>
        </w:rPr>
      </w:pPr>
    </w:p>
    <w:p w14:paraId="40580398" w14:textId="77777777" w:rsidR="00A30BD6" w:rsidRDefault="00A30BD6" w:rsidP="00D11B8E">
      <w:pPr>
        <w:pStyle w:val="NoSpacing"/>
        <w:rPr>
          <w:rFonts w:cs="Tahoma"/>
          <w:color w:val="002060"/>
          <w:szCs w:val="24"/>
        </w:rPr>
      </w:pPr>
    </w:p>
    <w:p w14:paraId="0B8EBE5B" w14:textId="77777777" w:rsidR="00A30BD6" w:rsidRDefault="00A30BD6" w:rsidP="00D11B8E">
      <w:pPr>
        <w:pStyle w:val="NoSpacing"/>
        <w:rPr>
          <w:rFonts w:cs="Tahoma"/>
          <w:color w:val="002060"/>
          <w:szCs w:val="24"/>
        </w:rPr>
      </w:pPr>
    </w:p>
    <w:p w14:paraId="7E295E41" w14:textId="77777777" w:rsidR="00A30BD6" w:rsidRDefault="00A30BD6" w:rsidP="00D11B8E">
      <w:pPr>
        <w:pStyle w:val="NoSpacing"/>
        <w:rPr>
          <w:rFonts w:cs="Tahoma"/>
          <w:color w:val="002060"/>
          <w:szCs w:val="24"/>
        </w:rPr>
      </w:pPr>
    </w:p>
    <w:p w14:paraId="1411E278" w14:textId="77777777" w:rsidR="00644EF9" w:rsidRDefault="00644EF9">
      <w:pPr>
        <w:rPr>
          <w:rFonts w:cs="Tahoma"/>
          <w:color w:val="002060"/>
          <w:szCs w:val="24"/>
        </w:rPr>
      </w:pPr>
      <w:r>
        <w:rPr>
          <w:rFonts w:cs="Tahoma"/>
          <w:color w:val="002060"/>
          <w:szCs w:val="24"/>
        </w:rPr>
        <w:br w:type="page"/>
      </w:r>
    </w:p>
    <w:p w14:paraId="0D29DD01" w14:textId="77777777" w:rsidR="00A30BD6" w:rsidRPr="003C2FF6" w:rsidRDefault="00A30BD6" w:rsidP="003C2FF6">
      <w:pPr>
        <w:pStyle w:val="NoSpacing"/>
        <w:jc w:val="both"/>
        <w:rPr>
          <w:rFonts w:cs="Tahoma"/>
          <w:b/>
          <w:sz w:val="24"/>
          <w:szCs w:val="24"/>
        </w:rPr>
      </w:pPr>
      <w:r w:rsidRPr="003C2FF6">
        <w:rPr>
          <w:rFonts w:cs="Tahoma"/>
          <w:b/>
          <w:sz w:val="24"/>
          <w:szCs w:val="24"/>
        </w:rPr>
        <w:lastRenderedPageBreak/>
        <w:t>Normal Physiological Detection Systems</w:t>
      </w:r>
    </w:p>
    <w:p w14:paraId="1A1026D0" w14:textId="77777777" w:rsidR="00A30BD6" w:rsidRPr="003C2FF6" w:rsidRDefault="00A30BD6" w:rsidP="003C2FF6">
      <w:pPr>
        <w:pStyle w:val="NoSpacing"/>
        <w:jc w:val="both"/>
        <w:rPr>
          <w:rFonts w:cs="Tahoma"/>
          <w:b/>
          <w:sz w:val="24"/>
          <w:szCs w:val="24"/>
        </w:rPr>
      </w:pPr>
    </w:p>
    <w:p w14:paraId="78ADBCEB" w14:textId="77777777" w:rsidR="00A30BD6" w:rsidRPr="003C2FF6" w:rsidRDefault="00A30BD6" w:rsidP="003C2FF6">
      <w:pPr>
        <w:pStyle w:val="NoSpacing"/>
        <w:jc w:val="both"/>
        <w:rPr>
          <w:rFonts w:cs="Tahoma"/>
          <w:sz w:val="24"/>
          <w:szCs w:val="24"/>
        </w:rPr>
      </w:pPr>
      <w:r w:rsidRPr="003C2FF6">
        <w:rPr>
          <w:rFonts w:cs="Tahoma"/>
          <w:sz w:val="24"/>
          <w:szCs w:val="24"/>
        </w:rPr>
        <w:t>Changes in arterial pCO₂ and pO₂ are detected by:</w:t>
      </w:r>
    </w:p>
    <w:p w14:paraId="3C358EE3" w14:textId="77777777" w:rsidR="00A30BD6" w:rsidRPr="003C2FF6" w:rsidRDefault="00A30BD6" w:rsidP="003C2FF6">
      <w:pPr>
        <w:pStyle w:val="NoSpacing"/>
        <w:jc w:val="both"/>
        <w:rPr>
          <w:rFonts w:cs="Tahoma"/>
          <w:sz w:val="24"/>
          <w:szCs w:val="24"/>
        </w:rPr>
      </w:pPr>
    </w:p>
    <w:p w14:paraId="6DB77CB2" w14:textId="77777777" w:rsidR="00A30BD6" w:rsidRPr="003C2FF6" w:rsidRDefault="00A30BD6" w:rsidP="003C2FF6">
      <w:pPr>
        <w:pStyle w:val="NoSpacing"/>
        <w:jc w:val="both"/>
        <w:rPr>
          <w:rFonts w:cs="Tahoma"/>
          <w:b/>
          <w:sz w:val="24"/>
          <w:szCs w:val="24"/>
        </w:rPr>
      </w:pPr>
      <w:r w:rsidRPr="003C2FF6">
        <w:rPr>
          <w:rFonts w:cs="Tahoma"/>
          <w:b/>
          <w:sz w:val="24"/>
          <w:szCs w:val="24"/>
        </w:rPr>
        <w:t>Central chemoreceptors</w:t>
      </w:r>
    </w:p>
    <w:p w14:paraId="33379786" w14:textId="77777777" w:rsidR="00A30BD6" w:rsidRPr="003C2FF6" w:rsidRDefault="00A30BD6" w:rsidP="003C2FF6">
      <w:pPr>
        <w:pStyle w:val="NoSpacing"/>
        <w:jc w:val="both"/>
        <w:rPr>
          <w:rFonts w:cs="Tahoma"/>
          <w:b/>
          <w:sz w:val="24"/>
        </w:rPr>
      </w:pPr>
    </w:p>
    <w:p w14:paraId="76BCC804" w14:textId="77777777" w:rsidR="00A30BD6" w:rsidRPr="003C2FF6" w:rsidRDefault="00A30BD6" w:rsidP="003C2FF6">
      <w:pPr>
        <w:pStyle w:val="NoSpacing"/>
        <w:jc w:val="both"/>
        <w:rPr>
          <w:rFonts w:cs="Tahoma"/>
          <w:b/>
          <w:sz w:val="24"/>
        </w:rPr>
      </w:pPr>
      <w:r w:rsidRPr="003C2FF6">
        <w:rPr>
          <w:rFonts w:cs="Tahoma"/>
          <w:sz w:val="24"/>
        </w:rPr>
        <w:t>Found in the medulla</w:t>
      </w:r>
    </w:p>
    <w:p w14:paraId="43524793" w14:textId="77777777" w:rsidR="00A30BD6" w:rsidRPr="003C2FF6" w:rsidRDefault="00A30BD6" w:rsidP="003C2FF6">
      <w:pPr>
        <w:pStyle w:val="NoSpacing"/>
        <w:jc w:val="both"/>
        <w:rPr>
          <w:rFonts w:cs="Tahoma"/>
          <w:b/>
          <w:sz w:val="24"/>
        </w:rPr>
      </w:pPr>
      <w:r w:rsidRPr="003C2FF6">
        <w:rPr>
          <w:rFonts w:cs="Tahoma"/>
          <w:sz w:val="24"/>
        </w:rPr>
        <w:t>Most responsive to increases in arterial pCO₂</w:t>
      </w:r>
    </w:p>
    <w:p w14:paraId="4690B1A3" w14:textId="77777777" w:rsidR="00A30BD6" w:rsidRPr="003C2FF6" w:rsidRDefault="00A30BD6" w:rsidP="003C2FF6">
      <w:pPr>
        <w:pStyle w:val="NoSpacing"/>
        <w:jc w:val="both"/>
        <w:rPr>
          <w:rFonts w:cs="Tahoma"/>
          <w:b/>
          <w:sz w:val="24"/>
        </w:rPr>
      </w:pPr>
      <w:r w:rsidRPr="003C2FF6">
        <w:rPr>
          <w:rFonts w:cs="Tahoma"/>
          <w:sz w:val="24"/>
        </w:rPr>
        <w:t>CO₂ diffuses into CSF where it becomes hydrated and forms carbonic acid</w:t>
      </w:r>
    </w:p>
    <w:p w14:paraId="37FB8EE2" w14:textId="77777777" w:rsidR="00A30BD6" w:rsidRPr="003C2FF6" w:rsidRDefault="00A30BD6" w:rsidP="003C2FF6">
      <w:pPr>
        <w:pStyle w:val="NoSpacing"/>
        <w:jc w:val="both"/>
        <w:rPr>
          <w:rFonts w:cs="Tahoma"/>
          <w:b/>
          <w:sz w:val="24"/>
        </w:rPr>
      </w:pPr>
      <w:r w:rsidRPr="003C2FF6">
        <w:rPr>
          <w:rFonts w:cs="Tahoma"/>
          <w:sz w:val="24"/>
        </w:rPr>
        <w:t>Receptors detect a decrease in pH of CSF</w:t>
      </w:r>
    </w:p>
    <w:p w14:paraId="48A557AE" w14:textId="77777777" w:rsidR="00A30BD6" w:rsidRPr="00A94B7F" w:rsidRDefault="00A30BD6" w:rsidP="00D11B8E">
      <w:pPr>
        <w:pStyle w:val="NoSpacing"/>
        <w:rPr>
          <w:rFonts w:cs="Tahoma"/>
          <w:b/>
          <w:color w:val="002060"/>
          <w:szCs w:val="24"/>
        </w:rPr>
      </w:pPr>
    </w:p>
    <w:p w14:paraId="0A21976A" w14:textId="77777777" w:rsidR="00A30BD6" w:rsidRPr="00A94B7F" w:rsidRDefault="00A30BD6" w:rsidP="00D11B8E">
      <w:pPr>
        <w:pStyle w:val="NoSpacing"/>
        <w:rPr>
          <w:szCs w:val="24"/>
        </w:rPr>
      </w:pPr>
      <w:r w:rsidRPr="00A94B7F">
        <w:rPr>
          <w:szCs w:val="24"/>
        </w:rPr>
        <w:t xml:space="preserve">                     </w:t>
      </w:r>
      <w:r w:rsidRPr="00A94B7F">
        <w:rPr>
          <w:szCs w:val="24"/>
        </w:rPr>
        <w:object w:dxaOrig="5204" w:dyaOrig="3555" w14:anchorId="3A4C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65pt;height:212.6pt" o:ole="">
            <v:imagedata r:id="rId9" o:title=""/>
          </v:shape>
          <o:OLEObject Type="Embed" ProgID="PBrush" ShapeID="_x0000_i1025" DrawAspect="Content" ObjectID="_1755061611" r:id="rId10"/>
        </w:object>
      </w:r>
    </w:p>
    <w:p w14:paraId="45BA71E2" w14:textId="77777777" w:rsidR="00A30BD6" w:rsidRPr="00A94B7F" w:rsidRDefault="00A30BD6" w:rsidP="00D11B8E">
      <w:pPr>
        <w:pStyle w:val="NoSpacing"/>
        <w:rPr>
          <w:szCs w:val="24"/>
        </w:rPr>
      </w:pPr>
    </w:p>
    <w:p w14:paraId="1CAFC3AB" w14:textId="77777777" w:rsidR="00A30BD6" w:rsidRPr="00A94B7F" w:rsidRDefault="00A30BD6" w:rsidP="00D11B8E">
      <w:pPr>
        <w:pStyle w:val="NoSpacing"/>
        <w:rPr>
          <w:szCs w:val="24"/>
        </w:rPr>
      </w:pPr>
    </w:p>
    <w:p w14:paraId="1DF2456C" w14:textId="77777777" w:rsidR="00A30BD6" w:rsidRPr="003C2FF6" w:rsidRDefault="00A30BD6" w:rsidP="003C2FF6">
      <w:pPr>
        <w:pStyle w:val="NoSpacing"/>
        <w:jc w:val="both"/>
        <w:rPr>
          <w:b/>
          <w:sz w:val="24"/>
          <w:szCs w:val="24"/>
        </w:rPr>
      </w:pPr>
      <w:r w:rsidRPr="003C2FF6">
        <w:rPr>
          <w:b/>
          <w:sz w:val="24"/>
          <w:szCs w:val="24"/>
        </w:rPr>
        <w:t>Peripheral chemoreceptors</w:t>
      </w:r>
    </w:p>
    <w:p w14:paraId="725E12F4" w14:textId="77777777" w:rsidR="00A30BD6" w:rsidRPr="003C2FF6" w:rsidRDefault="00A30BD6" w:rsidP="003C2FF6">
      <w:pPr>
        <w:pStyle w:val="NoSpacing"/>
        <w:jc w:val="both"/>
        <w:rPr>
          <w:sz w:val="24"/>
        </w:rPr>
      </w:pPr>
    </w:p>
    <w:p w14:paraId="1E0A08DD" w14:textId="77777777" w:rsidR="00A30BD6" w:rsidRPr="003C2FF6" w:rsidRDefault="00A30BD6" w:rsidP="003C2FF6">
      <w:pPr>
        <w:pStyle w:val="NoSpacing"/>
        <w:jc w:val="both"/>
        <w:rPr>
          <w:b/>
          <w:sz w:val="24"/>
        </w:rPr>
      </w:pPr>
      <w:r w:rsidRPr="003C2FF6">
        <w:rPr>
          <w:sz w:val="24"/>
        </w:rPr>
        <w:t>Found in the aorta and carotid arteries</w:t>
      </w:r>
    </w:p>
    <w:p w14:paraId="0202C142" w14:textId="77777777" w:rsidR="00A30BD6" w:rsidRPr="003C2FF6" w:rsidRDefault="00A30BD6" w:rsidP="003C2FF6">
      <w:pPr>
        <w:pStyle w:val="NoSpacing"/>
        <w:jc w:val="both"/>
        <w:rPr>
          <w:b/>
          <w:sz w:val="24"/>
        </w:rPr>
      </w:pPr>
    </w:p>
    <w:p w14:paraId="3EBCB294" w14:textId="77777777" w:rsidR="00A30BD6" w:rsidRPr="003C2FF6" w:rsidRDefault="00A30BD6" w:rsidP="003C2FF6">
      <w:pPr>
        <w:pStyle w:val="NoSpacing"/>
        <w:jc w:val="both"/>
        <w:rPr>
          <w:b/>
          <w:sz w:val="24"/>
        </w:rPr>
      </w:pPr>
      <w:r w:rsidRPr="003C2FF6">
        <w:rPr>
          <w:sz w:val="24"/>
        </w:rPr>
        <w:t>Most responsive to decreased arterial pO₂</w:t>
      </w:r>
    </w:p>
    <w:p w14:paraId="681BBB0C" w14:textId="77777777" w:rsidR="00A30BD6" w:rsidRPr="00A94B7F" w:rsidRDefault="00A30BD6" w:rsidP="00D11B8E">
      <w:pPr>
        <w:pStyle w:val="NoSpacing"/>
        <w:rPr>
          <w:b/>
          <w:color w:val="002060"/>
          <w:szCs w:val="24"/>
        </w:rPr>
      </w:pPr>
    </w:p>
    <w:p w14:paraId="0AE39FB1" w14:textId="77777777" w:rsidR="00A30BD6" w:rsidRPr="00A94B7F" w:rsidRDefault="00A30BD6" w:rsidP="00D11B8E">
      <w:pPr>
        <w:pStyle w:val="NoSpacing"/>
        <w:rPr>
          <w:szCs w:val="24"/>
        </w:rPr>
      </w:pPr>
      <w:r w:rsidRPr="00A94B7F">
        <w:rPr>
          <w:szCs w:val="24"/>
        </w:rPr>
        <w:t xml:space="preserve">                     </w:t>
      </w:r>
      <w:r w:rsidRPr="00A94B7F">
        <w:rPr>
          <w:szCs w:val="24"/>
        </w:rPr>
        <w:object w:dxaOrig="4906" w:dyaOrig="2955" w14:anchorId="15F63D72">
          <v:shape id="_x0000_i1026" type="#_x0000_t75" style="width:324.05pt;height:197.55pt" o:ole="">
            <v:imagedata r:id="rId11" o:title=""/>
          </v:shape>
          <o:OLEObject Type="Embed" ProgID="PBrush" ShapeID="_x0000_i1026" DrawAspect="Content" ObjectID="_1755061612" r:id="rId12"/>
        </w:object>
      </w:r>
    </w:p>
    <w:p w14:paraId="59720518" w14:textId="77777777" w:rsidR="003C2FF6" w:rsidRDefault="003C2FF6">
      <w:pPr>
        <w:rPr>
          <w:b/>
          <w:color w:val="002060"/>
          <w:szCs w:val="24"/>
        </w:rPr>
      </w:pPr>
      <w:r>
        <w:rPr>
          <w:b/>
          <w:color w:val="002060"/>
          <w:szCs w:val="24"/>
        </w:rPr>
        <w:br w:type="page"/>
      </w:r>
    </w:p>
    <w:p w14:paraId="063A419D" w14:textId="77777777" w:rsidR="00A30BD6" w:rsidRPr="003C2FF6" w:rsidRDefault="00A30BD6" w:rsidP="003C2FF6">
      <w:pPr>
        <w:pStyle w:val="NoSpacing"/>
        <w:jc w:val="both"/>
        <w:rPr>
          <w:b/>
          <w:sz w:val="24"/>
          <w:szCs w:val="24"/>
        </w:rPr>
      </w:pPr>
      <w:r w:rsidRPr="003C2FF6">
        <w:rPr>
          <w:b/>
          <w:sz w:val="24"/>
          <w:szCs w:val="24"/>
        </w:rPr>
        <w:lastRenderedPageBreak/>
        <w:t>Disorders of acid-base balance</w:t>
      </w:r>
    </w:p>
    <w:p w14:paraId="03F3D9FD" w14:textId="77777777" w:rsidR="00A30BD6" w:rsidRPr="003C2FF6" w:rsidRDefault="00A30BD6" w:rsidP="003C2FF6">
      <w:pPr>
        <w:pStyle w:val="NoSpacing"/>
        <w:jc w:val="both"/>
        <w:rPr>
          <w:b/>
          <w:sz w:val="24"/>
          <w:szCs w:val="24"/>
        </w:rPr>
      </w:pPr>
    </w:p>
    <w:p w14:paraId="3CFE69FF" w14:textId="77777777" w:rsidR="00A30BD6" w:rsidRPr="003C2FF6" w:rsidRDefault="00A30BD6" w:rsidP="003C2FF6">
      <w:pPr>
        <w:pStyle w:val="NoSpacing"/>
        <w:jc w:val="both"/>
        <w:rPr>
          <w:sz w:val="24"/>
          <w:szCs w:val="24"/>
        </w:rPr>
      </w:pPr>
      <w:r w:rsidRPr="003C2FF6">
        <w:rPr>
          <w:sz w:val="24"/>
          <w:szCs w:val="24"/>
        </w:rPr>
        <w:t>Changes in acid-base balance are reflected in the pH of arterial blood. It is important to ascertain the reason behind the change.</w:t>
      </w:r>
    </w:p>
    <w:p w14:paraId="07352020" w14:textId="77777777" w:rsidR="00A30BD6" w:rsidRPr="003C2FF6" w:rsidRDefault="00A30BD6" w:rsidP="003C2FF6">
      <w:pPr>
        <w:pStyle w:val="NoSpacing"/>
        <w:jc w:val="both"/>
        <w:rPr>
          <w:sz w:val="24"/>
          <w:szCs w:val="24"/>
        </w:rPr>
      </w:pPr>
    </w:p>
    <w:p w14:paraId="1C1E1FDA" w14:textId="77777777" w:rsidR="00A30BD6" w:rsidRPr="003C2FF6" w:rsidRDefault="00A30BD6" w:rsidP="003C2FF6">
      <w:pPr>
        <w:pStyle w:val="NoSpacing"/>
        <w:jc w:val="both"/>
        <w:rPr>
          <w:sz w:val="24"/>
          <w:szCs w:val="24"/>
        </w:rPr>
      </w:pPr>
      <w:r w:rsidRPr="003C2FF6">
        <w:rPr>
          <w:sz w:val="24"/>
          <w:szCs w:val="24"/>
        </w:rPr>
        <w:t>With respiratory disorders CO₂ excretion via the lungs is either too little or too great (alveolar hypo or hyperventilation) relative to the bodies CO₂ production.</w:t>
      </w:r>
    </w:p>
    <w:p w14:paraId="4AB8B8D3" w14:textId="77777777" w:rsidR="00A30BD6" w:rsidRPr="003C2FF6" w:rsidRDefault="00A30BD6" w:rsidP="003C2FF6">
      <w:pPr>
        <w:pStyle w:val="NoSpacing"/>
        <w:jc w:val="both"/>
        <w:rPr>
          <w:sz w:val="24"/>
          <w:szCs w:val="24"/>
        </w:rPr>
      </w:pPr>
    </w:p>
    <w:p w14:paraId="2B974D32" w14:textId="77777777" w:rsidR="00A30BD6" w:rsidRPr="003C2FF6" w:rsidRDefault="00A30BD6" w:rsidP="003C2FF6">
      <w:pPr>
        <w:pStyle w:val="NoSpacing"/>
        <w:jc w:val="both"/>
        <w:rPr>
          <w:sz w:val="24"/>
          <w:szCs w:val="24"/>
        </w:rPr>
      </w:pPr>
      <w:r w:rsidRPr="003C2FF6">
        <w:rPr>
          <w:sz w:val="24"/>
          <w:szCs w:val="24"/>
        </w:rPr>
        <w:t xml:space="preserve">With the metabolic acid-base disorders, there </w:t>
      </w:r>
      <w:r w:rsidR="007E4595">
        <w:rPr>
          <w:sz w:val="24"/>
          <w:szCs w:val="24"/>
        </w:rPr>
        <w:t>is an imbalance between the body’</w:t>
      </w:r>
      <w:r w:rsidRPr="003C2FF6">
        <w:rPr>
          <w:sz w:val="24"/>
          <w:szCs w:val="24"/>
        </w:rPr>
        <w:t>s production and elimination of non-respiratory acids.</w:t>
      </w:r>
    </w:p>
    <w:p w14:paraId="66794922" w14:textId="77777777" w:rsidR="00A30BD6" w:rsidRDefault="00A30BD6" w:rsidP="003C2FF6">
      <w:pPr>
        <w:pStyle w:val="NoSpacing"/>
        <w:jc w:val="both"/>
        <w:rPr>
          <w:sz w:val="24"/>
          <w:szCs w:val="24"/>
        </w:rPr>
      </w:pPr>
    </w:p>
    <w:p w14:paraId="55F7929D" w14:textId="77777777" w:rsidR="002E078B" w:rsidRDefault="002E078B" w:rsidP="003C2FF6">
      <w:pPr>
        <w:pStyle w:val="NoSpacing"/>
        <w:jc w:val="both"/>
        <w:rPr>
          <w:sz w:val="24"/>
          <w:szCs w:val="24"/>
        </w:rPr>
      </w:pPr>
      <w:r>
        <w:rPr>
          <w:noProof/>
          <w:lang w:eastAsia="en-GB"/>
        </w:rPr>
        <mc:AlternateContent>
          <mc:Choice Requires="wps">
            <w:drawing>
              <wp:anchor distT="0" distB="0" distL="114300" distR="114300" simplePos="0" relativeHeight="251672576" behindDoc="0" locked="0" layoutInCell="1" allowOverlap="1" wp14:anchorId="22A005E6" wp14:editId="5508627A">
                <wp:simplePos x="0" y="0"/>
                <wp:positionH relativeFrom="column">
                  <wp:posOffset>-28575</wp:posOffset>
                </wp:positionH>
                <wp:positionV relativeFrom="paragraph">
                  <wp:posOffset>96520</wp:posOffset>
                </wp:positionV>
                <wp:extent cx="6105525" cy="400050"/>
                <wp:effectExtent l="0" t="0" r="28575" b="19050"/>
                <wp:wrapNone/>
                <wp:docPr id="2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0005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ECBE546" w14:textId="77777777" w:rsidR="00670F40" w:rsidRPr="00662C72" w:rsidRDefault="00670F40" w:rsidP="002E078B">
                            <w:r w:rsidRPr="00662C72">
                              <w:rPr>
                                <w:sz w:val="24"/>
                              </w:rPr>
                              <w:t>Test yourself!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A005E6" id="_x0000_s1042" style="position:absolute;left:0;text-align:left;margin-left:-2.25pt;margin-top:7.6pt;width:480.7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" fillcolor="#c5d9f1" strokecolor="#002060" strokeweight="1pt">
                <v:textbox>
                  <w:txbxContent>
                    <w:p w14:paraId="4ECBE546" w14:textId="77777777" w:rsidR="00670F40" w:rsidRPr="00662C72" w:rsidRDefault="00670F40" w:rsidP="002E078B">
                      <w:r w:rsidRPr="00662C72">
                        <w:rPr>
                          <w:sz w:val="24"/>
                        </w:rPr>
                        <w:t>Test yourself!</w:t>
                      </w:r>
                    </w:p>
                  </w:txbxContent>
                </v:textbox>
              </v:roundrect>
            </w:pict>
          </mc:Fallback>
        </mc:AlternateContent>
      </w:r>
    </w:p>
    <w:p w14:paraId="15C07524" w14:textId="77777777" w:rsidR="002E078B" w:rsidRDefault="002E078B" w:rsidP="003C2FF6">
      <w:pPr>
        <w:pStyle w:val="NoSpacing"/>
        <w:jc w:val="both"/>
        <w:rPr>
          <w:sz w:val="24"/>
          <w:szCs w:val="24"/>
        </w:rPr>
      </w:pPr>
    </w:p>
    <w:p w14:paraId="135AB355" w14:textId="77777777" w:rsidR="002E078B" w:rsidRPr="003C2FF6" w:rsidRDefault="002E078B" w:rsidP="003C2FF6">
      <w:pPr>
        <w:pStyle w:val="NoSpacing"/>
        <w:jc w:val="both"/>
        <w:rPr>
          <w:sz w:val="24"/>
          <w:szCs w:val="24"/>
        </w:rPr>
      </w:pPr>
    </w:p>
    <w:p w14:paraId="199E81C6" w14:textId="77777777" w:rsidR="00A30BD6" w:rsidRPr="003C2FF6" w:rsidRDefault="00A30BD6" w:rsidP="003C2FF6">
      <w:pPr>
        <w:pStyle w:val="NoSpacing"/>
        <w:jc w:val="both"/>
        <w:rPr>
          <w:b/>
          <w:sz w:val="24"/>
          <w:szCs w:val="24"/>
        </w:rPr>
      </w:pPr>
      <w:r w:rsidRPr="003C2FF6">
        <w:rPr>
          <w:b/>
          <w:sz w:val="24"/>
          <w:szCs w:val="24"/>
        </w:rPr>
        <w:t>Interpret the following arterial blood gas results:</w:t>
      </w:r>
    </w:p>
    <w:p w14:paraId="70E53DC0" w14:textId="77777777" w:rsidR="00A30BD6" w:rsidRPr="003C2FF6" w:rsidRDefault="00A30BD6" w:rsidP="003C2FF6">
      <w:pPr>
        <w:pStyle w:val="NoSpacing"/>
        <w:jc w:val="both"/>
        <w:rPr>
          <w:b/>
          <w:sz w:val="24"/>
          <w:szCs w:val="24"/>
        </w:rPr>
      </w:pPr>
    </w:p>
    <w:p w14:paraId="257EF121" w14:textId="77777777" w:rsidR="00A30BD6" w:rsidRPr="003C2FF6" w:rsidRDefault="00A30BD6" w:rsidP="003C2FF6">
      <w:pPr>
        <w:pStyle w:val="NoSpacing"/>
        <w:jc w:val="both"/>
        <w:rPr>
          <w:sz w:val="24"/>
          <w:szCs w:val="24"/>
        </w:rPr>
      </w:pPr>
      <w:r w:rsidRPr="003C2FF6">
        <w:rPr>
          <w:sz w:val="24"/>
          <w:szCs w:val="24"/>
        </w:rPr>
        <w:t xml:space="preserve">1. </w:t>
      </w:r>
      <w:r w:rsidR="002E078B">
        <w:rPr>
          <w:sz w:val="24"/>
          <w:szCs w:val="24"/>
        </w:rPr>
        <w:tab/>
      </w:r>
      <w:r w:rsidRPr="003C2FF6">
        <w:rPr>
          <w:sz w:val="24"/>
          <w:szCs w:val="24"/>
        </w:rPr>
        <w:t>pH     =   7.21</w:t>
      </w:r>
    </w:p>
    <w:p w14:paraId="11F53491"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pCO₂  =   9.5 kPa</w:t>
      </w:r>
    </w:p>
    <w:p w14:paraId="06EE4D49"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pO₂    =   11  kPa</w:t>
      </w:r>
    </w:p>
    <w:p w14:paraId="7F179C3E"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HCO₃ =   23 mmol/1</w:t>
      </w:r>
    </w:p>
    <w:p w14:paraId="47D1F59A"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BE      =   +2</w:t>
      </w:r>
    </w:p>
    <w:p w14:paraId="5CC7F12E" w14:textId="74FDF83C" w:rsidR="00A30BD6" w:rsidRPr="003C2FF6" w:rsidRDefault="00A30BD6" w:rsidP="003C2FF6">
      <w:pPr>
        <w:pStyle w:val="NoSpacing"/>
        <w:jc w:val="both"/>
        <w:rPr>
          <w:sz w:val="24"/>
          <w:szCs w:val="24"/>
        </w:rPr>
      </w:pPr>
    </w:p>
    <w:p w14:paraId="7D7C628D" w14:textId="4E29171F" w:rsidR="00A30BD6" w:rsidRPr="0051135F" w:rsidRDefault="0051135F" w:rsidP="003C2FF6">
      <w:pPr>
        <w:pStyle w:val="NoSpacing"/>
        <w:jc w:val="both"/>
        <w:rPr>
          <w:sz w:val="24"/>
          <w:szCs w:val="24"/>
        </w:rPr>
      </w:pPr>
      <w:permStart w:id="1258957751" w:edGrp="everyone"/>
      <w:r w:rsidRPr="0051135F">
        <w:rPr>
          <w:noProof/>
          <w:sz w:val="24"/>
          <w:szCs w:val="24"/>
        </w:rPr>
        <mc:AlternateContent>
          <mc:Choice Requires="wps">
            <w:drawing>
              <wp:anchor distT="45720" distB="45720" distL="114300" distR="114300" simplePos="0" relativeHeight="251752448" behindDoc="0" locked="0" layoutInCell="1" allowOverlap="1" wp14:anchorId="01ABF90E" wp14:editId="5C40858B">
                <wp:simplePos x="0" y="0"/>
                <wp:positionH relativeFrom="column">
                  <wp:posOffset>42808</wp:posOffset>
                </wp:positionH>
                <wp:positionV relativeFrom="paragraph">
                  <wp:posOffset>4445</wp:posOffset>
                </wp:positionV>
                <wp:extent cx="2544445" cy="335915"/>
                <wp:effectExtent l="0" t="0" r="27305" b="2603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35915"/>
                        </a:xfrm>
                        <a:prstGeom prst="rect">
                          <a:avLst/>
                        </a:prstGeom>
                        <a:solidFill>
                          <a:srgbClr val="FFFFFF"/>
                        </a:solidFill>
                        <a:ln w="9525">
                          <a:solidFill>
                            <a:srgbClr val="000000"/>
                          </a:solidFill>
                          <a:miter lim="800000"/>
                          <a:headEnd/>
                          <a:tailEnd/>
                        </a:ln>
                      </wps:spPr>
                      <wps:txbx>
                        <w:txbxContent>
                          <w:p w14:paraId="3F6B2E80" w14:textId="2B85824D" w:rsidR="0051135F" w:rsidRPr="0051135F" w:rsidRDefault="0051135F">
                            <w:pPr>
                              <w:rPr>
                                <w:sz w:val="24"/>
                                <w:szCs w:val="24"/>
                              </w:rPr>
                            </w:pPr>
                            <w:permStart w:id="45502495" w:edGrp="everyone"/>
                            <w:r w:rsidRPr="0051135F">
                              <w:rPr>
                                <w:sz w:val="24"/>
                                <w:szCs w:val="24"/>
                              </w:rPr>
                              <w:t>Answer:</w:t>
                            </w:r>
                            <w:permEnd w:id="4550249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BF90E" id="_x0000_s1043" type="#_x0000_t202" style="position:absolute;left:0;text-align:left;margin-left:3.35pt;margin-top:.35pt;width:200.35pt;height:26.4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">
                <v:textbox>
                  <w:txbxContent>
                    <w:p w14:paraId="3F6B2E80" w14:textId="2B85824D" w:rsidR="0051135F" w:rsidRPr="0051135F" w:rsidRDefault="0051135F">
                      <w:pPr>
                        <w:rPr>
                          <w:sz w:val="24"/>
                          <w:szCs w:val="24"/>
                        </w:rPr>
                      </w:pPr>
                      <w:permStart w:id="45502495" w:edGrp="everyone"/>
                      <w:r w:rsidRPr="0051135F">
                        <w:rPr>
                          <w:sz w:val="24"/>
                          <w:szCs w:val="24"/>
                        </w:rPr>
                        <w:t>Answer:</w:t>
                      </w:r>
                      <w:permEnd w:id="45502495"/>
                    </w:p>
                  </w:txbxContent>
                </v:textbox>
                <w10:wrap type="square"/>
              </v:shape>
            </w:pict>
          </mc:Fallback>
        </mc:AlternateContent>
      </w:r>
      <w:permEnd w:id="1258957751"/>
    </w:p>
    <w:p w14:paraId="27DDAA31" w14:textId="3F2A78BA" w:rsidR="00A30BD6" w:rsidRDefault="00A30BD6" w:rsidP="003C2FF6">
      <w:pPr>
        <w:pStyle w:val="NoSpacing"/>
        <w:jc w:val="both"/>
        <w:rPr>
          <w:sz w:val="24"/>
          <w:szCs w:val="24"/>
        </w:rPr>
      </w:pPr>
    </w:p>
    <w:p w14:paraId="5B666005" w14:textId="77777777" w:rsidR="0051135F" w:rsidRPr="003C2FF6" w:rsidRDefault="0051135F" w:rsidP="003C2FF6">
      <w:pPr>
        <w:pStyle w:val="NoSpacing"/>
        <w:jc w:val="both"/>
        <w:rPr>
          <w:sz w:val="24"/>
          <w:szCs w:val="24"/>
        </w:rPr>
      </w:pPr>
    </w:p>
    <w:p w14:paraId="7DD6F416" w14:textId="1772F232" w:rsidR="00A30BD6" w:rsidRPr="003C2FF6" w:rsidRDefault="00A30BD6" w:rsidP="003C2FF6">
      <w:pPr>
        <w:pStyle w:val="NoSpacing"/>
        <w:jc w:val="both"/>
        <w:rPr>
          <w:sz w:val="24"/>
          <w:szCs w:val="24"/>
        </w:rPr>
      </w:pPr>
      <w:r w:rsidRPr="003C2FF6">
        <w:rPr>
          <w:sz w:val="24"/>
          <w:szCs w:val="24"/>
        </w:rPr>
        <w:t>2.</w:t>
      </w:r>
      <w:r w:rsidR="0051135F">
        <w:rPr>
          <w:sz w:val="24"/>
          <w:szCs w:val="24"/>
        </w:rPr>
        <w:t xml:space="preserve"> </w:t>
      </w:r>
      <w:r w:rsidR="002E078B">
        <w:rPr>
          <w:sz w:val="24"/>
          <w:szCs w:val="24"/>
        </w:rPr>
        <w:tab/>
      </w:r>
      <w:r w:rsidRPr="003C2FF6">
        <w:rPr>
          <w:sz w:val="24"/>
          <w:szCs w:val="24"/>
        </w:rPr>
        <w:t xml:space="preserve">pH </w:t>
      </w:r>
      <w:r w:rsidR="0051135F">
        <w:rPr>
          <w:sz w:val="24"/>
          <w:szCs w:val="24"/>
        </w:rPr>
        <w:t>=</w:t>
      </w:r>
      <w:r w:rsidRPr="003C2FF6">
        <w:rPr>
          <w:sz w:val="24"/>
          <w:szCs w:val="24"/>
        </w:rPr>
        <w:t xml:space="preserve"> 7.55</w:t>
      </w:r>
    </w:p>
    <w:p w14:paraId="3A5EEB7A"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pCO₂  =    2.8 kPa</w:t>
      </w:r>
    </w:p>
    <w:p w14:paraId="667C67FB"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pO₂    =     14 kPa</w:t>
      </w:r>
    </w:p>
    <w:p w14:paraId="4DADFF05"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HCO₃ =     24 mmol/1</w:t>
      </w:r>
    </w:p>
    <w:p w14:paraId="271D3FCE"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BE      =      0</w:t>
      </w:r>
    </w:p>
    <w:p w14:paraId="5A1FD365" w14:textId="4E7B93D1" w:rsidR="002E078B" w:rsidRDefault="0051135F" w:rsidP="003C2FF6">
      <w:pPr>
        <w:pStyle w:val="NoSpacing"/>
        <w:jc w:val="both"/>
        <w:rPr>
          <w:sz w:val="24"/>
          <w:szCs w:val="24"/>
        </w:rPr>
      </w:pPr>
      <w:permStart w:id="1752836891" w:edGrp="everyone"/>
      <w:r w:rsidRPr="0051135F">
        <w:rPr>
          <w:noProof/>
          <w:sz w:val="24"/>
          <w:szCs w:val="24"/>
        </w:rPr>
        <mc:AlternateContent>
          <mc:Choice Requires="wps">
            <w:drawing>
              <wp:anchor distT="45720" distB="45720" distL="114300" distR="114300" simplePos="0" relativeHeight="251754496" behindDoc="0" locked="0" layoutInCell="1" allowOverlap="1" wp14:anchorId="75E29E87" wp14:editId="11E88693">
                <wp:simplePos x="0" y="0"/>
                <wp:positionH relativeFrom="column">
                  <wp:posOffset>0</wp:posOffset>
                </wp:positionH>
                <wp:positionV relativeFrom="paragraph">
                  <wp:posOffset>226695</wp:posOffset>
                </wp:positionV>
                <wp:extent cx="2544445" cy="335915"/>
                <wp:effectExtent l="0" t="0" r="27305" b="2603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35915"/>
                        </a:xfrm>
                        <a:prstGeom prst="rect">
                          <a:avLst/>
                        </a:prstGeom>
                        <a:solidFill>
                          <a:srgbClr val="FFFFFF"/>
                        </a:solidFill>
                        <a:ln w="9525">
                          <a:solidFill>
                            <a:srgbClr val="000000"/>
                          </a:solidFill>
                          <a:miter lim="800000"/>
                          <a:headEnd/>
                          <a:tailEnd/>
                        </a:ln>
                      </wps:spPr>
                      <wps:txbx>
                        <w:txbxContent>
                          <w:p w14:paraId="4626DC03" w14:textId="77777777" w:rsidR="0051135F" w:rsidRPr="0051135F" w:rsidRDefault="0051135F" w:rsidP="0051135F">
                            <w:pPr>
                              <w:rPr>
                                <w:sz w:val="24"/>
                                <w:szCs w:val="24"/>
                              </w:rPr>
                            </w:pPr>
                            <w:permStart w:id="1213101398" w:edGrp="everyone"/>
                            <w:r w:rsidRPr="0051135F">
                              <w:rPr>
                                <w:sz w:val="24"/>
                                <w:szCs w:val="24"/>
                              </w:rPr>
                              <w:t>Answer:</w:t>
                            </w:r>
                            <w:permEnd w:id="121310139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29E87" id="_x0000_s1044" type="#_x0000_t202" style="position:absolute;left:0;text-align:left;margin-left:0;margin-top:17.85pt;width:200.35pt;height:26.4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">
                <v:textbox>
                  <w:txbxContent>
                    <w:p w14:paraId="4626DC03" w14:textId="77777777" w:rsidR="0051135F" w:rsidRPr="0051135F" w:rsidRDefault="0051135F" w:rsidP="0051135F">
                      <w:pPr>
                        <w:rPr>
                          <w:sz w:val="24"/>
                          <w:szCs w:val="24"/>
                        </w:rPr>
                      </w:pPr>
                      <w:permStart w:id="1213101398" w:edGrp="everyone"/>
                      <w:r w:rsidRPr="0051135F">
                        <w:rPr>
                          <w:sz w:val="24"/>
                          <w:szCs w:val="24"/>
                        </w:rPr>
                        <w:t>Answer:</w:t>
                      </w:r>
                      <w:permEnd w:id="1213101398"/>
                    </w:p>
                  </w:txbxContent>
                </v:textbox>
                <w10:wrap type="square"/>
              </v:shape>
            </w:pict>
          </mc:Fallback>
        </mc:AlternateContent>
      </w:r>
      <w:permEnd w:id="1752836891"/>
    </w:p>
    <w:p w14:paraId="44DEF1EC" w14:textId="77777777" w:rsidR="0051135F" w:rsidRPr="003C2FF6" w:rsidRDefault="0051135F" w:rsidP="003C2FF6">
      <w:pPr>
        <w:pStyle w:val="NoSpacing"/>
        <w:jc w:val="both"/>
        <w:rPr>
          <w:sz w:val="24"/>
          <w:szCs w:val="24"/>
        </w:rPr>
      </w:pPr>
    </w:p>
    <w:p w14:paraId="2289C4AB" w14:textId="77777777" w:rsidR="0051135F" w:rsidRDefault="0051135F" w:rsidP="003C2FF6">
      <w:pPr>
        <w:pStyle w:val="NoSpacing"/>
        <w:jc w:val="both"/>
        <w:rPr>
          <w:sz w:val="24"/>
          <w:szCs w:val="24"/>
        </w:rPr>
      </w:pPr>
    </w:p>
    <w:p w14:paraId="3D1A9263" w14:textId="77777777" w:rsidR="0051135F" w:rsidRDefault="0051135F" w:rsidP="003C2FF6">
      <w:pPr>
        <w:pStyle w:val="NoSpacing"/>
        <w:jc w:val="both"/>
        <w:rPr>
          <w:sz w:val="24"/>
          <w:szCs w:val="24"/>
        </w:rPr>
      </w:pPr>
    </w:p>
    <w:p w14:paraId="11FDC15B" w14:textId="1A4AA7F8" w:rsidR="00A30BD6" w:rsidRPr="003C2FF6" w:rsidRDefault="00A30BD6" w:rsidP="003C2FF6">
      <w:pPr>
        <w:pStyle w:val="NoSpacing"/>
        <w:jc w:val="both"/>
        <w:rPr>
          <w:sz w:val="24"/>
          <w:szCs w:val="24"/>
        </w:rPr>
      </w:pPr>
      <w:r w:rsidRPr="003C2FF6">
        <w:rPr>
          <w:sz w:val="24"/>
          <w:szCs w:val="24"/>
        </w:rPr>
        <w:t>3.</w:t>
      </w:r>
      <w:r w:rsidR="002E078B">
        <w:rPr>
          <w:sz w:val="24"/>
          <w:szCs w:val="24"/>
        </w:rPr>
        <w:tab/>
      </w:r>
      <w:r w:rsidRPr="003C2FF6">
        <w:rPr>
          <w:sz w:val="24"/>
          <w:szCs w:val="24"/>
        </w:rPr>
        <w:t>pH        =   7.13</w:t>
      </w:r>
    </w:p>
    <w:p w14:paraId="4EEF769B"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pCO₂    =    3.4 kPa</w:t>
      </w:r>
    </w:p>
    <w:p w14:paraId="53A5FB23"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pO₂       =    12  kPa</w:t>
      </w:r>
    </w:p>
    <w:p w14:paraId="21A05DF6"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 xml:space="preserve"> HCO₃    =     16 mmols/1</w:t>
      </w:r>
    </w:p>
    <w:p w14:paraId="20415D97"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BE         =     - 10</w:t>
      </w:r>
    </w:p>
    <w:p w14:paraId="06B03EAE" w14:textId="5319DBEB" w:rsidR="00A30BD6" w:rsidRPr="003C2FF6" w:rsidRDefault="0051135F" w:rsidP="003C2FF6">
      <w:pPr>
        <w:pStyle w:val="NoSpacing"/>
        <w:jc w:val="both"/>
        <w:rPr>
          <w:sz w:val="24"/>
          <w:szCs w:val="24"/>
        </w:rPr>
      </w:pPr>
      <w:permStart w:id="1630405200" w:edGrp="everyone"/>
      <w:r w:rsidRPr="0051135F">
        <w:rPr>
          <w:noProof/>
          <w:sz w:val="24"/>
          <w:szCs w:val="24"/>
        </w:rPr>
        <mc:AlternateContent>
          <mc:Choice Requires="wps">
            <w:drawing>
              <wp:anchor distT="45720" distB="45720" distL="114300" distR="114300" simplePos="0" relativeHeight="251756544" behindDoc="0" locked="0" layoutInCell="1" allowOverlap="1" wp14:anchorId="22169652" wp14:editId="57919A5C">
                <wp:simplePos x="0" y="0"/>
                <wp:positionH relativeFrom="column">
                  <wp:posOffset>0</wp:posOffset>
                </wp:positionH>
                <wp:positionV relativeFrom="paragraph">
                  <wp:posOffset>234950</wp:posOffset>
                </wp:positionV>
                <wp:extent cx="2544445" cy="335915"/>
                <wp:effectExtent l="0" t="0" r="27305" b="26035"/>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35915"/>
                        </a:xfrm>
                        <a:prstGeom prst="rect">
                          <a:avLst/>
                        </a:prstGeom>
                        <a:solidFill>
                          <a:srgbClr val="FFFFFF"/>
                        </a:solidFill>
                        <a:ln w="9525">
                          <a:solidFill>
                            <a:srgbClr val="000000"/>
                          </a:solidFill>
                          <a:miter lim="800000"/>
                          <a:headEnd/>
                          <a:tailEnd/>
                        </a:ln>
                      </wps:spPr>
                      <wps:txbx>
                        <w:txbxContent>
                          <w:p w14:paraId="5FB035D2" w14:textId="77777777" w:rsidR="0051135F" w:rsidRPr="0051135F" w:rsidRDefault="0051135F" w:rsidP="0051135F">
                            <w:pPr>
                              <w:rPr>
                                <w:sz w:val="24"/>
                                <w:szCs w:val="24"/>
                              </w:rPr>
                            </w:pPr>
                            <w:permStart w:id="1139358258" w:edGrp="everyone"/>
                            <w:r w:rsidRPr="0051135F">
                              <w:rPr>
                                <w:sz w:val="24"/>
                                <w:szCs w:val="24"/>
                              </w:rPr>
                              <w:t>Answer:</w:t>
                            </w:r>
                            <w:permEnd w:id="113935825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69652" id="_x0000_s1045" type="#_x0000_t202" style="position:absolute;left:0;text-align:left;margin-left:0;margin-top:18.5pt;width:200.35pt;height:26.4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">
                <v:textbox>
                  <w:txbxContent>
                    <w:p w14:paraId="5FB035D2" w14:textId="77777777" w:rsidR="0051135F" w:rsidRPr="0051135F" w:rsidRDefault="0051135F" w:rsidP="0051135F">
                      <w:pPr>
                        <w:rPr>
                          <w:sz w:val="24"/>
                          <w:szCs w:val="24"/>
                        </w:rPr>
                      </w:pPr>
                      <w:permStart w:id="1139358258" w:edGrp="everyone"/>
                      <w:r w:rsidRPr="0051135F">
                        <w:rPr>
                          <w:sz w:val="24"/>
                          <w:szCs w:val="24"/>
                        </w:rPr>
                        <w:t>Answer:</w:t>
                      </w:r>
                      <w:permEnd w:id="1139358258"/>
                    </w:p>
                  </w:txbxContent>
                </v:textbox>
                <w10:wrap type="square"/>
              </v:shape>
            </w:pict>
          </mc:Fallback>
        </mc:AlternateContent>
      </w:r>
      <w:permEnd w:id="1630405200"/>
    </w:p>
    <w:p w14:paraId="579466F5" w14:textId="77777777" w:rsidR="00A30BD6" w:rsidRPr="003C2FF6" w:rsidRDefault="00A30BD6" w:rsidP="003C2FF6">
      <w:pPr>
        <w:pStyle w:val="NoSpacing"/>
        <w:jc w:val="both"/>
        <w:rPr>
          <w:sz w:val="24"/>
          <w:szCs w:val="24"/>
        </w:rPr>
      </w:pPr>
      <w:permStart w:id="654322621" w:edGrp="everyone"/>
    </w:p>
    <w:permEnd w:id="654322621"/>
    <w:p w14:paraId="0A58B3A8" w14:textId="77777777" w:rsidR="0051135F" w:rsidRDefault="0051135F" w:rsidP="003C2FF6">
      <w:pPr>
        <w:pStyle w:val="NoSpacing"/>
        <w:jc w:val="both"/>
        <w:rPr>
          <w:sz w:val="24"/>
          <w:szCs w:val="24"/>
        </w:rPr>
      </w:pPr>
    </w:p>
    <w:p w14:paraId="414FC7FE" w14:textId="77777777" w:rsidR="0051135F" w:rsidRDefault="0051135F" w:rsidP="003C2FF6">
      <w:pPr>
        <w:pStyle w:val="NoSpacing"/>
        <w:jc w:val="both"/>
        <w:rPr>
          <w:sz w:val="24"/>
          <w:szCs w:val="24"/>
        </w:rPr>
      </w:pPr>
    </w:p>
    <w:p w14:paraId="308FDA15" w14:textId="77777777" w:rsidR="0051135F" w:rsidRDefault="0051135F" w:rsidP="003C2FF6">
      <w:pPr>
        <w:pStyle w:val="NoSpacing"/>
        <w:jc w:val="both"/>
        <w:rPr>
          <w:sz w:val="24"/>
          <w:szCs w:val="24"/>
        </w:rPr>
      </w:pPr>
    </w:p>
    <w:p w14:paraId="46E3E5D9" w14:textId="77777777" w:rsidR="0051135F" w:rsidRDefault="0051135F" w:rsidP="003C2FF6">
      <w:pPr>
        <w:pStyle w:val="NoSpacing"/>
        <w:jc w:val="both"/>
        <w:rPr>
          <w:sz w:val="24"/>
          <w:szCs w:val="24"/>
        </w:rPr>
      </w:pPr>
    </w:p>
    <w:p w14:paraId="7BAC5E9C" w14:textId="77777777" w:rsidR="0051135F" w:rsidRDefault="0051135F" w:rsidP="003C2FF6">
      <w:pPr>
        <w:pStyle w:val="NoSpacing"/>
        <w:jc w:val="both"/>
        <w:rPr>
          <w:sz w:val="24"/>
          <w:szCs w:val="24"/>
        </w:rPr>
      </w:pPr>
    </w:p>
    <w:p w14:paraId="58E5CDC7" w14:textId="77777777" w:rsidR="0051135F" w:rsidRDefault="0051135F" w:rsidP="003C2FF6">
      <w:pPr>
        <w:pStyle w:val="NoSpacing"/>
        <w:jc w:val="both"/>
        <w:rPr>
          <w:sz w:val="24"/>
          <w:szCs w:val="24"/>
        </w:rPr>
      </w:pPr>
    </w:p>
    <w:p w14:paraId="733EA07D" w14:textId="031428A8" w:rsidR="00A30BD6" w:rsidRPr="003C2FF6" w:rsidRDefault="00A30BD6" w:rsidP="003C2FF6">
      <w:pPr>
        <w:pStyle w:val="NoSpacing"/>
        <w:jc w:val="both"/>
        <w:rPr>
          <w:sz w:val="24"/>
          <w:szCs w:val="24"/>
        </w:rPr>
      </w:pPr>
      <w:r w:rsidRPr="003C2FF6">
        <w:rPr>
          <w:sz w:val="24"/>
          <w:szCs w:val="24"/>
        </w:rPr>
        <w:lastRenderedPageBreak/>
        <w:t>4.</w:t>
      </w:r>
      <w:r w:rsidR="002E078B">
        <w:rPr>
          <w:sz w:val="24"/>
          <w:szCs w:val="24"/>
        </w:rPr>
        <w:tab/>
      </w:r>
      <w:r w:rsidRPr="003C2FF6">
        <w:rPr>
          <w:sz w:val="24"/>
          <w:szCs w:val="24"/>
        </w:rPr>
        <w:t>pH        =   7.50</w:t>
      </w:r>
    </w:p>
    <w:p w14:paraId="449FD34C"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pCO₂    =   5.0 kPa</w:t>
      </w:r>
    </w:p>
    <w:p w14:paraId="4279D610"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pO₂      =    15 kPa</w:t>
      </w:r>
    </w:p>
    <w:p w14:paraId="5715FA47"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HCO₃   =    30 mmols/1</w:t>
      </w:r>
    </w:p>
    <w:p w14:paraId="012F672A" w14:textId="77777777" w:rsidR="00A30BD6" w:rsidRPr="003C2FF6" w:rsidRDefault="00A30BD6" w:rsidP="003C2FF6">
      <w:pPr>
        <w:pStyle w:val="NoSpacing"/>
        <w:jc w:val="both"/>
        <w:rPr>
          <w:sz w:val="24"/>
          <w:szCs w:val="24"/>
        </w:rPr>
      </w:pPr>
      <w:r w:rsidRPr="003C2FF6">
        <w:rPr>
          <w:sz w:val="24"/>
          <w:szCs w:val="24"/>
        </w:rPr>
        <w:t xml:space="preserve">    </w:t>
      </w:r>
      <w:r w:rsidR="002E078B">
        <w:rPr>
          <w:sz w:val="24"/>
          <w:szCs w:val="24"/>
        </w:rPr>
        <w:tab/>
      </w:r>
      <w:r w:rsidRPr="003C2FF6">
        <w:rPr>
          <w:sz w:val="24"/>
          <w:szCs w:val="24"/>
        </w:rPr>
        <w:t>BE        =    +5 mmols/1</w:t>
      </w:r>
    </w:p>
    <w:p w14:paraId="08008EBE" w14:textId="3D5B3F6F" w:rsidR="00A30BD6" w:rsidRPr="003C2FF6" w:rsidRDefault="0051135F" w:rsidP="003C2FF6">
      <w:pPr>
        <w:pStyle w:val="NoSpacing"/>
        <w:jc w:val="both"/>
        <w:rPr>
          <w:sz w:val="24"/>
          <w:szCs w:val="24"/>
        </w:rPr>
      </w:pPr>
      <w:permStart w:id="43151547" w:edGrp="everyone"/>
      <w:r w:rsidRPr="0051135F">
        <w:rPr>
          <w:noProof/>
          <w:sz w:val="24"/>
          <w:szCs w:val="24"/>
        </w:rPr>
        <mc:AlternateContent>
          <mc:Choice Requires="wps">
            <w:drawing>
              <wp:anchor distT="45720" distB="45720" distL="114300" distR="114300" simplePos="0" relativeHeight="251758592" behindDoc="0" locked="0" layoutInCell="1" allowOverlap="1" wp14:anchorId="7A39A15A" wp14:editId="0FEFEF7C">
                <wp:simplePos x="0" y="0"/>
                <wp:positionH relativeFrom="column">
                  <wp:posOffset>0</wp:posOffset>
                </wp:positionH>
                <wp:positionV relativeFrom="paragraph">
                  <wp:posOffset>235585</wp:posOffset>
                </wp:positionV>
                <wp:extent cx="2544445" cy="335915"/>
                <wp:effectExtent l="0" t="0" r="27305" b="26035"/>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35915"/>
                        </a:xfrm>
                        <a:prstGeom prst="rect">
                          <a:avLst/>
                        </a:prstGeom>
                        <a:solidFill>
                          <a:srgbClr val="FFFFFF"/>
                        </a:solidFill>
                        <a:ln w="9525">
                          <a:solidFill>
                            <a:srgbClr val="000000"/>
                          </a:solidFill>
                          <a:miter lim="800000"/>
                          <a:headEnd/>
                          <a:tailEnd/>
                        </a:ln>
                      </wps:spPr>
                      <wps:txbx>
                        <w:txbxContent>
                          <w:p w14:paraId="7734F897" w14:textId="77777777" w:rsidR="0051135F" w:rsidRPr="0051135F" w:rsidRDefault="0051135F" w:rsidP="0051135F">
                            <w:pPr>
                              <w:rPr>
                                <w:sz w:val="24"/>
                                <w:szCs w:val="24"/>
                              </w:rPr>
                            </w:pPr>
                            <w:permStart w:id="1858693216" w:edGrp="everyone"/>
                            <w:r w:rsidRPr="0051135F">
                              <w:rPr>
                                <w:sz w:val="24"/>
                                <w:szCs w:val="24"/>
                              </w:rPr>
                              <w:t>Answer:</w:t>
                            </w:r>
                            <w:permEnd w:id="18586932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9A15A" id="_x0000_s1046" type="#_x0000_t202" style="position:absolute;left:0;text-align:left;margin-left:0;margin-top:18.55pt;width:200.35pt;height:26.4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">
                <v:textbox>
                  <w:txbxContent>
                    <w:p w14:paraId="7734F897" w14:textId="77777777" w:rsidR="0051135F" w:rsidRPr="0051135F" w:rsidRDefault="0051135F" w:rsidP="0051135F">
                      <w:pPr>
                        <w:rPr>
                          <w:sz w:val="24"/>
                          <w:szCs w:val="24"/>
                        </w:rPr>
                      </w:pPr>
                      <w:permStart w:id="1858693216" w:edGrp="everyone"/>
                      <w:r w:rsidRPr="0051135F">
                        <w:rPr>
                          <w:sz w:val="24"/>
                          <w:szCs w:val="24"/>
                        </w:rPr>
                        <w:t>Answer:</w:t>
                      </w:r>
                      <w:permEnd w:id="1858693216"/>
                    </w:p>
                  </w:txbxContent>
                </v:textbox>
                <w10:wrap type="square"/>
              </v:shape>
            </w:pict>
          </mc:Fallback>
        </mc:AlternateContent>
      </w:r>
      <w:permEnd w:id="43151547"/>
    </w:p>
    <w:p w14:paraId="5EF15018" w14:textId="77777777" w:rsidR="0051135F" w:rsidRDefault="0051135F" w:rsidP="003C2FF6">
      <w:pPr>
        <w:pStyle w:val="NoSpacing"/>
        <w:jc w:val="both"/>
        <w:rPr>
          <w:b/>
          <w:sz w:val="24"/>
          <w:szCs w:val="24"/>
        </w:rPr>
      </w:pPr>
    </w:p>
    <w:p w14:paraId="46F69DF2" w14:textId="77777777" w:rsidR="0051135F" w:rsidRDefault="0051135F" w:rsidP="003C2FF6">
      <w:pPr>
        <w:pStyle w:val="NoSpacing"/>
        <w:jc w:val="both"/>
        <w:rPr>
          <w:b/>
          <w:sz w:val="24"/>
          <w:szCs w:val="24"/>
        </w:rPr>
      </w:pPr>
    </w:p>
    <w:p w14:paraId="32D98BC9" w14:textId="77777777" w:rsidR="0051135F" w:rsidRDefault="0051135F" w:rsidP="003C2FF6">
      <w:pPr>
        <w:pStyle w:val="NoSpacing"/>
        <w:jc w:val="both"/>
        <w:rPr>
          <w:b/>
          <w:sz w:val="24"/>
          <w:szCs w:val="24"/>
        </w:rPr>
      </w:pPr>
    </w:p>
    <w:p w14:paraId="17FB851D" w14:textId="77777777" w:rsidR="0051135F" w:rsidRDefault="0051135F" w:rsidP="003C2FF6">
      <w:pPr>
        <w:pStyle w:val="NoSpacing"/>
        <w:jc w:val="both"/>
        <w:rPr>
          <w:b/>
          <w:sz w:val="24"/>
          <w:szCs w:val="24"/>
        </w:rPr>
      </w:pPr>
    </w:p>
    <w:p w14:paraId="1870C4F0" w14:textId="5ED4778F" w:rsidR="00A30BD6" w:rsidRDefault="00A30BD6" w:rsidP="003C2FF6">
      <w:pPr>
        <w:pStyle w:val="NoSpacing"/>
        <w:jc w:val="both"/>
        <w:rPr>
          <w:b/>
          <w:sz w:val="24"/>
          <w:szCs w:val="24"/>
        </w:rPr>
      </w:pPr>
      <w:r w:rsidRPr="003C2FF6">
        <w:rPr>
          <w:b/>
          <w:sz w:val="24"/>
          <w:szCs w:val="24"/>
        </w:rPr>
        <w:t>Ventilation / Perfusion (V/Q) Relationships</w:t>
      </w:r>
    </w:p>
    <w:p w14:paraId="393FE5F8" w14:textId="77777777" w:rsidR="002E078B" w:rsidRPr="003C2FF6" w:rsidRDefault="002E078B" w:rsidP="003C2FF6">
      <w:pPr>
        <w:pStyle w:val="NoSpacing"/>
        <w:jc w:val="both"/>
        <w:rPr>
          <w:sz w:val="24"/>
          <w:szCs w:val="24"/>
        </w:rPr>
      </w:pPr>
    </w:p>
    <w:p w14:paraId="636634D2" w14:textId="77777777" w:rsidR="00A30BD6" w:rsidRPr="003C2FF6" w:rsidRDefault="00A30BD6" w:rsidP="003C2FF6">
      <w:pPr>
        <w:pStyle w:val="NoSpacing"/>
        <w:jc w:val="both"/>
        <w:rPr>
          <w:sz w:val="24"/>
          <w:szCs w:val="24"/>
        </w:rPr>
      </w:pPr>
      <w:r w:rsidRPr="003C2FF6">
        <w:rPr>
          <w:sz w:val="24"/>
          <w:szCs w:val="24"/>
        </w:rPr>
        <w:t>Ventilation and perfusion are not uniformly distributed throughout the lung but are normally well matched, mismatching normally results in inefficient gas exchange.</w:t>
      </w:r>
    </w:p>
    <w:p w14:paraId="630536A7" w14:textId="77777777" w:rsidR="00A30BD6" w:rsidRDefault="00A30BD6" w:rsidP="00D11B8E">
      <w:pPr>
        <w:pStyle w:val="NoSpacing"/>
        <w:rPr>
          <w:szCs w:val="24"/>
        </w:rPr>
      </w:pPr>
      <w:r>
        <w:rPr>
          <w:noProof/>
          <w:szCs w:val="24"/>
          <w:lang w:eastAsia="en-GB"/>
        </w:rPr>
        <mc:AlternateContent>
          <mc:Choice Requires="wps">
            <w:drawing>
              <wp:anchor distT="0" distB="0" distL="114300" distR="114300" simplePos="0" relativeHeight="251589632" behindDoc="0" locked="0" layoutInCell="1" allowOverlap="1" wp14:anchorId="0B8B3DB3" wp14:editId="11B67792">
                <wp:simplePos x="0" y="0"/>
                <wp:positionH relativeFrom="column">
                  <wp:posOffset>22860</wp:posOffset>
                </wp:positionH>
                <wp:positionV relativeFrom="paragraph">
                  <wp:posOffset>152400</wp:posOffset>
                </wp:positionV>
                <wp:extent cx="5705475" cy="352425"/>
                <wp:effectExtent l="0" t="0" r="28575" b="28575"/>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5242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2C193FED" w14:textId="7D26C90C" w:rsidR="00670F40" w:rsidRPr="006F466B" w:rsidRDefault="00670F40" w:rsidP="00A30BD6">
                            <w:pPr>
                              <w:rPr>
                                <w:sz w:val="24"/>
                                <w:szCs w:val="24"/>
                              </w:rPr>
                            </w:pPr>
                            <w:r w:rsidRPr="006F466B">
                              <w:rPr>
                                <w:sz w:val="24"/>
                                <w:szCs w:val="24"/>
                              </w:rPr>
                              <w:t xml:space="preserve">In the box below </w:t>
                            </w:r>
                            <w:r>
                              <w:rPr>
                                <w:sz w:val="24"/>
                                <w:szCs w:val="24"/>
                              </w:rPr>
                              <w:t xml:space="preserve">define the </w:t>
                            </w:r>
                            <w:r w:rsidR="00E83E58">
                              <w:rPr>
                                <w:sz w:val="24"/>
                                <w:szCs w:val="24"/>
                              </w:rPr>
                              <w:t>following terms: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8B3DB3" id="Text Box 26" o:spid="_x0000_s1047" style="position:absolute;margin-left:1.8pt;margin-top:12pt;width:449.25pt;height:27.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" fillcolor="#c5d9f1" strokecolor="#002060" strokeweight="1pt">
                <v:textbox>
                  <w:txbxContent>
                    <w:p w14:paraId="2C193FED" w14:textId="7D26C90C" w:rsidR="00670F40" w:rsidRPr="006F466B" w:rsidRDefault="00670F40" w:rsidP="00A30BD6">
                      <w:pPr>
                        <w:rPr>
                          <w:sz w:val="24"/>
                          <w:szCs w:val="24"/>
                        </w:rPr>
                      </w:pPr>
                      <w:r w:rsidRPr="006F466B">
                        <w:rPr>
                          <w:sz w:val="24"/>
                          <w:szCs w:val="24"/>
                        </w:rPr>
                        <w:t xml:space="preserve">In the box below </w:t>
                      </w:r>
                      <w:r>
                        <w:rPr>
                          <w:sz w:val="24"/>
                          <w:szCs w:val="24"/>
                        </w:rPr>
                        <w:t xml:space="preserve">define the </w:t>
                      </w:r>
                      <w:r w:rsidR="00E83E58">
                        <w:rPr>
                          <w:sz w:val="24"/>
                          <w:szCs w:val="24"/>
                        </w:rPr>
                        <w:t>following terms:</w:t>
                      </w:r>
                    </w:p>
                  </w:txbxContent>
                </v:textbox>
              </v:roundrect>
            </w:pict>
          </mc:Fallback>
        </mc:AlternateContent>
      </w:r>
    </w:p>
    <w:p w14:paraId="5A0E80C1" w14:textId="77777777" w:rsidR="00A30BD6" w:rsidRPr="00A94B7F" w:rsidRDefault="00A30BD6" w:rsidP="00D11B8E">
      <w:pPr>
        <w:pStyle w:val="NoSpacing"/>
        <w:rPr>
          <w:szCs w:val="24"/>
        </w:rPr>
      </w:pPr>
    </w:p>
    <w:p w14:paraId="796E4F04" w14:textId="3630C7B5" w:rsidR="00A30BD6" w:rsidRDefault="00A30BD6" w:rsidP="00D11B8E">
      <w:pPr>
        <w:pStyle w:val="NoSpacing"/>
      </w:pPr>
    </w:p>
    <w:p w14:paraId="17DA43AB" w14:textId="086A3370" w:rsidR="00A30BD6" w:rsidRPr="00A94B7F" w:rsidRDefault="00E83E58" w:rsidP="00D11B8E">
      <w:pPr>
        <w:pStyle w:val="NoSpacing"/>
      </w:pPr>
      <w:permStart w:id="1891715362" w:edGrp="everyone"/>
      <w:r>
        <w:rPr>
          <w:noProof/>
          <w:lang w:eastAsia="en-GB"/>
        </w:rPr>
        <mc:AlternateContent>
          <mc:Choice Requires="wps">
            <w:drawing>
              <wp:anchor distT="0" distB="0" distL="114300" distR="114300" simplePos="0" relativeHeight="251590656" behindDoc="0" locked="0" layoutInCell="1" allowOverlap="1" wp14:anchorId="377C255C" wp14:editId="018BD471">
                <wp:simplePos x="0" y="0"/>
                <wp:positionH relativeFrom="column">
                  <wp:posOffset>22860</wp:posOffset>
                </wp:positionH>
                <wp:positionV relativeFrom="paragraph">
                  <wp:posOffset>56515</wp:posOffset>
                </wp:positionV>
                <wp:extent cx="5699760" cy="4676140"/>
                <wp:effectExtent l="0" t="0" r="15240" b="1016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4676140"/>
                        </a:xfrm>
                        <a:prstGeom prst="rect">
                          <a:avLst/>
                        </a:prstGeom>
                        <a:solidFill>
                          <a:srgbClr val="FFFFFF"/>
                        </a:solidFill>
                        <a:ln w="9525">
                          <a:solidFill>
                            <a:srgbClr val="000000"/>
                          </a:solidFill>
                          <a:miter lim="800000"/>
                          <a:headEnd/>
                          <a:tailEnd/>
                        </a:ln>
                      </wps:spPr>
                      <wps:txbx>
                        <w:txbxContent>
                          <w:p w14:paraId="6E08874E" w14:textId="1C2A69E7" w:rsidR="00670F40" w:rsidRDefault="00E83E58" w:rsidP="00A30BD6">
                            <w:permStart w:id="1606490502" w:edGrp="everyone"/>
                            <w:r>
                              <w:t>Shunt:</w:t>
                            </w:r>
                          </w:p>
                          <w:p w14:paraId="222D77E5" w14:textId="6D440A81" w:rsidR="00E83E58" w:rsidRDefault="00E83E58" w:rsidP="00A30BD6"/>
                          <w:p w14:paraId="6653E741" w14:textId="77777777" w:rsidR="00E83E58" w:rsidRDefault="00E83E58" w:rsidP="00A30BD6"/>
                          <w:p w14:paraId="27CA58FD" w14:textId="4269408F" w:rsidR="00E83E58" w:rsidRDefault="00E83E58" w:rsidP="00A30BD6">
                            <w:r>
                              <w:t>Dead space:</w:t>
                            </w:r>
                          </w:p>
                          <w:p w14:paraId="5ADE7BA6" w14:textId="3BDB9423" w:rsidR="00E83E58" w:rsidRDefault="00E83E58" w:rsidP="00A30BD6"/>
                          <w:p w14:paraId="71CECF4A" w14:textId="25F33C26" w:rsidR="00E83E58" w:rsidRDefault="00E83E58" w:rsidP="00A30BD6"/>
                          <w:p w14:paraId="7F5757CA" w14:textId="77777777" w:rsidR="00E83E58" w:rsidRDefault="00E83E58" w:rsidP="00A30BD6"/>
                          <w:p w14:paraId="71F44A2F" w14:textId="54CFE65B" w:rsidR="00E83E58" w:rsidRDefault="00E83E58" w:rsidP="00A30BD6">
                            <w:r>
                              <w:t>V/Q mismatch:</w:t>
                            </w:r>
                            <w:permEnd w:id="160649050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C255C" id="Text Box 27" o:spid="_x0000_s1048" type="#_x0000_t202" style="position:absolute;margin-left:1.8pt;margin-top:4.45pt;width:448.8pt;height:368.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">
                <v:textbox>
                  <w:txbxContent>
                    <w:p w14:paraId="6E08874E" w14:textId="1C2A69E7" w:rsidR="00670F40" w:rsidRDefault="00E83E58" w:rsidP="00A30BD6">
                      <w:permStart w:id="1606490502" w:edGrp="everyone"/>
                      <w:r>
                        <w:t>Shunt:</w:t>
                      </w:r>
                    </w:p>
                    <w:p w14:paraId="222D77E5" w14:textId="6D440A81" w:rsidR="00E83E58" w:rsidRDefault="00E83E58" w:rsidP="00A30BD6"/>
                    <w:p w14:paraId="6653E741" w14:textId="77777777" w:rsidR="00E83E58" w:rsidRDefault="00E83E58" w:rsidP="00A30BD6"/>
                    <w:p w14:paraId="27CA58FD" w14:textId="4269408F" w:rsidR="00E83E58" w:rsidRDefault="00E83E58" w:rsidP="00A30BD6">
                      <w:r>
                        <w:t>Dead space:</w:t>
                      </w:r>
                    </w:p>
                    <w:p w14:paraId="5ADE7BA6" w14:textId="3BDB9423" w:rsidR="00E83E58" w:rsidRDefault="00E83E58" w:rsidP="00A30BD6"/>
                    <w:p w14:paraId="71CECF4A" w14:textId="25F33C26" w:rsidR="00E83E58" w:rsidRDefault="00E83E58" w:rsidP="00A30BD6"/>
                    <w:p w14:paraId="7F5757CA" w14:textId="77777777" w:rsidR="00E83E58" w:rsidRDefault="00E83E58" w:rsidP="00A30BD6"/>
                    <w:p w14:paraId="71F44A2F" w14:textId="54CFE65B" w:rsidR="00E83E58" w:rsidRDefault="00E83E58" w:rsidP="00A30BD6">
                      <w:r>
                        <w:t>V/Q mismatch:</w:t>
                      </w:r>
                      <w:permEnd w:id="1606490502"/>
                    </w:p>
                  </w:txbxContent>
                </v:textbox>
              </v:shape>
            </w:pict>
          </mc:Fallback>
        </mc:AlternateContent>
      </w:r>
      <w:permEnd w:id="1891715362"/>
    </w:p>
    <w:p w14:paraId="2B62AA4C" w14:textId="77777777" w:rsidR="00A30BD6" w:rsidRPr="00A94B7F" w:rsidRDefault="00A30BD6" w:rsidP="00D11B8E">
      <w:pPr>
        <w:pStyle w:val="NoSpacing"/>
      </w:pPr>
    </w:p>
    <w:p w14:paraId="032C01C6" w14:textId="77777777" w:rsidR="00A30BD6" w:rsidRPr="00A94B7F" w:rsidRDefault="00A30BD6" w:rsidP="00D11B8E">
      <w:pPr>
        <w:pStyle w:val="NoSpacing"/>
      </w:pPr>
    </w:p>
    <w:p w14:paraId="4A4CCC71" w14:textId="77777777" w:rsidR="00A30BD6" w:rsidRPr="00A94B7F" w:rsidRDefault="00A30BD6" w:rsidP="00D11B8E">
      <w:pPr>
        <w:pStyle w:val="NoSpacing"/>
      </w:pPr>
    </w:p>
    <w:p w14:paraId="7F4BD7C7" w14:textId="77777777" w:rsidR="00A30BD6" w:rsidRPr="00A94B7F" w:rsidRDefault="00A30BD6" w:rsidP="00D11B8E">
      <w:pPr>
        <w:pStyle w:val="NoSpacing"/>
      </w:pPr>
    </w:p>
    <w:p w14:paraId="1BA1DE23" w14:textId="77777777" w:rsidR="00A30BD6" w:rsidRPr="00A94B7F" w:rsidRDefault="00A30BD6" w:rsidP="00D11B8E">
      <w:pPr>
        <w:pStyle w:val="NoSpacing"/>
      </w:pPr>
    </w:p>
    <w:p w14:paraId="2BD3AD79" w14:textId="77777777" w:rsidR="00A30BD6" w:rsidRPr="00A94B7F" w:rsidRDefault="00A30BD6" w:rsidP="00D11B8E">
      <w:pPr>
        <w:pStyle w:val="NoSpacing"/>
      </w:pPr>
    </w:p>
    <w:p w14:paraId="72B2BCBE" w14:textId="77777777" w:rsidR="00A30BD6" w:rsidRPr="00A94B7F" w:rsidRDefault="00A30BD6" w:rsidP="00D11B8E">
      <w:pPr>
        <w:pStyle w:val="NoSpacing"/>
      </w:pPr>
    </w:p>
    <w:p w14:paraId="4DFFB14B" w14:textId="77777777" w:rsidR="00A30BD6" w:rsidRPr="00A94B7F" w:rsidRDefault="00A30BD6" w:rsidP="00D11B8E">
      <w:pPr>
        <w:pStyle w:val="NoSpacing"/>
      </w:pPr>
    </w:p>
    <w:p w14:paraId="65417637" w14:textId="53FBD109" w:rsidR="00A30BD6" w:rsidRDefault="00A30BD6" w:rsidP="00D11B8E">
      <w:pPr>
        <w:pStyle w:val="NoSpacing"/>
      </w:pPr>
    </w:p>
    <w:p w14:paraId="1B61125F" w14:textId="77777777" w:rsidR="00A30BD6" w:rsidRDefault="00A30BD6" w:rsidP="00D11B8E">
      <w:pPr>
        <w:pStyle w:val="NoSpacing"/>
      </w:pPr>
    </w:p>
    <w:p w14:paraId="760A79AF" w14:textId="77777777" w:rsidR="00A30BD6" w:rsidRPr="000166CE" w:rsidRDefault="00A30BD6" w:rsidP="00D11B8E">
      <w:pPr>
        <w:pStyle w:val="NoSpacing"/>
      </w:pPr>
    </w:p>
    <w:p w14:paraId="0AEB311A" w14:textId="7E8F33E3" w:rsidR="00A30BD6" w:rsidRPr="000166CE" w:rsidRDefault="00A30BD6" w:rsidP="00D11B8E">
      <w:pPr>
        <w:pStyle w:val="NoSpacing"/>
      </w:pPr>
    </w:p>
    <w:p w14:paraId="7BC7761A" w14:textId="77777777" w:rsidR="00A30BD6" w:rsidRPr="000166CE" w:rsidRDefault="00A30BD6" w:rsidP="00D11B8E">
      <w:pPr>
        <w:pStyle w:val="NoSpacing"/>
      </w:pPr>
    </w:p>
    <w:p w14:paraId="2E0AC479" w14:textId="77777777" w:rsidR="00A30BD6" w:rsidRPr="000166CE" w:rsidRDefault="00A30BD6" w:rsidP="00D11B8E">
      <w:pPr>
        <w:pStyle w:val="NoSpacing"/>
      </w:pPr>
    </w:p>
    <w:p w14:paraId="6E2027B4" w14:textId="77777777" w:rsidR="00A30BD6" w:rsidRPr="000166CE" w:rsidRDefault="00A30BD6" w:rsidP="00D11B8E">
      <w:pPr>
        <w:pStyle w:val="NoSpacing"/>
      </w:pPr>
    </w:p>
    <w:p w14:paraId="62A004BF" w14:textId="77777777" w:rsidR="00A30BD6" w:rsidRPr="000166CE" w:rsidRDefault="00A30BD6" w:rsidP="00D11B8E">
      <w:pPr>
        <w:pStyle w:val="NoSpacing"/>
      </w:pPr>
    </w:p>
    <w:p w14:paraId="2FE30401" w14:textId="77777777" w:rsidR="00A30BD6" w:rsidRPr="000166CE" w:rsidRDefault="00A30BD6" w:rsidP="00D11B8E">
      <w:pPr>
        <w:pStyle w:val="NoSpacing"/>
      </w:pPr>
    </w:p>
    <w:p w14:paraId="331D746E" w14:textId="77777777" w:rsidR="00A30BD6" w:rsidRPr="000166CE" w:rsidRDefault="00A30BD6" w:rsidP="00D11B8E">
      <w:pPr>
        <w:pStyle w:val="NoSpacing"/>
      </w:pPr>
    </w:p>
    <w:p w14:paraId="0C08602E" w14:textId="77777777" w:rsidR="00A30BD6" w:rsidRPr="000166CE" w:rsidRDefault="00A30BD6" w:rsidP="00D11B8E">
      <w:pPr>
        <w:pStyle w:val="NoSpacing"/>
      </w:pPr>
    </w:p>
    <w:p w14:paraId="385E6B60" w14:textId="77777777" w:rsidR="00A30BD6" w:rsidRPr="000166CE" w:rsidRDefault="00A30BD6" w:rsidP="00D11B8E">
      <w:pPr>
        <w:pStyle w:val="NoSpacing"/>
      </w:pPr>
    </w:p>
    <w:p w14:paraId="194A113A" w14:textId="77777777" w:rsidR="00A30BD6" w:rsidRDefault="00A30BD6" w:rsidP="00D11B8E">
      <w:pPr>
        <w:pStyle w:val="NoSpacing"/>
      </w:pPr>
    </w:p>
    <w:p w14:paraId="49839F42" w14:textId="56C681B3" w:rsidR="00A30BD6" w:rsidRDefault="00A30BD6" w:rsidP="00D11B8E">
      <w:pPr>
        <w:pStyle w:val="NoSpacing"/>
      </w:pPr>
    </w:p>
    <w:p w14:paraId="598181DD" w14:textId="77777777" w:rsidR="00A30BD6" w:rsidRPr="000166CE" w:rsidRDefault="00A30BD6" w:rsidP="00D11B8E">
      <w:pPr>
        <w:pStyle w:val="NoSpacing"/>
      </w:pPr>
    </w:p>
    <w:p w14:paraId="585FE1C9" w14:textId="186AA225" w:rsidR="00A30BD6" w:rsidRDefault="00A30BD6" w:rsidP="00D11B8E">
      <w:pPr>
        <w:pStyle w:val="NoSpacing"/>
      </w:pPr>
    </w:p>
    <w:p w14:paraId="7165C870" w14:textId="77777777" w:rsidR="00A30BD6" w:rsidRDefault="00A30BD6" w:rsidP="00D11B8E">
      <w:pPr>
        <w:pStyle w:val="NoSpacing"/>
      </w:pPr>
    </w:p>
    <w:p w14:paraId="68C76A85" w14:textId="77777777" w:rsidR="00A30BD6" w:rsidRPr="006D07E8" w:rsidRDefault="00A30BD6" w:rsidP="00D11B8E">
      <w:pPr>
        <w:pStyle w:val="NoSpacing"/>
      </w:pPr>
    </w:p>
    <w:p w14:paraId="454E57A4" w14:textId="77777777" w:rsidR="00A30BD6" w:rsidRPr="006D07E8" w:rsidRDefault="00A30BD6" w:rsidP="00D11B8E">
      <w:pPr>
        <w:pStyle w:val="NoSpacing"/>
      </w:pPr>
    </w:p>
    <w:p w14:paraId="69851AEC" w14:textId="77777777" w:rsidR="00A30BD6" w:rsidRPr="006D07E8" w:rsidRDefault="00A30BD6" w:rsidP="00D11B8E">
      <w:pPr>
        <w:pStyle w:val="NoSpacing"/>
      </w:pPr>
    </w:p>
    <w:p w14:paraId="3266C29A" w14:textId="77777777" w:rsidR="00A30BD6" w:rsidRPr="006D07E8" w:rsidRDefault="00A30BD6" w:rsidP="00D11B8E">
      <w:pPr>
        <w:pStyle w:val="NoSpacing"/>
      </w:pPr>
    </w:p>
    <w:p w14:paraId="2B4452E2" w14:textId="77777777" w:rsidR="00A30BD6" w:rsidRPr="006D07E8" w:rsidRDefault="00A30BD6" w:rsidP="00D11B8E">
      <w:pPr>
        <w:pStyle w:val="NoSpacing"/>
      </w:pPr>
    </w:p>
    <w:p w14:paraId="772C5FC5" w14:textId="77777777" w:rsidR="00A30BD6" w:rsidRPr="006D07E8" w:rsidRDefault="00A30BD6" w:rsidP="00D11B8E">
      <w:pPr>
        <w:pStyle w:val="NoSpacing"/>
      </w:pPr>
    </w:p>
    <w:p w14:paraId="7C630731" w14:textId="77777777" w:rsidR="00A30BD6" w:rsidRPr="006D07E8" w:rsidRDefault="00A30BD6" w:rsidP="00D11B8E">
      <w:pPr>
        <w:pStyle w:val="NoSpacing"/>
      </w:pPr>
    </w:p>
    <w:p w14:paraId="71674C1C" w14:textId="77777777" w:rsidR="00A30BD6" w:rsidRPr="006D07E8" w:rsidRDefault="00A30BD6" w:rsidP="00D11B8E">
      <w:pPr>
        <w:pStyle w:val="NoSpacing"/>
      </w:pPr>
    </w:p>
    <w:p w14:paraId="22DFB4C0" w14:textId="77777777" w:rsidR="00A30BD6" w:rsidRPr="002E078B" w:rsidRDefault="00662C72" w:rsidP="00D11B8E">
      <w:pPr>
        <w:pStyle w:val="NoSpacing"/>
        <w:rPr>
          <w:b/>
          <w:sz w:val="28"/>
          <w:szCs w:val="28"/>
        </w:rPr>
      </w:pPr>
      <w:r>
        <w:rPr>
          <w:b/>
          <w:sz w:val="28"/>
          <w:szCs w:val="28"/>
        </w:rPr>
        <w:t xml:space="preserve">The Respiratory System - </w:t>
      </w:r>
      <w:r w:rsidR="00A30BD6" w:rsidRPr="002E078B">
        <w:rPr>
          <w:b/>
          <w:sz w:val="28"/>
          <w:szCs w:val="28"/>
        </w:rPr>
        <w:t xml:space="preserve">References </w:t>
      </w:r>
    </w:p>
    <w:p w14:paraId="7B25F6D9" w14:textId="77777777" w:rsidR="00A30BD6" w:rsidRPr="006D07E8" w:rsidRDefault="00A30BD6" w:rsidP="00D11B8E">
      <w:pPr>
        <w:pStyle w:val="NoSpacing"/>
        <w:rPr>
          <w:szCs w:val="24"/>
          <w:lang w:val="fr-FR"/>
        </w:rPr>
      </w:pPr>
    </w:p>
    <w:p w14:paraId="7A7BDF82" w14:textId="77777777" w:rsidR="00A30BD6" w:rsidRPr="00732F2A" w:rsidRDefault="00A30BD6" w:rsidP="00D11B8E">
      <w:pPr>
        <w:pStyle w:val="NoSpacing"/>
        <w:rPr>
          <w:sz w:val="24"/>
          <w:szCs w:val="24"/>
        </w:rPr>
      </w:pPr>
      <w:r w:rsidRPr="00732F2A">
        <w:rPr>
          <w:sz w:val="24"/>
          <w:szCs w:val="24"/>
        </w:rPr>
        <w:t xml:space="preserve">Dougherty L and Lister S (2011) </w:t>
      </w:r>
      <w:r w:rsidRPr="00732F2A">
        <w:rPr>
          <w:sz w:val="24"/>
          <w:szCs w:val="24"/>
          <w:u w:val="single"/>
        </w:rPr>
        <w:t>The Royal Marsden Hospital of Clinical Nursing Procedures</w:t>
      </w:r>
      <w:r w:rsidRPr="00732F2A">
        <w:rPr>
          <w:sz w:val="24"/>
          <w:szCs w:val="24"/>
        </w:rPr>
        <w:t xml:space="preserve">: </w:t>
      </w:r>
      <w:r w:rsidRPr="00732F2A">
        <w:rPr>
          <w:sz w:val="24"/>
          <w:szCs w:val="24"/>
          <w:u w:val="single"/>
        </w:rPr>
        <w:t>Eighth Edition</w:t>
      </w:r>
      <w:r w:rsidRPr="00732F2A">
        <w:rPr>
          <w:sz w:val="24"/>
          <w:szCs w:val="24"/>
        </w:rPr>
        <w:t>. Blackwell Publishing.</w:t>
      </w:r>
    </w:p>
    <w:p w14:paraId="7D3A8804" w14:textId="77777777" w:rsidR="00A30BD6" w:rsidRPr="00732F2A" w:rsidRDefault="00A30BD6" w:rsidP="00D11B8E">
      <w:pPr>
        <w:pStyle w:val="NoSpacing"/>
        <w:rPr>
          <w:sz w:val="24"/>
          <w:szCs w:val="24"/>
        </w:rPr>
      </w:pPr>
    </w:p>
    <w:p w14:paraId="49810327" w14:textId="77777777" w:rsidR="00A30BD6" w:rsidRPr="00732F2A" w:rsidRDefault="00A30BD6" w:rsidP="00D11B8E">
      <w:pPr>
        <w:pStyle w:val="NoSpacing"/>
        <w:rPr>
          <w:sz w:val="24"/>
          <w:szCs w:val="24"/>
        </w:rPr>
      </w:pPr>
      <w:r w:rsidRPr="00732F2A">
        <w:rPr>
          <w:sz w:val="24"/>
          <w:szCs w:val="24"/>
        </w:rPr>
        <w:t xml:space="preserve">Greater Manchester Critical Care Network (2014) </w:t>
      </w:r>
      <w:r w:rsidRPr="00732F2A">
        <w:rPr>
          <w:sz w:val="24"/>
          <w:szCs w:val="24"/>
          <w:u w:val="single"/>
        </w:rPr>
        <w:t>Acute Illness Management : Fifth Edition</w:t>
      </w:r>
      <w:r w:rsidRPr="00732F2A">
        <w:rPr>
          <w:sz w:val="24"/>
          <w:szCs w:val="24"/>
        </w:rPr>
        <w:t xml:space="preserve"> Manchester, Greater Manchester Critical Care Network.</w:t>
      </w:r>
    </w:p>
    <w:p w14:paraId="7562D930" w14:textId="77777777" w:rsidR="00A30BD6" w:rsidRPr="00732F2A" w:rsidRDefault="00A30BD6" w:rsidP="00D11B8E">
      <w:pPr>
        <w:pStyle w:val="NoSpacing"/>
        <w:rPr>
          <w:sz w:val="24"/>
          <w:szCs w:val="24"/>
          <w:lang w:val="fr-FR"/>
        </w:rPr>
      </w:pPr>
    </w:p>
    <w:p w14:paraId="6C330776" w14:textId="77777777" w:rsidR="00A30BD6" w:rsidRPr="00732F2A" w:rsidRDefault="00A30BD6" w:rsidP="00D11B8E">
      <w:pPr>
        <w:pStyle w:val="NoSpacing"/>
        <w:rPr>
          <w:sz w:val="24"/>
          <w:szCs w:val="24"/>
        </w:rPr>
      </w:pPr>
      <w:r w:rsidRPr="00732F2A">
        <w:rPr>
          <w:sz w:val="24"/>
          <w:szCs w:val="24"/>
        </w:rPr>
        <w:t>Resuscitation Council (UK) 2004</w:t>
      </w:r>
      <w:r w:rsidRPr="00732F2A">
        <w:rPr>
          <w:b/>
          <w:sz w:val="24"/>
          <w:szCs w:val="24"/>
        </w:rPr>
        <w:t xml:space="preserve"> </w:t>
      </w:r>
      <w:r w:rsidRPr="00732F2A">
        <w:rPr>
          <w:sz w:val="24"/>
          <w:szCs w:val="24"/>
          <w:u w:val="single"/>
        </w:rPr>
        <w:t>Advanced Life Support Course Manual</w:t>
      </w:r>
      <w:r w:rsidRPr="00732F2A">
        <w:rPr>
          <w:sz w:val="24"/>
          <w:szCs w:val="24"/>
        </w:rPr>
        <w:t xml:space="preserve"> (4</w:t>
      </w:r>
      <w:r w:rsidRPr="00732F2A">
        <w:rPr>
          <w:sz w:val="24"/>
          <w:szCs w:val="24"/>
          <w:vertAlign w:val="superscript"/>
        </w:rPr>
        <w:t>th</w:t>
      </w:r>
      <w:r w:rsidRPr="00732F2A">
        <w:rPr>
          <w:sz w:val="24"/>
          <w:szCs w:val="24"/>
        </w:rPr>
        <w:t xml:space="preserve"> edition) London: Resuscitation Council UK </w:t>
      </w:r>
    </w:p>
    <w:p w14:paraId="7CB231F9" w14:textId="77777777" w:rsidR="00A30BD6" w:rsidRPr="00732F2A" w:rsidRDefault="00A30BD6" w:rsidP="00D11B8E">
      <w:pPr>
        <w:pStyle w:val="NoSpacing"/>
        <w:rPr>
          <w:sz w:val="24"/>
          <w:szCs w:val="24"/>
        </w:rPr>
      </w:pPr>
    </w:p>
    <w:p w14:paraId="5B342440" w14:textId="77777777" w:rsidR="00A30BD6" w:rsidRPr="00732F2A" w:rsidRDefault="00A30BD6" w:rsidP="00D11B8E">
      <w:pPr>
        <w:pStyle w:val="NoSpacing"/>
        <w:rPr>
          <w:sz w:val="24"/>
          <w:szCs w:val="24"/>
        </w:rPr>
      </w:pPr>
      <w:r w:rsidRPr="00732F2A">
        <w:rPr>
          <w:sz w:val="24"/>
          <w:szCs w:val="24"/>
        </w:rPr>
        <w:t xml:space="preserve">Woodrow, P. (2000). </w:t>
      </w:r>
      <w:r w:rsidRPr="00732F2A">
        <w:rPr>
          <w:sz w:val="24"/>
          <w:szCs w:val="24"/>
          <w:u w:val="single"/>
        </w:rPr>
        <w:t>Intensive Care Nursing, A Framework for Practice</w:t>
      </w:r>
      <w:r w:rsidRPr="00732F2A">
        <w:rPr>
          <w:sz w:val="24"/>
          <w:szCs w:val="24"/>
        </w:rPr>
        <w:t xml:space="preserve"> London, Routledge</w:t>
      </w:r>
    </w:p>
    <w:p w14:paraId="7A5FA2C2" w14:textId="77777777" w:rsidR="00A30BD6" w:rsidRPr="00732F2A" w:rsidRDefault="00A30BD6" w:rsidP="00D11B8E">
      <w:pPr>
        <w:pStyle w:val="NoSpacing"/>
        <w:rPr>
          <w:sz w:val="24"/>
          <w:szCs w:val="24"/>
        </w:rPr>
      </w:pPr>
    </w:p>
    <w:p w14:paraId="41F3E1D1" w14:textId="77777777" w:rsidR="00A30BD6" w:rsidRPr="00732F2A" w:rsidRDefault="00A30BD6" w:rsidP="00D11B8E">
      <w:pPr>
        <w:pStyle w:val="NoSpacing"/>
        <w:rPr>
          <w:sz w:val="24"/>
          <w:szCs w:val="24"/>
        </w:rPr>
      </w:pPr>
      <w:r w:rsidRPr="00732F2A">
        <w:rPr>
          <w:b/>
          <w:sz w:val="24"/>
          <w:szCs w:val="24"/>
        </w:rPr>
        <w:t xml:space="preserve">ARTERIAL BLOOD GAS ANALYSIS – Open Learning Workshop Preparation Pack. By, </w:t>
      </w:r>
      <w:r w:rsidRPr="00732F2A">
        <w:rPr>
          <w:sz w:val="24"/>
          <w:szCs w:val="24"/>
        </w:rPr>
        <w:t xml:space="preserve">Kathryn Alletson, RGN, DPSN, ENB 100, 998, 920, 923, R34, Sister, ICU, Birch Hill Hospital; Annette Moriarty, RGN, DPSN. ENB 100, 998, ACLS, Sister, ICU, Bury General Hospital; </w:t>
      </w:r>
      <w:r w:rsidRPr="00732F2A">
        <w:rPr>
          <w:bCs/>
          <w:iCs/>
          <w:sz w:val="24"/>
          <w:szCs w:val="24"/>
        </w:rPr>
        <w:t xml:space="preserve">Steve Thomasson, RGN, DPSN, ENB 100, 998, Charge Nurse, ICU, Hope Hospital. </w:t>
      </w:r>
      <w:r w:rsidRPr="00732F2A">
        <w:rPr>
          <w:sz w:val="24"/>
          <w:szCs w:val="24"/>
        </w:rPr>
        <w:t>Edited by Andrew Clough &amp; designed &amp; compiled by Susan Barr, Project Administrator.</w:t>
      </w:r>
    </w:p>
    <w:p w14:paraId="442AD3C9" w14:textId="77777777" w:rsidR="00A30BD6" w:rsidRDefault="00A30BD6" w:rsidP="00D11B8E">
      <w:pPr>
        <w:pStyle w:val="NoSpacing"/>
        <w:rPr>
          <w:szCs w:val="24"/>
        </w:rPr>
      </w:pPr>
    </w:p>
    <w:p w14:paraId="3A0B9D16" w14:textId="77777777" w:rsidR="00A30BD6" w:rsidRPr="006D07E8" w:rsidRDefault="00A30BD6" w:rsidP="00D11B8E">
      <w:pPr>
        <w:pStyle w:val="NoSpacing"/>
        <w:rPr>
          <w:bCs/>
          <w:iCs/>
          <w:szCs w:val="24"/>
        </w:rPr>
      </w:pPr>
    </w:p>
    <w:p w14:paraId="6A963160" w14:textId="77777777" w:rsidR="00A30BD6" w:rsidRPr="006D07E8" w:rsidRDefault="00A30BD6" w:rsidP="00D11B8E">
      <w:pPr>
        <w:pStyle w:val="NoSpacing"/>
        <w:rPr>
          <w:szCs w:val="24"/>
        </w:rPr>
      </w:pPr>
    </w:p>
    <w:p w14:paraId="1EF12EA8" w14:textId="77777777" w:rsidR="003B105C" w:rsidRDefault="00A30BD6" w:rsidP="00D11B8E">
      <w:pPr>
        <w:pStyle w:val="NoSpacing"/>
      </w:pPr>
      <w:r>
        <w:br w:type="page"/>
      </w:r>
    </w:p>
    <w:p w14:paraId="2597A366" w14:textId="272E6D0C" w:rsidR="00662C72" w:rsidRDefault="00662C72"/>
    <w:p w14:paraId="456434A8" w14:textId="77777777" w:rsidR="003B105C" w:rsidRDefault="003B105C" w:rsidP="00D11B8E">
      <w:pPr>
        <w:pStyle w:val="NoSpacing"/>
      </w:pPr>
    </w:p>
    <w:p w14:paraId="3044D824" w14:textId="77777777" w:rsidR="003B105C" w:rsidRDefault="003B105C" w:rsidP="00D11B8E">
      <w:pPr>
        <w:pStyle w:val="NoSpacing"/>
      </w:pPr>
    </w:p>
    <w:p w14:paraId="5C249F03" w14:textId="77777777" w:rsidR="003B105C" w:rsidRDefault="003B105C" w:rsidP="00D11B8E">
      <w:pPr>
        <w:pStyle w:val="NoSpacing"/>
      </w:pPr>
    </w:p>
    <w:p w14:paraId="03F5304D" w14:textId="77777777" w:rsidR="003B105C" w:rsidRDefault="003B105C" w:rsidP="00D11B8E">
      <w:pPr>
        <w:pStyle w:val="NoSpacing"/>
      </w:pPr>
    </w:p>
    <w:p w14:paraId="704AB743" w14:textId="77777777" w:rsidR="003B105C" w:rsidRDefault="003B105C" w:rsidP="00D11B8E">
      <w:pPr>
        <w:pStyle w:val="NoSpacing"/>
      </w:pPr>
    </w:p>
    <w:p w14:paraId="7D657581" w14:textId="77777777" w:rsidR="003B105C" w:rsidRDefault="003B105C" w:rsidP="00D11B8E">
      <w:pPr>
        <w:pStyle w:val="NoSpacing"/>
      </w:pPr>
    </w:p>
    <w:p w14:paraId="3859D2EB" w14:textId="77777777" w:rsidR="003B105C" w:rsidRDefault="003B105C" w:rsidP="00D11B8E">
      <w:pPr>
        <w:pStyle w:val="NoSpacing"/>
      </w:pPr>
    </w:p>
    <w:p w14:paraId="68FD615A" w14:textId="77777777" w:rsidR="003B105C" w:rsidRDefault="003B105C" w:rsidP="00D11B8E">
      <w:pPr>
        <w:pStyle w:val="NoSpacing"/>
      </w:pPr>
    </w:p>
    <w:p w14:paraId="5B8CADAF" w14:textId="77777777" w:rsidR="003B105C" w:rsidRDefault="003B105C" w:rsidP="00D11B8E">
      <w:pPr>
        <w:pStyle w:val="NoSpacing"/>
      </w:pPr>
    </w:p>
    <w:p w14:paraId="3EEFF34F" w14:textId="77777777" w:rsidR="002E078B" w:rsidRDefault="002E078B" w:rsidP="00D11B8E">
      <w:pPr>
        <w:pStyle w:val="NoSpacing"/>
      </w:pPr>
    </w:p>
    <w:p w14:paraId="1655E449" w14:textId="77777777" w:rsidR="002E078B" w:rsidRDefault="002E078B" w:rsidP="00D11B8E">
      <w:pPr>
        <w:pStyle w:val="NoSpacing"/>
      </w:pPr>
    </w:p>
    <w:p w14:paraId="78237C0A" w14:textId="77777777" w:rsidR="002E078B" w:rsidRDefault="002E078B" w:rsidP="00D11B8E">
      <w:pPr>
        <w:pStyle w:val="NoSpacing"/>
      </w:pPr>
    </w:p>
    <w:p w14:paraId="045A7C54" w14:textId="77777777" w:rsidR="002E078B" w:rsidRDefault="002E078B" w:rsidP="00D11B8E">
      <w:pPr>
        <w:pStyle w:val="NoSpacing"/>
      </w:pPr>
    </w:p>
    <w:p w14:paraId="1E605D30" w14:textId="77777777" w:rsidR="002E078B" w:rsidRDefault="002E078B" w:rsidP="00D11B8E">
      <w:pPr>
        <w:pStyle w:val="NoSpacing"/>
      </w:pPr>
    </w:p>
    <w:p w14:paraId="71E3B687" w14:textId="77777777" w:rsidR="002E078B" w:rsidRDefault="002E078B" w:rsidP="00D11B8E">
      <w:pPr>
        <w:pStyle w:val="NoSpacing"/>
      </w:pPr>
    </w:p>
    <w:p w14:paraId="47DE4CCF" w14:textId="77777777" w:rsidR="002E078B" w:rsidRDefault="002E078B" w:rsidP="00D11B8E">
      <w:pPr>
        <w:pStyle w:val="NoSpacing"/>
      </w:pPr>
    </w:p>
    <w:p w14:paraId="36356D1A" w14:textId="77777777" w:rsidR="002E078B" w:rsidRDefault="002E078B" w:rsidP="00D11B8E">
      <w:pPr>
        <w:pStyle w:val="NoSpacing"/>
      </w:pPr>
    </w:p>
    <w:p w14:paraId="3AA7585C" w14:textId="77777777" w:rsidR="002E078B" w:rsidRDefault="002E078B" w:rsidP="00D11B8E">
      <w:pPr>
        <w:pStyle w:val="NoSpacing"/>
      </w:pPr>
    </w:p>
    <w:p w14:paraId="40F59A10" w14:textId="77777777" w:rsidR="002E078B" w:rsidRDefault="002E078B" w:rsidP="00D11B8E">
      <w:pPr>
        <w:pStyle w:val="NoSpacing"/>
      </w:pPr>
    </w:p>
    <w:p w14:paraId="29242D15" w14:textId="77777777" w:rsidR="00A30BD6" w:rsidRPr="007C28F3" w:rsidRDefault="002E078B" w:rsidP="002E078B">
      <w:pPr>
        <w:pStyle w:val="NoSpacing"/>
        <w:jc w:val="center"/>
        <w:rPr>
          <w:b/>
          <w:color w:val="215868" w:themeColor="accent5" w:themeShade="80"/>
          <w:sz w:val="72"/>
          <w:szCs w:val="72"/>
        </w:rPr>
      </w:pPr>
      <w:r w:rsidRPr="007C28F3">
        <w:rPr>
          <w:b/>
          <w:color w:val="215868" w:themeColor="accent5" w:themeShade="80"/>
          <w:sz w:val="72"/>
          <w:szCs w:val="72"/>
        </w:rPr>
        <w:t xml:space="preserve">The </w:t>
      </w:r>
      <w:r w:rsidR="003B105C" w:rsidRPr="007C28F3">
        <w:rPr>
          <w:b/>
          <w:color w:val="215868" w:themeColor="accent5" w:themeShade="80"/>
          <w:sz w:val="72"/>
          <w:szCs w:val="72"/>
        </w:rPr>
        <w:t>Cardiovascular</w:t>
      </w:r>
      <w:r w:rsidRPr="007C28F3">
        <w:rPr>
          <w:b/>
          <w:color w:val="215868" w:themeColor="accent5" w:themeShade="80"/>
          <w:sz w:val="72"/>
          <w:szCs w:val="72"/>
        </w:rPr>
        <w:t xml:space="preserve"> System</w:t>
      </w:r>
    </w:p>
    <w:p w14:paraId="6BE24D3A" w14:textId="77777777" w:rsidR="003B105C" w:rsidRDefault="003B105C" w:rsidP="00D11B8E">
      <w:pPr>
        <w:pStyle w:val="NoSpacing"/>
        <w:rPr>
          <w:b/>
          <w:sz w:val="72"/>
          <w:szCs w:val="72"/>
        </w:rPr>
      </w:pPr>
      <w:r>
        <w:rPr>
          <w:b/>
          <w:sz w:val="72"/>
          <w:szCs w:val="72"/>
        </w:rPr>
        <w:br w:type="page"/>
      </w:r>
    </w:p>
    <w:p w14:paraId="63B998AA" w14:textId="77777777" w:rsidR="00A30BD6" w:rsidRDefault="002E078B" w:rsidP="00D11B8E">
      <w:pPr>
        <w:pStyle w:val="NoSpacing"/>
      </w:pPr>
      <w:r>
        <w:rPr>
          <w:noProof/>
          <w:lang w:eastAsia="en-GB"/>
        </w:rPr>
        <w:lastRenderedPageBreak/>
        <mc:AlternateContent>
          <mc:Choice Requires="wps">
            <w:drawing>
              <wp:anchor distT="0" distB="0" distL="114300" distR="114300" simplePos="0" relativeHeight="251673600" behindDoc="0" locked="0" layoutInCell="1" allowOverlap="1" wp14:anchorId="6A894454" wp14:editId="1F576ABE">
                <wp:simplePos x="0" y="0"/>
                <wp:positionH relativeFrom="column">
                  <wp:posOffset>-276225</wp:posOffset>
                </wp:positionH>
                <wp:positionV relativeFrom="paragraph">
                  <wp:posOffset>-171450</wp:posOffset>
                </wp:positionV>
                <wp:extent cx="6372225" cy="352425"/>
                <wp:effectExtent l="0" t="0" r="28575" b="28575"/>
                <wp:wrapNone/>
                <wp:docPr id="2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52425"/>
                        </a:xfrm>
                        <a:prstGeom prst="roundRect">
                          <a:avLst/>
                        </a:prstGeom>
                        <a:solidFill>
                          <a:srgbClr val="C5D9F1"/>
                        </a:solidFill>
                        <a:ln w="12700">
                          <a:solidFill>
                            <a:srgbClr val="002060"/>
                          </a:solidFill>
                          <a:headEnd/>
                          <a:tailEnd/>
                        </a:ln>
                      </wps:spPr>
                      <wps:style>
                        <a:lnRef idx="2">
                          <a:schemeClr val="accent5"/>
                        </a:lnRef>
                        <a:fillRef idx="1">
                          <a:schemeClr val="lt1"/>
                        </a:fillRef>
                        <a:effectRef idx="0">
                          <a:schemeClr val="accent5"/>
                        </a:effectRef>
                        <a:fontRef idx="minor">
                          <a:schemeClr val="dk1"/>
                        </a:fontRef>
                      </wps:style>
                      <wps:txbx>
                        <w:txbxContent>
                          <w:p w14:paraId="799AFE8C" w14:textId="77777777" w:rsidR="00670F40" w:rsidRPr="006F466B" w:rsidRDefault="00670F40" w:rsidP="002E078B">
                            <w:r>
                              <w:rPr>
                                <w:sz w:val="24"/>
                              </w:rPr>
                              <w:t>Label the following picture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894454" id="_x0000_s1049" style="position:absolute;margin-left:-21.75pt;margin-top:-13.5pt;width:501.7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" fillcolor="#c5d9f1" strokecolor="#002060" strokeweight="1pt">
                <v:textbox>
                  <w:txbxContent>
                    <w:p w14:paraId="799AFE8C" w14:textId="77777777" w:rsidR="00670F40" w:rsidRPr="006F466B" w:rsidRDefault="00670F40" w:rsidP="002E078B">
                      <w:r>
                        <w:rPr>
                          <w:sz w:val="24"/>
                        </w:rPr>
                        <w:t>Label the following picture</w:t>
                      </w:r>
                    </w:p>
                  </w:txbxContent>
                </v:textbox>
              </v:roundrect>
            </w:pict>
          </mc:Fallback>
        </mc:AlternateContent>
      </w:r>
    </w:p>
    <w:p w14:paraId="62228F7E" w14:textId="77777777" w:rsidR="00A30BD6" w:rsidRPr="00341C7D" w:rsidRDefault="00A30BD6" w:rsidP="00D11B8E">
      <w:pPr>
        <w:pStyle w:val="NoSpacing"/>
        <w:rPr>
          <w:rFonts w:cs="Arial"/>
          <w:b/>
          <w:bCs/>
          <w:szCs w:val="24"/>
          <w:u w:val="single"/>
        </w:rPr>
      </w:pPr>
    </w:p>
    <w:p w14:paraId="62E7B787" w14:textId="3F05894D" w:rsidR="00A30BD6" w:rsidRPr="00E12E45" w:rsidRDefault="00A30BD6" w:rsidP="00D11B8E">
      <w:pPr>
        <w:pStyle w:val="NoSpacing"/>
        <w:rPr>
          <w:rFonts w:cs="Tahoma"/>
          <w:szCs w:val="24"/>
        </w:rPr>
      </w:pPr>
      <w:r>
        <w:rPr>
          <w:rFonts w:cs="Tahoma"/>
          <w:noProof/>
          <w:sz w:val="20"/>
          <w:szCs w:val="24"/>
          <w:lang w:eastAsia="en-GB"/>
        </w:rPr>
        <mc:AlternateContent>
          <mc:Choice Requires="wps">
            <w:drawing>
              <wp:anchor distT="0" distB="0" distL="114300" distR="114300" simplePos="0" relativeHeight="251759616" behindDoc="0" locked="0" layoutInCell="1" allowOverlap="1" wp14:anchorId="47323A72" wp14:editId="0AE650B2">
                <wp:simplePos x="0" y="0"/>
                <wp:positionH relativeFrom="column">
                  <wp:posOffset>3886200</wp:posOffset>
                </wp:positionH>
                <wp:positionV relativeFrom="paragraph">
                  <wp:posOffset>811530</wp:posOffset>
                </wp:positionV>
                <wp:extent cx="1257300" cy="342900"/>
                <wp:effectExtent l="47625" t="0" r="28575" b="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200477" flipV="1">
                          <a:off x="0" y="0"/>
                          <a:ext cx="1257300" cy="3429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77AD3" id="Straight Connector 230" o:spid="_x0000_s1026" style="position:absolute;rotation:11359052fd;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3.9pt" to="40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" strokecolor="red" strokeweight="2pt">
                <v:stroke endarrow="block"/>
              </v:line>
            </w:pict>
          </mc:Fallback>
        </mc:AlternateContent>
      </w:r>
      <w:r>
        <w:rPr>
          <w:rFonts w:cs="Tahoma"/>
          <w:noProof/>
          <w:sz w:val="20"/>
          <w:szCs w:val="24"/>
          <w:lang w:eastAsia="en-GB"/>
        </w:rPr>
        <mc:AlternateContent>
          <mc:Choice Requires="wps">
            <w:drawing>
              <wp:anchor distT="0" distB="0" distL="114300" distR="114300" simplePos="0" relativeHeight="251773952" behindDoc="0" locked="0" layoutInCell="1" allowOverlap="1" wp14:anchorId="269DF8B4" wp14:editId="5324B290">
                <wp:simplePos x="0" y="0"/>
                <wp:positionH relativeFrom="column">
                  <wp:posOffset>914400</wp:posOffset>
                </wp:positionH>
                <wp:positionV relativeFrom="paragraph">
                  <wp:posOffset>1040130</wp:posOffset>
                </wp:positionV>
                <wp:extent cx="914400" cy="228600"/>
                <wp:effectExtent l="9525" t="41910" r="38100" b="9144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993535" flipH="1" flipV="1">
                          <a:off x="0" y="0"/>
                          <a:ext cx="914400" cy="228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B872E" id="Straight Connector 228" o:spid="_x0000_s1026" style="position:absolute;rotation:-11585088fd;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1.9pt" to="2in,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" strokecolor="blue" strokeweight="2pt">
                <v:stroke endarrow="block"/>
              </v:line>
            </w:pict>
          </mc:Fallback>
        </mc:AlternateContent>
      </w:r>
      <w:r w:rsidRPr="00E12E45">
        <w:rPr>
          <w:rFonts w:cs="Tahoma"/>
          <w:szCs w:val="24"/>
        </w:rPr>
        <w:t xml:space="preserve"> </w:t>
      </w:r>
    </w:p>
    <w:p w14:paraId="6E789F51" w14:textId="7306CC57" w:rsidR="00A30BD6" w:rsidRPr="00E12E45" w:rsidRDefault="00400AB2" w:rsidP="00D11B8E">
      <w:pPr>
        <w:pStyle w:val="NoSpacing"/>
        <w:rPr>
          <w:rFonts w:cs="Tahoma"/>
          <w:szCs w:val="24"/>
        </w:rPr>
      </w:pPr>
      <w:permStart w:id="922769291" w:edGrp="everyone"/>
      <w:r w:rsidRPr="00DF57B1">
        <w:rPr>
          <w:rFonts w:cs="Tahoma"/>
          <w:noProof/>
          <w:szCs w:val="24"/>
        </w:rPr>
        <mc:AlternateContent>
          <mc:Choice Requires="wps">
            <w:drawing>
              <wp:anchor distT="45720" distB="45720" distL="114300" distR="114300" simplePos="0" relativeHeight="251792384" behindDoc="0" locked="0" layoutInCell="1" allowOverlap="1" wp14:anchorId="2E7C4FA4" wp14:editId="19B03B41">
                <wp:simplePos x="0" y="0"/>
                <wp:positionH relativeFrom="margin">
                  <wp:posOffset>5049520</wp:posOffset>
                </wp:positionH>
                <wp:positionV relativeFrom="paragraph">
                  <wp:posOffset>3950970</wp:posOffset>
                </wp:positionV>
                <wp:extent cx="1541145" cy="532130"/>
                <wp:effectExtent l="0" t="0" r="20955" b="2032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532130"/>
                        </a:xfrm>
                        <a:prstGeom prst="rect">
                          <a:avLst/>
                        </a:prstGeom>
                        <a:solidFill>
                          <a:sysClr val="window" lastClr="FFFFFF"/>
                        </a:solidFill>
                        <a:ln w="25400" cap="flat" cmpd="sng" algn="ctr">
                          <a:solidFill>
                            <a:srgbClr val="4F81BD"/>
                          </a:solidFill>
                          <a:prstDash val="solid"/>
                          <a:headEnd/>
                          <a:tailEnd/>
                        </a:ln>
                        <a:effectLst/>
                      </wps:spPr>
                      <wps:txbx>
                        <w:txbxContent>
                          <w:p w14:paraId="14107BCF" w14:textId="77777777" w:rsidR="00400AB2" w:rsidRDefault="00400AB2" w:rsidP="00400AB2">
                            <w:permStart w:id="467340639" w:edGrp="everyone"/>
                            <w:permEnd w:id="46734063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C4FA4" id="_x0000_s1050" type="#_x0000_t202" style="position:absolute;margin-left:397.6pt;margin-top:311.1pt;width:121.35pt;height:41.9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" fillcolor="window" strokecolor="#4f81bd" strokeweight="2pt">
                <v:textbox>
                  <w:txbxContent>
                    <w:p w14:paraId="14107BCF" w14:textId="77777777" w:rsidR="00400AB2" w:rsidRDefault="00400AB2" w:rsidP="00400AB2">
                      <w:permStart w:id="467340639" w:edGrp="everyone"/>
                      <w:permEnd w:id="467340639"/>
                    </w:p>
                  </w:txbxContent>
                </v:textbox>
                <w10:wrap type="square" anchorx="margin"/>
              </v:shape>
            </w:pict>
          </mc:Fallback>
        </mc:AlternateContent>
      </w:r>
      <w:r w:rsidRPr="00DF57B1">
        <w:rPr>
          <w:rFonts w:cs="Tahoma"/>
          <w:noProof/>
          <w:szCs w:val="24"/>
        </w:rPr>
        <mc:AlternateContent>
          <mc:Choice Requires="wps">
            <w:drawing>
              <wp:anchor distT="45720" distB="45720" distL="114300" distR="114300" simplePos="0" relativeHeight="251790336" behindDoc="0" locked="0" layoutInCell="1" allowOverlap="1" wp14:anchorId="0E95C714" wp14:editId="5C722603">
                <wp:simplePos x="0" y="0"/>
                <wp:positionH relativeFrom="margin">
                  <wp:posOffset>4953322</wp:posOffset>
                </wp:positionH>
                <wp:positionV relativeFrom="paragraph">
                  <wp:posOffset>3267075</wp:posOffset>
                </wp:positionV>
                <wp:extent cx="1583055" cy="490855"/>
                <wp:effectExtent l="0" t="0" r="17145" b="23495"/>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490855"/>
                        </a:xfrm>
                        <a:prstGeom prst="rect">
                          <a:avLst/>
                        </a:prstGeom>
                        <a:solidFill>
                          <a:sysClr val="window" lastClr="FFFFFF"/>
                        </a:solidFill>
                        <a:ln w="25400" cap="flat" cmpd="sng" algn="ctr">
                          <a:solidFill>
                            <a:srgbClr val="4F81BD"/>
                          </a:solidFill>
                          <a:prstDash val="solid"/>
                          <a:headEnd/>
                          <a:tailEnd/>
                        </a:ln>
                        <a:effectLst/>
                      </wps:spPr>
                      <wps:txbx>
                        <w:txbxContent>
                          <w:p w14:paraId="460C737A" w14:textId="77777777" w:rsidR="00400AB2" w:rsidRDefault="00400AB2" w:rsidP="00400AB2">
                            <w:permStart w:id="2019190523" w:edGrp="everyone"/>
                            <w:permEnd w:id="20191905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5C714" id="_x0000_s1051" type="#_x0000_t202" style="position:absolute;margin-left:390.05pt;margin-top:257.25pt;width:124.65pt;height:38.6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" fillcolor="window" strokecolor="#4f81bd" strokeweight="2pt">
                <v:textbox>
                  <w:txbxContent>
                    <w:p w14:paraId="460C737A" w14:textId="77777777" w:rsidR="00400AB2" w:rsidRDefault="00400AB2" w:rsidP="00400AB2">
                      <w:permStart w:id="2019190523" w:edGrp="everyone"/>
                      <w:permEnd w:id="2019190523"/>
                    </w:p>
                  </w:txbxContent>
                </v:textbox>
                <w10:wrap type="square" anchorx="margin"/>
              </v:shape>
            </w:pict>
          </mc:Fallback>
        </mc:AlternateContent>
      </w:r>
      <w:r w:rsidRPr="00DF57B1">
        <w:rPr>
          <w:rFonts w:cs="Tahoma"/>
          <w:noProof/>
          <w:szCs w:val="24"/>
        </w:rPr>
        <mc:AlternateContent>
          <mc:Choice Requires="wps">
            <w:drawing>
              <wp:anchor distT="45720" distB="45720" distL="114300" distR="114300" simplePos="0" relativeHeight="251765760" behindDoc="0" locked="0" layoutInCell="1" allowOverlap="1" wp14:anchorId="3BBA1D6E" wp14:editId="1FAA9911">
                <wp:simplePos x="0" y="0"/>
                <wp:positionH relativeFrom="margin">
                  <wp:posOffset>-450850</wp:posOffset>
                </wp:positionH>
                <wp:positionV relativeFrom="paragraph">
                  <wp:posOffset>470535</wp:posOffset>
                </wp:positionV>
                <wp:extent cx="1363980" cy="477520"/>
                <wp:effectExtent l="0" t="0" r="26670" b="1778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775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EB33C6D" w14:textId="0245079A" w:rsidR="00DF57B1" w:rsidRDefault="00DF57B1">
                            <w:permStart w:id="1032127412" w:edGrp="everyone"/>
                            <w:permEnd w:id="10321274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A1D6E" id="_x0000_s1052" type="#_x0000_t202" style="position:absolute;margin-left:-35.5pt;margin-top:37.05pt;width:107.4pt;height:37.6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" fillcolor="white [3201]" strokecolor="#4f81bd [3204]" strokeweight="2pt">
                <v:textbox>
                  <w:txbxContent>
                    <w:p w14:paraId="3EB33C6D" w14:textId="0245079A" w:rsidR="00DF57B1" w:rsidRDefault="00DF57B1">
                      <w:permStart w:id="1032127412" w:edGrp="everyone"/>
                      <w:permEnd w:id="1032127412"/>
                    </w:p>
                  </w:txbxContent>
                </v:textbox>
                <w10:wrap type="square" anchorx="margin"/>
              </v:shape>
            </w:pict>
          </mc:Fallback>
        </mc:AlternateContent>
      </w:r>
      <w:r w:rsidRPr="00DF57B1">
        <w:rPr>
          <w:rFonts w:cs="Tahoma"/>
          <w:noProof/>
          <w:szCs w:val="24"/>
        </w:rPr>
        <mc:AlternateContent>
          <mc:Choice Requires="wps">
            <w:drawing>
              <wp:anchor distT="45720" distB="45720" distL="114300" distR="114300" simplePos="0" relativeHeight="251788288" behindDoc="0" locked="0" layoutInCell="1" allowOverlap="1" wp14:anchorId="6CD8D412" wp14:editId="3AC59951">
                <wp:simplePos x="0" y="0"/>
                <wp:positionH relativeFrom="margin">
                  <wp:posOffset>4926008</wp:posOffset>
                </wp:positionH>
                <wp:positionV relativeFrom="paragraph">
                  <wp:posOffset>2531110</wp:posOffset>
                </wp:positionV>
                <wp:extent cx="1583055" cy="504825"/>
                <wp:effectExtent l="0" t="0" r="17145" b="28575"/>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504825"/>
                        </a:xfrm>
                        <a:prstGeom prst="rect">
                          <a:avLst/>
                        </a:prstGeom>
                        <a:solidFill>
                          <a:sysClr val="window" lastClr="FFFFFF"/>
                        </a:solidFill>
                        <a:ln w="25400" cap="flat" cmpd="sng" algn="ctr">
                          <a:solidFill>
                            <a:srgbClr val="4F81BD"/>
                          </a:solidFill>
                          <a:prstDash val="solid"/>
                          <a:headEnd/>
                          <a:tailEnd/>
                        </a:ln>
                        <a:effectLst/>
                      </wps:spPr>
                      <wps:txbx>
                        <w:txbxContent>
                          <w:p w14:paraId="05B6263B" w14:textId="77777777" w:rsidR="00400AB2" w:rsidRDefault="00400AB2" w:rsidP="00400AB2">
                            <w:permStart w:id="831289663" w:edGrp="everyone"/>
                            <w:permEnd w:id="8312896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8D412" id="_x0000_s1053" type="#_x0000_t202" style="position:absolute;margin-left:387.85pt;margin-top:199.3pt;width:124.65pt;height:39.7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" fillcolor="window" strokecolor="#4f81bd" strokeweight="2pt">
                <v:textbox>
                  <w:txbxContent>
                    <w:p w14:paraId="05B6263B" w14:textId="77777777" w:rsidR="00400AB2" w:rsidRDefault="00400AB2" w:rsidP="00400AB2">
                      <w:permStart w:id="831289663" w:edGrp="everyone"/>
                      <w:permEnd w:id="831289663"/>
                    </w:p>
                  </w:txbxContent>
                </v:textbox>
                <w10:wrap type="square" anchorx="margin"/>
              </v:shape>
            </w:pict>
          </mc:Fallback>
        </mc:AlternateContent>
      </w:r>
      <w:r w:rsidRPr="00DF57B1">
        <w:rPr>
          <w:rFonts w:cs="Tahoma"/>
          <w:noProof/>
          <w:szCs w:val="24"/>
        </w:rPr>
        <mc:AlternateContent>
          <mc:Choice Requires="wps">
            <w:drawing>
              <wp:anchor distT="45720" distB="45720" distL="114300" distR="114300" simplePos="0" relativeHeight="251786240" behindDoc="0" locked="0" layoutInCell="1" allowOverlap="1" wp14:anchorId="563F666E" wp14:editId="34FDBFDC">
                <wp:simplePos x="0" y="0"/>
                <wp:positionH relativeFrom="page">
                  <wp:posOffset>6194747</wp:posOffset>
                </wp:positionH>
                <wp:positionV relativeFrom="paragraph">
                  <wp:posOffset>1821815</wp:posOffset>
                </wp:positionV>
                <wp:extent cx="1186815" cy="518160"/>
                <wp:effectExtent l="0" t="0" r="13335" b="1524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518160"/>
                        </a:xfrm>
                        <a:prstGeom prst="rect">
                          <a:avLst/>
                        </a:prstGeom>
                        <a:solidFill>
                          <a:sysClr val="window" lastClr="FFFFFF"/>
                        </a:solidFill>
                        <a:ln w="25400" cap="flat" cmpd="sng" algn="ctr">
                          <a:solidFill>
                            <a:srgbClr val="4F81BD"/>
                          </a:solidFill>
                          <a:prstDash val="solid"/>
                          <a:headEnd/>
                          <a:tailEnd/>
                        </a:ln>
                        <a:effectLst/>
                      </wps:spPr>
                      <wps:txbx>
                        <w:txbxContent>
                          <w:p w14:paraId="0CB826C7" w14:textId="77777777" w:rsidR="00400AB2" w:rsidRDefault="00400AB2" w:rsidP="00400AB2">
                            <w:permStart w:id="2071610815" w:edGrp="everyone"/>
                            <w:permEnd w:id="20716108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F666E" id="_x0000_s1054" type="#_x0000_t202" style="position:absolute;margin-left:487.8pt;margin-top:143.45pt;width:93.45pt;height:40.8pt;z-index:251786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" fillcolor="window" strokecolor="#4f81bd" strokeweight="2pt">
                <v:textbox>
                  <w:txbxContent>
                    <w:p w14:paraId="0CB826C7" w14:textId="77777777" w:rsidR="00400AB2" w:rsidRDefault="00400AB2" w:rsidP="00400AB2">
                      <w:permStart w:id="2071610815" w:edGrp="everyone"/>
                      <w:permEnd w:id="2071610815"/>
                    </w:p>
                  </w:txbxContent>
                </v:textbox>
                <w10:wrap type="square" anchorx="page"/>
              </v:shape>
            </w:pict>
          </mc:Fallback>
        </mc:AlternateContent>
      </w:r>
      <w:r w:rsidRPr="00DF57B1">
        <w:rPr>
          <w:rFonts w:cs="Tahoma"/>
          <w:noProof/>
          <w:szCs w:val="24"/>
        </w:rPr>
        <mc:AlternateContent>
          <mc:Choice Requires="wps">
            <w:drawing>
              <wp:anchor distT="45720" distB="45720" distL="114300" distR="114300" simplePos="0" relativeHeight="251784192" behindDoc="0" locked="0" layoutInCell="1" allowOverlap="1" wp14:anchorId="0D26A38C" wp14:editId="75BC1A80">
                <wp:simplePos x="0" y="0"/>
                <wp:positionH relativeFrom="page">
                  <wp:posOffset>5839773</wp:posOffset>
                </wp:positionH>
                <wp:positionV relativeFrom="paragraph">
                  <wp:posOffset>1220470</wp:posOffset>
                </wp:positionV>
                <wp:extent cx="1528445" cy="504825"/>
                <wp:effectExtent l="0" t="0" r="14605" b="28575"/>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504825"/>
                        </a:xfrm>
                        <a:prstGeom prst="rect">
                          <a:avLst/>
                        </a:prstGeom>
                        <a:solidFill>
                          <a:sysClr val="window" lastClr="FFFFFF"/>
                        </a:solidFill>
                        <a:ln w="25400" cap="flat" cmpd="sng" algn="ctr">
                          <a:solidFill>
                            <a:srgbClr val="4F81BD"/>
                          </a:solidFill>
                          <a:prstDash val="solid"/>
                          <a:headEnd/>
                          <a:tailEnd/>
                        </a:ln>
                        <a:effectLst/>
                      </wps:spPr>
                      <wps:txbx>
                        <w:txbxContent>
                          <w:p w14:paraId="2FBC1A44" w14:textId="77777777" w:rsidR="00400AB2" w:rsidRDefault="00400AB2" w:rsidP="00400AB2">
                            <w:permStart w:id="2000779004" w:edGrp="everyone"/>
                            <w:permEnd w:id="200077900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6A38C" id="_x0000_s1055" type="#_x0000_t202" style="position:absolute;margin-left:459.8pt;margin-top:96.1pt;width:120.35pt;height:39.75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" fillcolor="window" strokecolor="#4f81bd" strokeweight="2pt">
                <v:textbox>
                  <w:txbxContent>
                    <w:p w14:paraId="2FBC1A44" w14:textId="77777777" w:rsidR="00400AB2" w:rsidRDefault="00400AB2" w:rsidP="00400AB2">
                      <w:permStart w:id="2000779004" w:edGrp="everyone"/>
                      <w:permEnd w:id="2000779004"/>
                    </w:p>
                  </w:txbxContent>
                </v:textbox>
                <w10:wrap type="square" anchorx="page"/>
              </v:shape>
            </w:pict>
          </mc:Fallback>
        </mc:AlternateContent>
      </w:r>
      <w:r w:rsidRPr="00DF57B1">
        <w:rPr>
          <w:rFonts w:cs="Tahoma"/>
          <w:noProof/>
          <w:szCs w:val="24"/>
        </w:rPr>
        <mc:AlternateContent>
          <mc:Choice Requires="wps">
            <w:drawing>
              <wp:anchor distT="45720" distB="45720" distL="114300" distR="114300" simplePos="0" relativeHeight="251782144" behindDoc="0" locked="0" layoutInCell="1" allowOverlap="1" wp14:anchorId="126F5D1D" wp14:editId="2673CAB0">
                <wp:simplePos x="0" y="0"/>
                <wp:positionH relativeFrom="page">
                  <wp:posOffset>5868035</wp:posOffset>
                </wp:positionH>
                <wp:positionV relativeFrom="paragraph">
                  <wp:posOffset>375285</wp:posOffset>
                </wp:positionV>
                <wp:extent cx="1637030" cy="518160"/>
                <wp:effectExtent l="0" t="0" r="20320" b="15240"/>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518160"/>
                        </a:xfrm>
                        <a:prstGeom prst="rect">
                          <a:avLst/>
                        </a:prstGeom>
                        <a:solidFill>
                          <a:sysClr val="window" lastClr="FFFFFF"/>
                        </a:solidFill>
                        <a:ln w="25400" cap="flat" cmpd="sng" algn="ctr">
                          <a:solidFill>
                            <a:srgbClr val="4F81BD"/>
                          </a:solidFill>
                          <a:prstDash val="solid"/>
                          <a:headEnd/>
                          <a:tailEnd/>
                        </a:ln>
                        <a:effectLst/>
                      </wps:spPr>
                      <wps:txbx>
                        <w:txbxContent>
                          <w:p w14:paraId="794521C9" w14:textId="77777777" w:rsidR="00400AB2" w:rsidRDefault="00400AB2" w:rsidP="00400AB2">
                            <w:permStart w:id="548875797" w:edGrp="everyone"/>
                            <w:permEnd w:id="54887579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F5D1D" id="_x0000_s1056" type="#_x0000_t202" style="position:absolute;margin-left:462.05pt;margin-top:29.55pt;width:128.9pt;height:40.8pt;z-index:251782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" fillcolor="window" strokecolor="#4f81bd" strokeweight="2pt">
                <v:textbox>
                  <w:txbxContent>
                    <w:p w14:paraId="794521C9" w14:textId="77777777" w:rsidR="00400AB2" w:rsidRDefault="00400AB2" w:rsidP="00400AB2">
                      <w:permStart w:id="548875797" w:edGrp="everyone"/>
                      <w:permEnd w:id="548875797"/>
                    </w:p>
                  </w:txbxContent>
                </v:textbox>
                <w10:wrap type="square" anchorx="page"/>
              </v:shape>
            </w:pict>
          </mc:Fallback>
        </mc:AlternateContent>
      </w:r>
      <w:r w:rsidRPr="00DF57B1">
        <w:rPr>
          <w:rFonts w:cs="Tahoma"/>
          <w:noProof/>
          <w:szCs w:val="24"/>
        </w:rPr>
        <mc:AlternateContent>
          <mc:Choice Requires="wps">
            <w:drawing>
              <wp:anchor distT="45720" distB="45720" distL="114300" distR="114300" simplePos="0" relativeHeight="251767808" behindDoc="0" locked="0" layoutInCell="1" allowOverlap="1" wp14:anchorId="3AF6ADB1" wp14:editId="33FBAE49">
                <wp:simplePos x="0" y="0"/>
                <wp:positionH relativeFrom="margin">
                  <wp:posOffset>-315917</wp:posOffset>
                </wp:positionH>
                <wp:positionV relativeFrom="paragraph">
                  <wp:posOffset>1480185</wp:posOffset>
                </wp:positionV>
                <wp:extent cx="1664335" cy="477520"/>
                <wp:effectExtent l="0" t="0" r="12065" b="1778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477520"/>
                        </a:xfrm>
                        <a:prstGeom prst="rect">
                          <a:avLst/>
                        </a:prstGeom>
                        <a:solidFill>
                          <a:sysClr val="window" lastClr="FFFFFF"/>
                        </a:solidFill>
                        <a:ln w="25400" cap="flat" cmpd="sng" algn="ctr">
                          <a:solidFill>
                            <a:srgbClr val="4F81BD"/>
                          </a:solidFill>
                          <a:prstDash val="solid"/>
                          <a:headEnd/>
                          <a:tailEnd/>
                        </a:ln>
                        <a:effectLst/>
                      </wps:spPr>
                      <wps:txbx>
                        <w:txbxContent>
                          <w:p w14:paraId="6A991DE2" w14:textId="77777777" w:rsidR="00DF57B1" w:rsidRDefault="00DF57B1" w:rsidP="00DF57B1">
                            <w:permStart w:id="693199659" w:edGrp="everyone"/>
                            <w:permEnd w:id="6931996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6ADB1" id="_x0000_s1057" type="#_x0000_t202" style="position:absolute;margin-left:-24.9pt;margin-top:116.55pt;width:131.05pt;height:37.6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" fillcolor="window" strokecolor="#4f81bd" strokeweight="2pt">
                <v:textbox>
                  <w:txbxContent>
                    <w:p w14:paraId="6A991DE2" w14:textId="77777777" w:rsidR="00DF57B1" w:rsidRDefault="00DF57B1" w:rsidP="00DF57B1">
                      <w:permStart w:id="693199659" w:edGrp="everyone"/>
                      <w:permEnd w:id="693199659"/>
                    </w:p>
                  </w:txbxContent>
                </v:textbox>
                <w10:wrap type="square" anchorx="margin"/>
              </v:shape>
            </w:pict>
          </mc:Fallback>
        </mc:AlternateContent>
      </w:r>
      <w:r w:rsidRPr="00DF57B1">
        <w:rPr>
          <w:rFonts w:cs="Tahoma"/>
          <w:noProof/>
          <w:szCs w:val="24"/>
        </w:rPr>
        <mc:AlternateContent>
          <mc:Choice Requires="wps">
            <w:drawing>
              <wp:anchor distT="45720" distB="45720" distL="114300" distR="114300" simplePos="0" relativeHeight="251776000" behindDoc="0" locked="0" layoutInCell="1" allowOverlap="1" wp14:anchorId="58BA51D9" wp14:editId="66C931D9">
                <wp:simplePos x="0" y="0"/>
                <wp:positionH relativeFrom="margin">
                  <wp:posOffset>-410523</wp:posOffset>
                </wp:positionH>
                <wp:positionV relativeFrom="paragraph">
                  <wp:posOffset>4131310</wp:posOffset>
                </wp:positionV>
                <wp:extent cx="1746250" cy="627380"/>
                <wp:effectExtent l="0" t="0" r="25400" b="2032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627380"/>
                        </a:xfrm>
                        <a:prstGeom prst="rect">
                          <a:avLst/>
                        </a:prstGeom>
                        <a:solidFill>
                          <a:sysClr val="window" lastClr="FFFFFF"/>
                        </a:solidFill>
                        <a:ln w="25400" cap="flat" cmpd="sng" algn="ctr">
                          <a:solidFill>
                            <a:srgbClr val="4F81BD"/>
                          </a:solidFill>
                          <a:prstDash val="solid"/>
                          <a:headEnd/>
                          <a:tailEnd/>
                        </a:ln>
                        <a:effectLst/>
                      </wps:spPr>
                      <wps:txbx>
                        <w:txbxContent>
                          <w:p w14:paraId="063B1452" w14:textId="77777777" w:rsidR="00400AB2" w:rsidRDefault="00400AB2" w:rsidP="00400AB2">
                            <w:permStart w:id="2067681148" w:edGrp="everyone"/>
                            <w:permEnd w:id="206768114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A51D9" id="_x0000_s1058" type="#_x0000_t202" style="position:absolute;margin-left:-32.3pt;margin-top:325.3pt;width:137.5pt;height:49.4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" fillcolor="window" strokecolor="#4f81bd" strokeweight="2pt">
                <v:textbox>
                  <w:txbxContent>
                    <w:p w14:paraId="063B1452" w14:textId="77777777" w:rsidR="00400AB2" w:rsidRDefault="00400AB2" w:rsidP="00400AB2">
                      <w:permStart w:id="2067681148" w:edGrp="everyone"/>
                      <w:permEnd w:id="2067681148"/>
                    </w:p>
                  </w:txbxContent>
                </v:textbox>
                <w10:wrap type="square" anchorx="margin"/>
              </v:shape>
            </w:pict>
          </mc:Fallback>
        </mc:AlternateContent>
      </w:r>
      <w:r w:rsidRPr="00DF57B1">
        <w:rPr>
          <w:rFonts w:cs="Tahoma"/>
          <w:noProof/>
          <w:szCs w:val="24"/>
        </w:rPr>
        <mc:AlternateContent>
          <mc:Choice Requires="wps">
            <w:drawing>
              <wp:anchor distT="45720" distB="45720" distL="114300" distR="114300" simplePos="0" relativeHeight="251771904" behindDoc="0" locked="0" layoutInCell="1" allowOverlap="1" wp14:anchorId="2ED7C1B7" wp14:editId="30065004">
                <wp:simplePos x="0" y="0"/>
                <wp:positionH relativeFrom="margin">
                  <wp:posOffset>-396562</wp:posOffset>
                </wp:positionH>
                <wp:positionV relativeFrom="paragraph">
                  <wp:posOffset>2995295</wp:posOffset>
                </wp:positionV>
                <wp:extent cx="1746250" cy="627380"/>
                <wp:effectExtent l="0" t="0" r="25400" b="2032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627380"/>
                        </a:xfrm>
                        <a:prstGeom prst="rect">
                          <a:avLst/>
                        </a:prstGeom>
                        <a:solidFill>
                          <a:sysClr val="window" lastClr="FFFFFF"/>
                        </a:solidFill>
                        <a:ln w="25400" cap="flat" cmpd="sng" algn="ctr">
                          <a:solidFill>
                            <a:srgbClr val="4F81BD"/>
                          </a:solidFill>
                          <a:prstDash val="solid"/>
                          <a:headEnd/>
                          <a:tailEnd/>
                        </a:ln>
                        <a:effectLst/>
                      </wps:spPr>
                      <wps:txbx>
                        <w:txbxContent>
                          <w:p w14:paraId="577A18AE" w14:textId="77777777" w:rsidR="00400AB2" w:rsidRDefault="00400AB2" w:rsidP="00400AB2">
                            <w:permStart w:id="1542341391" w:edGrp="everyone"/>
                            <w:permEnd w:id="154234139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7C1B7" id="_x0000_s1059" type="#_x0000_t202" style="position:absolute;margin-left:-31.25pt;margin-top:235.85pt;width:137.5pt;height:49.4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" fillcolor="window" strokecolor="#4f81bd" strokeweight="2pt">
                <v:textbox>
                  <w:txbxContent>
                    <w:p w14:paraId="577A18AE" w14:textId="77777777" w:rsidR="00400AB2" w:rsidRDefault="00400AB2" w:rsidP="00400AB2">
                      <w:permStart w:id="1542341391" w:edGrp="everyone"/>
                      <w:permEnd w:id="1542341391"/>
                    </w:p>
                  </w:txbxContent>
                </v:textbox>
                <w10:wrap type="square" anchorx="margin"/>
              </v:shape>
            </w:pict>
          </mc:Fallback>
        </mc:AlternateContent>
      </w:r>
      <w:permEnd w:id="922769291"/>
      <w:r w:rsidR="00232A2D">
        <w:rPr>
          <w:rFonts w:cs="Tahoma"/>
          <w:noProof/>
          <w:sz w:val="20"/>
          <w:szCs w:val="24"/>
          <w:lang w:val="en-US"/>
        </w:rPr>
        <w:object w:dxaOrig="1440" w:dyaOrig="1440" w14:anchorId="76877F79">
          <v:shape id="_x0000_s2185" type="#_x0000_t75" style="position:absolute;margin-left:108.15pt;margin-top:16.05pt;width:277.75pt;height:358.4pt;z-index:251564031;mso-position-horizontal-relative:text;mso-position-vertical-relative:text" fillcolor="#0c9" strokecolor="white">
            <v:fill color2="blue"/>
            <v:imagedata r:id="rId13" o:title="" croptop="11048f" cropbottom="8111f" cropleft="18990f" cropright="21225f"/>
            <w10:wrap type="topAndBottom"/>
          </v:shape>
          <o:OLEObject Type="Embed" ProgID="PowerPoint.Slide.8" ShapeID="_x0000_s2185" DrawAspect="Content" ObjectID="_1755061615" r:id="rId14"/>
        </w:object>
      </w:r>
      <w:permStart w:id="1396200418" w:edGrp="everyone"/>
      <w:r w:rsidRPr="00DF57B1">
        <w:rPr>
          <w:rFonts w:cs="Tahoma"/>
          <w:noProof/>
          <w:szCs w:val="24"/>
        </w:rPr>
        <mc:AlternateContent>
          <mc:Choice Requires="wps">
            <w:drawing>
              <wp:anchor distT="45720" distB="45720" distL="114300" distR="114300" simplePos="0" relativeHeight="251769856" behindDoc="0" locked="0" layoutInCell="1" allowOverlap="1" wp14:anchorId="6B986252" wp14:editId="17322505">
                <wp:simplePos x="0" y="0"/>
                <wp:positionH relativeFrom="margin">
                  <wp:posOffset>-545911</wp:posOffset>
                </wp:positionH>
                <wp:positionV relativeFrom="paragraph">
                  <wp:posOffset>2187527</wp:posOffset>
                </wp:positionV>
                <wp:extent cx="1200785" cy="477520"/>
                <wp:effectExtent l="0" t="0" r="18415" b="1778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477520"/>
                        </a:xfrm>
                        <a:prstGeom prst="rect">
                          <a:avLst/>
                        </a:prstGeom>
                        <a:solidFill>
                          <a:sysClr val="window" lastClr="FFFFFF"/>
                        </a:solidFill>
                        <a:ln w="25400" cap="flat" cmpd="sng" algn="ctr">
                          <a:solidFill>
                            <a:srgbClr val="4F81BD"/>
                          </a:solidFill>
                          <a:prstDash val="solid"/>
                          <a:headEnd/>
                          <a:tailEnd/>
                        </a:ln>
                        <a:effectLst/>
                      </wps:spPr>
                      <wps:txbx>
                        <w:txbxContent>
                          <w:p w14:paraId="71F950DC" w14:textId="77777777" w:rsidR="00400AB2" w:rsidRDefault="00400AB2" w:rsidP="00400AB2">
                            <w:permStart w:id="370026845" w:edGrp="everyone"/>
                            <w:permEnd w:id="3700268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86252" id="_x0000_s1060" type="#_x0000_t202" style="position:absolute;margin-left:-43pt;margin-top:172.25pt;width:94.55pt;height:37.6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" fillcolor="window" strokecolor="#4f81bd" strokeweight="2pt">
                <v:textbox>
                  <w:txbxContent>
                    <w:p w14:paraId="71F950DC" w14:textId="77777777" w:rsidR="00400AB2" w:rsidRDefault="00400AB2" w:rsidP="00400AB2">
                      <w:permStart w:id="370026845" w:edGrp="everyone"/>
                      <w:permEnd w:id="370026845"/>
                    </w:p>
                  </w:txbxContent>
                </v:textbox>
                <w10:wrap type="square" anchorx="margin"/>
              </v:shape>
            </w:pict>
          </mc:Fallback>
        </mc:AlternateContent>
      </w:r>
      <w:permEnd w:id="1396200418"/>
      <w:r w:rsidR="00266812">
        <w:rPr>
          <w:rFonts w:cs="Tahoma"/>
          <w:noProof/>
          <w:sz w:val="20"/>
          <w:szCs w:val="24"/>
          <w:lang w:eastAsia="en-GB"/>
        </w:rPr>
        <mc:AlternateContent>
          <mc:Choice Requires="wps">
            <w:drawing>
              <wp:anchor distT="0" distB="0" distL="114300" distR="114300" simplePos="0" relativeHeight="251763712" behindDoc="0" locked="0" layoutInCell="1" allowOverlap="1" wp14:anchorId="2414F4D2" wp14:editId="355B1AE1">
                <wp:simplePos x="0" y="0"/>
                <wp:positionH relativeFrom="column">
                  <wp:posOffset>4457700</wp:posOffset>
                </wp:positionH>
                <wp:positionV relativeFrom="paragraph">
                  <wp:posOffset>1788160</wp:posOffset>
                </wp:positionV>
                <wp:extent cx="1028065" cy="204470"/>
                <wp:effectExtent l="19050" t="57150" r="19685" b="2413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065" cy="20447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A6CB5" id="Straight Connector 232"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0.8pt" to="431.9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" strokecolor="red" strokeweight="2pt">
                <v:stroke endarrow="block"/>
              </v:line>
            </w:pict>
          </mc:Fallback>
        </mc:AlternateContent>
      </w:r>
      <w:r w:rsidR="00A30BD6">
        <w:rPr>
          <w:rFonts w:cs="Tahoma"/>
          <w:noProof/>
          <w:sz w:val="20"/>
          <w:szCs w:val="24"/>
          <w:lang w:eastAsia="en-GB"/>
        </w:rPr>
        <mc:AlternateContent>
          <mc:Choice Requires="wps">
            <w:drawing>
              <wp:anchor distT="0" distB="0" distL="114300" distR="114300" simplePos="0" relativeHeight="251600896" behindDoc="0" locked="0" layoutInCell="1" allowOverlap="1" wp14:anchorId="34AFCC83" wp14:editId="2C904557">
                <wp:simplePos x="0" y="0"/>
                <wp:positionH relativeFrom="column">
                  <wp:posOffset>683895</wp:posOffset>
                </wp:positionH>
                <wp:positionV relativeFrom="paragraph">
                  <wp:posOffset>2364740</wp:posOffset>
                </wp:positionV>
                <wp:extent cx="685800" cy="635"/>
                <wp:effectExtent l="0" t="76200" r="19050" b="9461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85800" cy="63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93FF9" id="Straight Connector 218" o:spid="_x0000_s1026" style="position:absolute;rotation:180;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86.2pt" to="107.85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" strokecolor="red" strokeweight="2.25pt">
                <v:stroke endarrow="block"/>
              </v:line>
            </w:pict>
          </mc:Fallback>
        </mc:AlternateContent>
      </w:r>
      <w:r w:rsidR="00A30BD6">
        <w:rPr>
          <w:rFonts w:cs="Tahoma"/>
          <w:noProof/>
          <w:sz w:val="20"/>
          <w:szCs w:val="24"/>
          <w:lang w:eastAsia="en-GB"/>
        </w:rPr>
        <mc:AlternateContent>
          <mc:Choice Requires="wps">
            <w:drawing>
              <wp:anchor distT="0" distB="0" distL="114300" distR="114300" simplePos="0" relativeHeight="251761664" behindDoc="0" locked="0" layoutInCell="1" allowOverlap="1" wp14:anchorId="2392CB5A" wp14:editId="3D4F967B">
                <wp:simplePos x="0" y="0"/>
                <wp:positionH relativeFrom="column">
                  <wp:posOffset>2171700</wp:posOffset>
                </wp:positionH>
                <wp:positionV relativeFrom="paragraph">
                  <wp:posOffset>4650740</wp:posOffset>
                </wp:positionV>
                <wp:extent cx="635" cy="571500"/>
                <wp:effectExtent l="66675" t="22860" r="66040" b="1524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571500"/>
                        </a:xfrm>
                        <a:prstGeom prst="line">
                          <a:avLst/>
                        </a:prstGeom>
                        <a:noFill/>
                        <a:ln w="222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708BE" id="Straight Connector 217" o:spid="_x0000_s1026" style="position:absolute;rotation:18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66.2pt" to="171.05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" strokecolor="blue" strokeweight="1.75pt">
                <v:stroke endarrow="block"/>
              </v:line>
            </w:pict>
          </mc:Fallback>
        </mc:AlternateContent>
      </w:r>
    </w:p>
    <w:p w14:paraId="2484C822" w14:textId="786AAF66" w:rsidR="00A30BD6" w:rsidRPr="00E12E45" w:rsidRDefault="00400AB2" w:rsidP="00D11B8E">
      <w:pPr>
        <w:pStyle w:val="NoSpacing"/>
        <w:rPr>
          <w:rFonts w:cs="Tahoma"/>
          <w:szCs w:val="24"/>
        </w:rPr>
      </w:pPr>
      <w:permStart w:id="906521908" w:edGrp="everyone"/>
      <w:r w:rsidRPr="00DF57B1">
        <w:rPr>
          <w:rFonts w:cs="Tahoma"/>
          <w:noProof/>
          <w:szCs w:val="24"/>
        </w:rPr>
        <mc:AlternateContent>
          <mc:Choice Requires="wps">
            <w:drawing>
              <wp:anchor distT="45720" distB="45720" distL="114300" distR="114300" simplePos="0" relativeHeight="251794432" behindDoc="0" locked="0" layoutInCell="1" allowOverlap="1" wp14:anchorId="7EA73630" wp14:editId="249B88A3">
                <wp:simplePos x="0" y="0"/>
                <wp:positionH relativeFrom="margin">
                  <wp:posOffset>4639945</wp:posOffset>
                </wp:positionH>
                <wp:positionV relativeFrom="paragraph">
                  <wp:posOffset>4708525</wp:posOffset>
                </wp:positionV>
                <wp:extent cx="1555750" cy="490855"/>
                <wp:effectExtent l="0" t="0" r="25400" b="2349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490855"/>
                        </a:xfrm>
                        <a:prstGeom prst="rect">
                          <a:avLst/>
                        </a:prstGeom>
                        <a:solidFill>
                          <a:sysClr val="window" lastClr="FFFFFF"/>
                        </a:solidFill>
                        <a:ln w="25400" cap="flat" cmpd="sng" algn="ctr">
                          <a:solidFill>
                            <a:srgbClr val="4F81BD"/>
                          </a:solidFill>
                          <a:prstDash val="solid"/>
                          <a:headEnd/>
                          <a:tailEnd/>
                        </a:ln>
                        <a:effectLst/>
                      </wps:spPr>
                      <wps:txbx>
                        <w:txbxContent>
                          <w:p w14:paraId="158E25A3" w14:textId="77777777" w:rsidR="00400AB2" w:rsidRDefault="00400AB2" w:rsidP="00400AB2">
                            <w:permStart w:id="1394016657" w:edGrp="everyone"/>
                            <w:permEnd w:id="139401665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73630" id="_x0000_s1061" type="#_x0000_t202" style="position:absolute;margin-left:365.35pt;margin-top:370.75pt;width:122.5pt;height:38.6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" fillcolor="window" strokecolor="#4f81bd" strokeweight="2pt">
                <v:textbox>
                  <w:txbxContent>
                    <w:p w14:paraId="158E25A3" w14:textId="77777777" w:rsidR="00400AB2" w:rsidRDefault="00400AB2" w:rsidP="00400AB2">
                      <w:permStart w:id="1394016657" w:edGrp="everyone"/>
                      <w:permEnd w:id="1394016657"/>
                    </w:p>
                  </w:txbxContent>
                </v:textbox>
                <w10:wrap type="square" anchorx="margin"/>
              </v:shape>
            </w:pict>
          </mc:Fallback>
        </mc:AlternateContent>
      </w:r>
      <w:permEnd w:id="906521908"/>
      <w:r w:rsidR="00C23BC1">
        <w:rPr>
          <w:rFonts w:cs="Tahoma"/>
          <w:noProof/>
          <w:sz w:val="20"/>
          <w:szCs w:val="24"/>
          <w:lang w:eastAsia="en-GB"/>
        </w:rPr>
        <mc:AlternateContent>
          <mc:Choice Requires="wps">
            <w:drawing>
              <wp:anchor distT="0" distB="0" distL="114300" distR="114300" simplePos="0" relativeHeight="251762688" behindDoc="0" locked="0" layoutInCell="1" allowOverlap="1" wp14:anchorId="70EB732C" wp14:editId="000B2FD4">
                <wp:simplePos x="0" y="0"/>
                <wp:positionH relativeFrom="column">
                  <wp:posOffset>3086100</wp:posOffset>
                </wp:positionH>
                <wp:positionV relativeFrom="paragraph">
                  <wp:posOffset>4023360</wp:posOffset>
                </wp:positionV>
                <wp:extent cx="571500" cy="1094740"/>
                <wp:effectExtent l="38100" t="38100" r="19050" b="1016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094740"/>
                        </a:xfrm>
                        <a:prstGeom prst="line">
                          <a:avLst/>
                        </a:prstGeom>
                        <a:noFill/>
                        <a:ln w="317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6E0AC" id="Straight Connector 219"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16.8pt" to="4in,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" strokecolor="yellow" strokeweight="2.5pt">
                <v:stroke endarrow="block"/>
              </v:line>
            </w:pict>
          </mc:Fallback>
        </mc:AlternateContent>
      </w:r>
      <w:r w:rsidR="00C23BC1">
        <w:rPr>
          <w:rFonts w:cs="Tahoma"/>
          <w:noProof/>
          <w:sz w:val="20"/>
          <w:szCs w:val="24"/>
          <w:lang w:eastAsia="en-GB"/>
        </w:rPr>
        <mc:AlternateContent>
          <mc:Choice Requires="wps">
            <w:drawing>
              <wp:anchor distT="0" distB="0" distL="114300" distR="114300" simplePos="0" relativeHeight="251603968" behindDoc="0" locked="0" layoutInCell="1" allowOverlap="1" wp14:anchorId="11DC7952" wp14:editId="32E9B813">
                <wp:simplePos x="0" y="0"/>
                <wp:positionH relativeFrom="column">
                  <wp:posOffset>4000500</wp:posOffset>
                </wp:positionH>
                <wp:positionV relativeFrom="paragraph">
                  <wp:posOffset>2994660</wp:posOffset>
                </wp:positionV>
                <wp:extent cx="1038225" cy="1028700"/>
                <wp:effectExtent l="38100" t="38100" r="28575"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8225" cy="1028700"/>
                        </a:xfrm>
                        <a:prstGeom prst="line">
                          <a:avLst/>
                        </a:prstGeom>
                        <a:noFill/>
                        <a:ln w="317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C6D1B" id="Straight Connector 222" o:spid="_x0000_s1026" style="position:absolute;flip:x 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35.8pt" to="396.7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" strokecolor="yellow" strokeweight="2.5pt">
                <v:stroke endarrow="block"/>
              </v:line>
            </w:pict>
          </mc:Fallback>
        </mc:AlternateContent>
      </w:r>
      <w:r w:rsidR="00C23BC1">
        <w:rPr>
          <w:rFonts w:cs="Tahoma"/>
          <w:noProof/>
          <w:sz w:val="20"/>
          <w:szCs w:val="24"/>
          <w:lang w:eastAsia="en-GB"/>
        </w:rPr>
        <mc:AlternateContent>
          <mc:Choice Requires="wps">
            <w:drawing>
              <wp:anchor distT="0" distB="0" distL="114300" distR="114300" simplePos="0" relativeHeight="251601920" behindDoc="0" locked="0" layoutInCell="1" allowOverlap="1" wp14:anchorId="3CF7B78E" wp14:editId="064990AA">
                <wp:simplePos x="0" y="0"/>
                <wp:positionH relativeFrom="column">
                  <wp:posOffset>3533775</wp:posOffset>
                </wp:positionH>
                <wp:positionV relativeFrom="paragraph">
                  <wp:posOffset>2451735</wp:posOffset>
                </wp:positionV>
                <wp:extent cx="1256665" cy="2228215"/>
                <wp:effectExtent l="38100" t="38100" r="19685" b="1968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2228215"/>
                        </a:xfrm>
                        <a:prstGeom prst="line">
                          <a:avLst/>
                        </a:prstGeom>
                        <a:noFill/>
                        <a:ln w="2540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CEEF7" id="Straight Connector 220" o:spid="_x0000_s1026" style="position:absolute;flip:x 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193.05pt" to="377.2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" strokecolor="fuchsia" strokeweight="2pt">
                <v:stroke endarrow="block"/>
              </v:line>
            </w:pict>
          </mc:Fallback>
        </mc:AlternateContent>
      </w:r>
    </w:p>
    <w:p w14:paraId="14FE94CC" w14:textId="2F194B4E" w:rsidR="00A30BD6" w:rsidRPr="00E12E45" w:rsidRDefault="00A30BD6" w:rsidP="00D11B8E">
      <w:pPr>
        <w:pStyle w:val="NoSpacing"/>
        <w:rPr>
          <w:rFonts w:cs="Tahoma"/>
          <w:szCs w:val="24"/>
        </w:rPr>
      </w:pPr>
    </w:p>
    <w:p w14:paraId="059F24CA" w14:textId="03C58769" w:rsidR="00A30BD6" w:rsidRPr="00E12E45" w:rsidRDefault="00400AB2" w:rsidP="00D11B8E">
      <w:pPr>
        <w:pStyle w:val="NoSpacing"/>
        <w:rPr>
          <w:rFonts w:cs="Tahoma"/>
          <w:szCs w:val="24"/>
        </w:rPr>
      </w:pPr>
      <w:permStart w:id="1335978963" w:edGrp="everyone"/>
      <w:r w:rsidRPr="00DF57B1">
        <w:rPr>
          <w:rFonts w:cs="Tahoma"/>
          <w:noProof/>
          <w:szCs w:val="24"/>
        </w:rPr>
        <mc:AlternateContent>
          <mc:Choice Requires="wps">
            <w:drawing>
              <wp:anchor distT="45720" distB="45720" distL="114300" distR="114300" simplePos="0" relativeHeight="251778048" behindDoc="0" locked="0" layoutInCell="1" allowOverlap="1" wp14:anchorId="6CF29029" wp14:editId="7A1EBAF1">
                <wp:simplePos x="0" y="0"/>
                <wp:positionH relativeFrom="margin">
                  <wp:posOffset>750570</wp:posOffset>
                </wp:positionH>
                <wp:positionV relativeFrom="paragraph">
                  <wp:posOffset>164465</wp:posOffset>
                </wp:positionV>
                <wp:extent cx="1746250" cy="490855"/>
                <wp:effectExtent l="0" t="0" r="25400" b="23495"/>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490855"/>
                        </a:xfrm>
                        <a:prstGeom prst="rect">
                          <a:avLst/>
                        </a:prstGeom>
                        <a:solidFill>
                          <a:sysClr val="window" lastClr="FFFFFF"/>
                        </a:solidFill>
                        <a:ln w="25400" cap="flat" cmpd="sng" algn="ctr">
                          <a:solidFill>
                            <a:srgbClr val="4F81BD"/>
                          </a:solidFill>
                          <a:prstDash val="solid"/>
                          <a:headEnd/>
                          <a:tailEnd/>
                        </a:ln>
                        <a:effectLst/>
                      </wps:spPr>
                      <wps:txbx>
                        <w:txbxContent>
                          <w:p w14:paraId="5959FE72" w14:textId="77777777" w:rsidR="00400AB2" w:rsidRDefault="00400AB2" w:rsidP="00400AB2">
                            <w:permStart w:id="108533540" w:edGrp="everyone"/>
                            <w:permEnd w:id="1085335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29029" id="_x0000_s1062" type="#_x0000_t202" style="position:absolute;margin-left:59.1pt;margin-top:12.95pt;width:137.5pt;height:38.6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" fillcolor="window" strokecolor="#4f81bd" strokeweight="2pt">
                <v:textbox>
                  <w:txbxContent>
                    <w:p w14:paraId="5959FE72" w14:textId="77777777" w:rsidR="00400AB2" w:rsidRDefault="00400AB2" w:rsidP="00400AB2">
                      <w:permStart w:id="108533540" w:edGrp="everyone"/>
                      <w:permEnd w:id="108533540"/>
                    </w:p>
                  </w:txbxContent>
                </v:textbox>
                <w10:wrap type="square" anchorx="margin"/>
              </v:shape>
            </w:pict>
          </mc:Fallback>
        </mc:AlternateContent>
      </w:r>
      <w:permEnd w:id="1335978963"/>
    </w:p>
    <w:p w14:paraId="45530238" w14:textId="4FB1DA85" w:rsidR="00A30BD6" w:rsidRPr="00E12E45" w:rsidRDefault="00400AB2" w:rsidP="00D11B8E">
      <w:pPr>
        <w:pStyle w:val="NoSpacing"/>
        <w:rPr>
          <w:rFonts w:cs="Tahoma"/>
          <w:szCs w:val="24"/>
        </w:rPr>
      </w:pPr>
      <w:permStart w:id="1062215429" w:edGrp="everyone"/>
      <w:r w:rsidRPr="00DF57B1">
        <w:rPr>
          <w:rFonts w:cs="Tahoma"/>
          <w:noProof/>
          <w:szCs w:val="24"/>
        </w:rPr>
        <mc:AlternateContent>
          <mc:Choice Requires="wps">
            <w:drawing>
              <wp:anchor distT="45720" distB="45720" distL="114300" distR="114300" simplePos="0" relativeHeight="251780096" behindDoc="0" locked="0" layoutInCell="1" allowOverlap="1" wp14:anchorId="15167DBE" wp14:editId="2CC51F15">
                <wp:simplePos x="0" y="0"/>
                <wp:positionH relativeFrom="margin">
                  <wp:posOffset>2671445</wp:posOffset>
                </wp:positionH>
                <wp:positionV relativeFrom="paragraph">
                  <wp:posOffset>87952</wp:posOffset>
                </wp:positionV>
                <wp:extent cx="1746250" cy="490855"/>
                <wp:effectExtent l="0" t="0" r="25400" b="23495"/>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490855"/>
                        </a:xfrm>
                        <a:prstGeom prst="rect">
                          <a:avLst/>
                        </a:prstGeom>
                        <a:solidFill>
                          <a:sysClr val="window" lastClr="FFFFFF"/>
                        </a:solidFill>
                        <a:ln w="25400" cap="flat" cmpd="sng" algn="ctr">
                          <a:solidFill>
                            <a:srgbClr val="4F81BD"/>
                          </a:solidFill>
                          <a:prstDash val="solid"/>
                          <a:headEnd/>
                          <a:tailEnd/>
                        </a:ln>
                        <a:effectLst/>
                      </wps:spPr>
                      <wps:txbx>
                        <w:txbxContent>
                          <w:p w14:paraId="1BB34874" w14:textId="77777777" w:rsidR="00400AB2" w:rsidRDefault="00400AB2" w:rsidP="00400AB2">
                            <w:permStart w:id="231739736" w:edGrp="everyone"/>
                            <w:permEnd w:id="23173973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67DBE" id="_x0000_s1063" type="#_x0000_t202" style="position:absolute;margin-left:210.35pt;margin-top:6.95pt;width:137.5pt;height:38.6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" fillcolor="window" strokecolor="#4f81bd" strokeweight="2pt">
                <v:textbox>
                  <w:txbxContent>
                    <w:p w14:paraId="1BB34874" w14:textId="77777777" w:rsidR="00400AB2" w:rsidRDefault="00400AB2" w:rsidP="00400AB2">
                      <w:permStart w:id="231739736" w:edGrp="everyone"/>
                      <w:permEnd w:id="231739736"/>
                    </w:p>
                  </w:txbxContent>
                </v:textbox>
                <w10:wrap type="square" anchorx="margin"/>
              </v:shape>
            </w:pict>
          </mc:Fallback>
        </mc:AlternateContent>
      </w:r>
      <w:permEnd w:id="1062215429"/>
    </w:p>
    <w:p w14:paraId="1C88F7F6" w14:textId="01FB39CF" w:rsidR="00C23BC1" w:rsidRDefault="00C23BC1" w:rsidP="00D11B8E">
      <w:pPr>
        <w:pStyle w:val="NoSpacing"/>
        <w:rPr>
          <w:rFonts w:cs="Arial"/>
          <w:szCs w:val="24"/>
        </w:rPr>
      </w:pPr>
    </w:p>
    <w:p w14:paraId="4D9D5522" w14:textId="23FBBA63" w:rsidR="00C23BC1" w:rsidRDefault="00C23BC1" w:rsidP="00D11B8E">
      <w:pPr>
        <w:pStyle w:val="NoSpacing"/>
        <w:rPr>
          <w:rFonts w:cs="Arial"/>
          <w:szCs w:val="24"/>
        </w:rPr>
      </w:pPr>
    </w:p>
    <w:p w14:paraId="27D7DF1B" w14:textId="6811195C" w:rsidR="00C23BC1" w:rsidRDefault="00C23BC1" w:rsidP="00D11B8E">
      <w:pPr>
        <w:pStyle w:val="NoSpacing"/>
        <w:rPr>
          <w:rFonts w:cs="Arial"/>
          <w:szCs w:val="24"/>
        </w:rPr>
      </w:pPr>
    </w:p>
    <w:p w14:paraId="797F4FF5" w14:textId="77777777" w:rsidR="00C23BC1" w:rsidRDefault="00C23BC1" w:rsidP="00D11B8E">
      <w:pPr>
        <w:pStyle w:val="NoSpacing"/>
        <w:rPr>
          <w:rFonts w:cs="Arial"/>
          <w:szCs w:val="24"/>
        </w:rPr>
      </w:pPr>
    </w:p>
    <w:p w14:paraId="242B73CD" w14:textId="77777777" w:rsidR="00266812" w:rsidRDefault="00266812" w:rsidP="00266812">
      <w:pPr>
        <w:pStyle w:val="NoSpacing"/>
        <w:jc w:val="both"/>
        <w:rPr>
          <w:rFonts w:cs="Arial"/>
          <w:sz w:val="24"/>
          <w:szCs w:val="24"/>
        </w:rPr>
      </w:pPr>
      <w:r>
        <w:rPr>
          <w:noProof/>
          <w:lang w:eastAsia="en-GB"/>
        </w:rPr>
        <mc:AlternateContent>
          <mc:Choice Requires="wps">
            <w:drawing>
              <wp:anchor distT="0" distB="0" distL="114300" distR="114300" simplePos="0" relativeHeight="251688960" behindDoc="0" locked="0" layoutInCell="1" allowOverlap="1" wp14:anchorId="14AF6C34" wp14:editId="0EC1FD3A">
                <wp:simplePos x="0" y="0"/>
                <wp:positionH relativeFrom="column">
                  <wp:posOffset>-180975</wp:posOffset>
                </wp:positionH>
                <wp:positionV relativeFrom="paragraph">
                  <wp:posOffset>74295</wp:posOffset>
                </wp:positionV>
                <wp:extent cx="6438900" cy="1028700"/>
                <wp:effectExtent l="0" t="0" r="19050" b="19050"/>
                <wp:wrapNone/>
                <wp:docPr id="2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028700"/>
                        </a:xfrm>
                        <a:prstGeom prst="roundRect">
                          <a:avLst/>
                        </a:prstGeom>
                        <a:solidFill>
                          <a:srgbClr val="C5D9F1"/>
                        </a:solidFill>
                        <a:ln w="1270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08A7AD34" w14:textId="46C50235" w:rsidR="00670F40" w:rsidRDefault="00670F40" w:rsidP="00266812">
                            <w:pPr>
                              <w:rPr>
                                <w:sz w:val="24"/>
                              </w:rPr>
                            </w:pPr>
                            <w:r>
                              <w:rPr>
                                <w:sz w:val="24"/>
                              </w:rPr>
                              <w:t>Which major blood vessel is missing from this picture?</w:t>
                            </w:r>
                          </w:p>
                          <w:p w14:paraId="0EF27A3B" w14:textId="6B34FB8A" w:rsidR="00E83E58" w:rsidRDefault="00EA5696" w:rsidP="00266812">
                            <w:pPr>
                              <w:rPr>
                                <w:sz w:val="24"/>
                              </w:rPr>
                            </w:pPr>
                            <w:r>
                              <w:rPr>
                                <w:sz w:val="24"/>
                              </w:rPr>
                              <w:t xml:space="preserve">Answer:  </w:t>
                            </w:r>
                          </w:p>
                          <w:p w14:paraId="6D87CA92" w14:textId="77777777" w:rsidR="00E83E58" w:rsidRPr="006F466B" w:rsidRDefault="00E83E58" w:rsidP="002668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AF6C34" id="_x0000_s1064" style="position:absolute;left:0;text-align:left;margin-left:-14.25pt;margin-top:5.85pt;width:507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" fillcolor="#c5d9f1" strokecolor="black [3213]" strokeweight="1pt">
                <v:textbox>
                  <w:txbxContent>
                    <w:p w14:paraId="08A7AD34" w14:textId="46C50235" w:rsidR="00670F40" w:rsidRDefault="00670F40" w:rsidP="00266812">
                      <w:pPr>
                        <w:rPr>
                          <w:sz w:val="24"/>
                        </w:rPr>
                      </w:pPr>
                      <w:r>
                        <w:rPr>
                          <w:sz w:val="24"/>
                        </w:rPr>
                        <w:t>Which major blood vessel is missing from this picture?</w:t>
                      </w:r>
                    </w:p>
                    <w:p w14:paraId="0EF27A3B" w14:textId="6B34FB8A" w:rsidR="00E83E58" w:rsidRDefault="00EA5696" w:rsidP="00266812">
                      <w:pPr>
                        <w:rPr>
                          <w:sz w:val="24"/>
                        </w:rPr>
                      </w:pPr>
                      <w:r>
                        <w:rPr>
                          <w:sz w:val="24"/>
                        </w:rPr>
                        <w:t xml:space="preserve">Answer:  </w:t>
                      </w:r>
                    </w:p>
                    <w:p w14:paraId="6D87CA92" w14:textId="77777777" w:rsidR="00E83E58" w:rsidRPr="006F466B" w:rsidRDefault="00E83E58" w:rsidP="00266812"/>
                  </w:txbxContent>
                </v:textbox>
              </v:roundrect>
            </w:pict>
          </mc:Fallback>
        </mc:AlternateContent>
      </w:r>
    </w:p>
    <w:p w14:paraId="32063473" w14:textId="77777777" w:rsidR="00266812" w:rsidRDefault="00266812" w:rsidP="00266812">
      <w:pPr>
        <w:pStyle w:val="NoSpacing"/>
        <w:jc w:val="both"/>
        <w:rPr>
          <w:rFonts w:cs="Arial"/>
          <w:sz w:val="24"/>
          <w:szCs w:val="24"/>
        </w:rPr>
      </w:pPr>
    </w:p>
    <w:p w14:paraId="3316E35D" w14:textId="77777777" w:rsidR="00A30BD6" w:rsidRDefault="00A30BD6" w:rsidP="00D11B8E">
      <w:pPr>
        <w:pStyle w:val="NoSpacing"/>
      </w:pPr>
    </w:p>
    <w:p w14:paraId="1FE4DACE" w14:textId="77777777" w:rsidR="00A30BD6" w:rsidRDefault="00A30BD6" w:rsidP="00D11B8E">
      <w:pPr>
        <w:pStyle w:val="NoSpacing"/>
        <w:rPr>
          <w:rFonts w:cs="Tahoma"/>
          <w:szCs w:val="24"/>
        </w:rPr>
      </w:pPr>
    </w:p>
    <w:p w14:paraId="29AACB35" w14:textId="77777777" w:rsidR="00266812" w:rsidRDefault="00266812">
      <w:pPr>
        <w:rPr>
          <w:rFonts w:cs="Arial"/>
          <w:szCs w:val="24"/>
        </w:rPr>
      </w:pPr>
      <w:r>
        <w:rPr>
          <w:rFonts w:cs="Arial"/>
          <w:szCs w:val="24"/>
        </w:rPr>
        <w:br w:type="page"/>
      </w:r>
    </w:p>
    <w:p w14:paraId="5301525B" w14:textId="4AB15389" w:rsidR="00A2726E" w:rsidRDefault="00A2726E" w:rsidP="00D11B8E">
      <w:pPr>
        <w:pStyle w:val="NoSpacing"/>
        <w:rPr>
          <w:rFonts w:cs="Tahoma"/>
          <w:sz w:val="28"/>
          <w:szCs w:val="28"/>
        </w:rPr>
      </w:pPr>
      <w:permStart w:id="2041799576" w:edGrp="everyone"/>
      <w:r w:rsidRPr="00A2726E">
        <w:rPr>
          <w:rFonts w:cs="Tahoma"/>
          <w:noProof/>
          <w:sz w:val="28"/>
          <w:szCs w:val="28"/>
        </w:rPr>
        <w:lastRenderedPageBreak/>
        <mc:AlternateContent>
          <mc:Choice Requires="wps">
            <w:drawing>
              <wp:anchor distT="45720" distB="45720" distL="114300" distR="114300" simplePos="0" relativeHeight="251890688" behindDoc="0" locked="0" layoutInCell="1" allowOverlap="1" wp14:anchorId="1DE2AB75" wp14:editId="2AE398D6">
                <wp:simplePos x="0" y="0"/>
                <wp:positionH relativeFrom="margin">
                  <wp:align>right</wp:align>
                </wp:positionH>
                <wp:positionV relativeFrom="paragraph">
                  <wp:posOffset>189230</wp:posOffset>
                </wp:positionV>
                <wp:extent cx="5900420" cy="5511800"/>
                <wp:effectExtent l="0" t="0" r="2413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5512279"/>
                        </a:xfrm>
                        <a:prstGeom prst="rect">
                          <a:avLst/>
                        </a:prstGeom>
                        <a:solidFill>
                          <a:srgbClr val="FFFFFF"/>
                        </a:solidFill>
                        <a:ln w="9525">
                          <a:solidFill>
                            <a:srgbClr val="000000"/>
                          </a:solidFill>
                          <a:miter lim="800000"/>
                          <a:headEnd/>
                          <a:tailEnd/>
                        </a:ln>
                      </wps:spPr>
                      <wps:txbx>
                        <w:txbxContent>
                          <w:p w14:paraId="6EAA7FA7" w14:textId="02316295" w:rsidR="00A2726E" w:rsidRPr="00A2726E" w:rsidRDefault="00A2726E">
                            <w:pPr>
                              <w:rPr>
                                <w:sz w:val="24"/>
                                <w:szCs w:val="24"/>
                              </w:rPr>
                            </w:pPr>
                            <w:permStart w:id="879767666" w:edGrp="everyone"/>
                            <w:r w:rsidRPr="00A2726E">
                              <w:rPr>
                                <w:sz w:val="24"/>
                                <w:szCs w:val="24"/>
                              </w:rPr>
                              <w:t>Define an artery:</w:t>
                            </w:r>
                          </w:p>
                          <w:p w14:paraId="4FB231E8" w14:textId="77777777" w:rsidR="00A2726E" w:rsidRDefault="00A2726E"/>
                          <w:p w14:paraId="73086E7C" w14:textId="48090512" w:rsidR="00A2726E" w:rsidRDefault="00A2726E"/>
                          <w:p w14:paraId="1D14646C" w14:textId="3B9FA4AD" w:rsidR="00A2726E" w:rsidRPr="00A2726E" w:rsidRDefault="00A2726E">
                            <w:pPr>
                              <w:rPr>
                                <w:sz w:val="24"/>
                                <w:szCs w:val="24"/>
                              </w:rPr>
                            </w:pPr>
                            <w:r w:rsidRPr="00A2726E">
                              <w:rPr>
                                <w:sz w:val="24"/>
                                <w:szCs w:val="24"/>
                              </w:rPr>
                              <w:t>Define a vein:</w:t>
                            </w:r>
                          </w:p>
                          <w:p w14:paraId="3F11308A" w14:textId="4365EB18" w:rsidR="00A2726E" w:rsidRDefault="00A2726E"/>
                          <w:p w14:paraId="37F8CC50" w14:textId="77777777" w:rsidR="00A2726E" w:rsidRDefault="00A2726E"/>
                          <w:p w14:paraId="723CA0F3" w14:textId="14B075E8" w:rsidR="00A2726E" w:rsidRPr="00A2726E" w:rsidRDefault="00A2726E">
                            <w:pPr>
                              <w:rPr>
                                <w:sz w:val="24"/>
                                <w:szCs w:val="24"/>
                              </w:rPr>
                            </w:pPr>
                            <w:r w:rsidRPr="00A2726E">
                              <w:rPr>
                                <w:sz w:val="24"/>
                                <w:szCs w:val="24"/>
                              </w:rPr>
                              <w:t>What are the differences between arteries and veins?</w:t>
                            </w:r>
                          </w:p>
                          <w:p w14:paraId="50A808B7" w14:textId="77777777" w:rsidR="00A2726E" w:rsidRDefault="00A2726E"/>
                          <w:p w14:paraId="37153AB3" w14:textId="43B91790" w:rsidR="00A2726E" w:rsidRDefault="00A2726E"/>
                          <w:p w14:paraId="2EC9BCC1" w14:textId="77777777" w:rsidR="00D43826" w:rsidRDefault="00D43826"/>
                          <w:p w14:paraId="0982EB87" w14:textId="5EC2F5AC" w:rsidR="00A2726E" w:rsidRDefault="00A2726E">
                            <w:pPr>
                              <w:rPr>
                                <w:sz w:val="24"/>
                                <w:szCs w:val="24"/>
                              </w:rPr>
                            </w:pPr>
                            <w:r w:rsidRPr="00A2726E">
                              <w:rPr>
                                <w:sz w:val="24"/>
                                <w:szCs w:val="24"/>
                              </w:rPr>
                              <w:t>Describe the blood flow through the heart:</w:t>
                            </w:r>
                          </w:p>
                          <w:permEnd w:id="879767666"/>
                          <w:p w14:paraId="7857B4CD" w14:textId="77777777" w:rsidR="00A2726E" w:rsidRPr="00A2726E" w:rsidRDefault="00A272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2AB75" id="_x0000_s1065" type="#_x0000_t202" style="position:absolute;margin-left:413.4pt;margin-top:14.9pt;width:464.6pt;height:434pt;z-index:251890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">
                <v:textbox>
                  <w:txbxContent>
                    <w:p w14:paraId="6EAA7FA7" w14:textId="02316295" w:rsidR="00A2726E" w:rsidRPr="00A2726E" w:rsidRDefault="00A2726E">
                      <w:pPr>
                        <w:rPr>
                          <w:sz w:val="24"/>
                          <w:szCs w:val="24"/>
                        </w:rPr>
                      </w:pPr>
                      <w:permStart w:id="879767666" w:edGrp="everyone"/>
                      <w:r w:rsidRPr="00A2726E">
                        <w:rPr>
                          <w:sz w:val="24"/>
                          <w:szCs w:val="24"/>
                        </w:rPr>
                        <w:t>Define an artery:</w:t>
                      </w:r>
                    </w:p>
                    <w:p w14:paraId="4FB231E8" w14:textId="77777777" w:rsidR="00A2726E" w:rsidRDefault="00A2726E"/>
                    <w:p w14:paraId="73086E7C" w14:textId="48090512" w:rsidR="00A2726E" w:rsidRDefault="00A2726E"/>
                    <w:p w14:paraId="1D14646C" w14:textId="3B9FA4AD" w:rsidR="00A2726E" w:rsidRPr="00A2726E" w:rsidRDefault="00A2726E">
                      <w:pPr>
                        <w:rPr>
                          <w:sz w:val="24"/>
                          <w:szCs w:val="24"/>
                        </w:rPr>
                      </w:pPr>
                      <w:r w:rsidRPr="00A2726E">
                        <w:rPr>
                          <w:sz w:val="24"/>
                          <w:szCs w:val="24"/>
                        </w:rPr>
                        <w:t>Define a vein:</w:t>
                      </w:r>
                    </w:p>
                    <w:p w14:paraId="3F11308A" w14:textId="4365EB18" w:rsidR="00A2726E" w:rsidRDefault="00A2726E"/>
                    <w:p w14:paraId="37F8CC50" w14:textId="77777777" w:rsidR="00A2726E" w:rsidRDefault="00A2726E"/>
                    <w:p w14:paraId="723CA0F3" w14:textId="14B075E8" w:rsidR="00A2726E" w:rsidRPr="00A2726E" w:rsidRDefault="00A2726E">
                      <w:pPr>
                        <w:rPr>
                          <w:sz w:val="24"/>
                          <w:szCs w:val="24"/>
                        </w:rPr>
                      </w:pPr>
                      <w:r w:rsidRPr="00A2726E">
                        <w:rPr>
                          <w:sz w:val="24"/>
                          <w:szCs w:val="24"/>
                        </w:rPr>
                        <w:t>What are the differences between arteries and veins?</w:t>
                      </w:r>
                    </w:p>
                    <w:p w14:paraId="50A808B7" w14:textId="77777777" w:rsidR="00A2726E" w:rsidRDefault="00A2726E"/>
                    <w:p w14:paraId="37153AB3" w14:textId="43B91790" w:rsidR="00A2726E" w:rsidRDefault="00A2726E"/>
                    <w:p w14:paraId="2EC9BCC1" w14:textId="77777777" w:rsidR="00D43826" w:rsidRDefault="00D43826"/>
                    <w:p w14:paraId="0982EB87" w14:textId="5EC2F5AC" w:rsidR="00A2726E" w:rsidRDefault="00A2726E">
                      <w:pPr>
                        <w:rPr>
                          <w:sz w:val="24"/>
                          <w:szCs w:val="24"/>
                        </w:rPr>
                      </w:pPr>
                      <w:r w:rsidRPr="00A2726E">
                        <w:rPr>
                          <w:sz w:val="24"/>
                          <w:szCs w:val="24"/>
                        </w:rPr>
                        <w:t>Describe the blood flow through the heart:</w:t>
                      </w:r>
                    </w:p>
                    <w:permEnd w:id="879767666"/>
                    <w:p w14:paraId="7857B4CD" w14:textId="77777777" w:rsidR="00A2726E" w:rsidRPr="00A2726E" w:rsidRDefault="00A2726E"/>
                  </w:txbxContent>
                </v:textbox>
                <w10:wrap type="square" anchorx="margin"/>
              </v:shape>
            </w:pict>
          </mc:Fallback>
        </mc:AlternateContent>
      </w:r>
      <w:permEnd w:id="2041799576"/>
    </w:p>
    <w:p w14:paraId="38A6B640" w14:textId="63E45C2F" w:rsidR="00A2726E" w:rsidRDefault="00A2726E" w:rsidP="00D11B8E">
      <w:pPr>
        <w:pStyle w:val="NoSpacing"/>
        <w:rPr>
          <w:rFonts w:cs="Tahoma"/>
          <w:sz w:val="28"/>
          <w:szCs w:val="28"/>
        </w:rPr>
      </w:pPr>
    </w:p>
    <w:p w14:paraId="501B8B9F" w14:textId="692848B7" w:rsidR="00A30BD6" w:rsidRDefault="00A30BD6" w:rsidP="00D11B8E">
      <w:pPr>
        <w:pStyle w:val="NoSpacing"/>
        <w:rPr>
          <w:rFonts w:cs="Tahoma"/>
          <w:sz w:val="28"/>
          <w:szCs w:val="28"/>
        </w:rPr>
      </w:pPr>
    </w:p>
    <w:p w14:paraId="4BC83EBC" w14:textId="38114C0C" w:rsidR="00A30BD6" w:rsidRDefault="00A30BD6" w:rsidP="00D11B8E">
      <w:pPr>
        <w:pStyle w:val="NoSpacing"/>
        <w:rPr>
          <w:rFonts w:ascii="Arial" w:hAnsi="Arial" w:cs="Arial"/>
        </w:rPr>
      </w:pPr>
    </w:p>
    <w:p w14:paraId="5C1B8252" w14:textId="77777777" w:rsidR="00266812" w:rsidRDefault="00266812" w:rsidP="00D11B8E">
      <w:pPr>
        <w:pStyle w:val="NoSpacing"/>
        <w:rPr>
          <w:rFonts w:ascii="Arial" w:hAnsi="Arial" w:cs="Arial"/>
        </w:rPr>
      </w:pPr>
    </w:p>
    <w:p w14:paraId="26635D55" w14:textId="77777777" w:rsidR="007C28F3" w:rsidRPr="007C28F3" w:rsidRDefault="007C28F3" w:rsidP="00D11B8E">
      <w:pPr>
        <w:pStyle w:val="NoSpacing"/>
        <w:rPr>
          <w:rFonts w:ascii="Arial" w:hAnsi="Arial" w:cs="Arial"/>
          <w:sz w:val="12"/>
        </w:rPr>
      </w:pPr>
    </w:p>
    <w:p w14:paraId="13387F3E" w14:textId="77777777" w:rsidR="00A30BD6" w:rsidRDefault="00A30BD6" w:rsidP="00D11B8E">
      <w:pPr>
        <w:pStyle w:val="NoSpacing"/>
      </w:pPr>
    </w:p>
    <w:p w14:paraId="79762784" w14:textId="497A92CF" w:rsidR="00266812" w:rsidRDefault="00266812" w:rsidP="00D11B8E">
      <w:pPr>
        <w:pStyle w:val="NoSpacing"/>
        <w:rPr>
          <w:rFonts w:ascii="Arial" w:hAnsi="Arial" w:cs="Arial"/>
        </w:rPr>
      </w:pPr>
    </w:p>
    <w:p w14:paraId="44D6E36C" w14:textId="77777777" w:rsidR="00266812" w:rsidRDefault="00266812" w:rsidP="00D11B8E">
      <w:pPr>
        <w:pStyle w:val="NoSpacing"/>
        <w:rPr>
          <w:rFonts w:ascii="Arial" w:hAnsi="Arial" w:cs="Arial"/>
        </w:rPr>
      </w:pPr>
    </w:p>
    <w:p w14:paraId="02DF7271" w14:textId="77777777" w:rsidR="00A30BD6" w:rsidRPr="00341C7D" w:rsidRDefault="00A30BD6" w:rsidP="00D11B8E">
      <w:pPr>
        <w:pStyle w:val="NoSpacing"/>
        <w:rPr>
          <w:rFonts w:ascii="Arial" w:hAnsi="Arial" w:cs="Arial"/>
        </w:rPr>
      </w:pPr>
    </w:p>
    <w:p w14:paraId="13BDC31C" w14:textId="77777777" w:rsidR="00266812" w:rsidRDefault="00266812" w:rsidP="00D11B8E">
      <w:pPr>
        <w:pStyle w:val="NoSpacing"/>
        <w:rPr>
          <w:rFonts w:ascii="Arial" w:hAnsi="Arial" w:cs="Arial"/>
        </w:rPr>
      </w:pPr>
    </w:p>
    <w:p w14:paraId="71F2C6D6" w14:textId="7E5EF27A" w:rsidR="00A30BD6" w:rsidRDefault="00A30BD6" w:rsidP="00D11B8E">
      <w:pPr>
        <w:pStyle w:val="NoSpacing"/>
        <w:rPr>
          <w:rFonts w:ascii="Arial" w:hAnsi="Arial" w:cs="Arial"/>
        </w:rPr>
      </w:pPr>
    </w:p>
    <w:p w14:paraId="09C2EC64" w14:textId="77777777" w:rsidR="00266812" w:rsidRDefault="00266812" w:rsidP="00D11B8E">
      <w:pPr>
        <w:pStyle w:val="NoSpacing"/>
        <w:rPr>
          <w:rFonts w:ascii="Arial" w:hAnsi="Arial" w:cs="Arial"/>
        </w:rPr>
      </w:pPr>
    </w:p>
    <w:p w14:paraId="15F37A7E" w14:textId="77777777" w:rsidR="00266812" w:rsidRPr="00341C7D" w:rsidRDefault="00266812" w:rsidP="00D11B8E">
      <w:pPr>
        <w:pStyle w:val="NoSpacing"/>
        <w:rPr>
          <w:rFonts w:ascii="Arial" w:hAnsi="Arial" w:cs="Arial"/>
        </w:rPr>
      </w:pPr>
    </w:p>
    <w:p w14:paraId="1095F3F5" w14:textId="0CACE40E" w:rsidR="00A30BD6" w:rsidRDefault="004E1C4E" w:rsidP="00D11B8E">
      <w:pPr>
        <w:pStyle w:val="NoSpacing"/>
      </w:pPr>
      <w:r>
        <w:rPr>
          <w:noProof/>
          <w:lang w:eastAsia="en-GB"/>
        </w:rPr>
        <w:lastRenderedPageBreak/>
        <mc:AlternateContent>
          <mc:Choice Requires="wps">
            <w:drawing>
              <wp:anchor distT="0" distB="0" distL="114300" distR="114300" simplePos="0" relativeHeight="251694080" behindDoc="0" locked="0" layoutInCell="1" allowOverlap="1" wp14:anchorId="20FD6444" wp14:editId="13701499">
                <wp:simplePos x="0" y="0"/>
                <wp:positionH relativeFrom="column">
                  <wp:posOffset>-86264</wp:posOffset>
                </wp:positionH>
                <wp:positionV relativeFrom="paragraph">
                  <wp:posOffset>-267419</wp:posOffset>
                </wp:positionV>
                <wp:extent cx="5893998" cy="352425"/>
                <wp:effectExtent l="0" t="0" r="12065" b="28575"/>
                <wp:wrapNone/>
                <wp:docPr id="2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998" cy="35242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E5072CA" w14:textId="77777777" w:rsidR="00670F40" w:rsidRPr="006F466B" w:rsidRDefault="00670F40" w:rsidP="004E1C4E">
                            <w:r>
                              <w:rPr>
                                <w:sz w:val="24"/>
                              </w:rPr>
                              <w:t>Review the blood vessels which enter and leave each 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FD6444" id="_x0000_s1066" style="position:absolute;margin-left:-6.8pt;margin-top:-21.05pt;width:464.1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" fillcolor="#c5d9f1" strokecolor="#002060" strokeweight="1pt">
                <v:textbox>
                  <w:txbxContent>
                    <w:p w14:paraId="4E5072CA" w14:textId="77777777" w:rsidR="00670F40" w:rsidRPr="006F466B" w:rsidRDefault="00670F40" w:rsidP="004E1C4E">
                      <w:r>
                        <w:rPr>
                          <w:sz w:val="24"/>
                        </w:rPr>
                        <w:t>Review the blood vessels which enter and leave each organ</w:t>
                      </w:r>
                    </w:p>
                  </w:txbxContent>
                </v:textbox>
              </v:roundrect>
            </w:pict>
          </mc:Fallback>
        </mc:AlternateContent>
      </w:r>
      <w:r w:rsidR="00A30BD6">
        <w:rPr>
          <w:noProof/>
          <w:lang w:eastAsia="en-GB"/>
        </w:rPr>
        <mc:AlternateContent>
          <mc:Choice Requires="wps">
            <w:drawing>
              <wp:anchor distT="0" distB="0" distL="114300" distR="114300" simplePos="0" relativeHeight="251642880" behindDoc="0" locked="0" layoutInCell="1" allowOverlap="1" wp14:anchorId="6FCD19D1" wp14:editId="2A64639C">
                <wp:simplePos x="0" y="0"/>
                <wp:positionH relativeFrom="column">
                  <wp:posOffset>2268855</wp:posOffset>
                </wp:positionH>
                <wp:positionV relativeFrom="paragraph">
                  <wp:posOffset>8354060</wp:posOffset>
                </wp:positionV>
                <wp:extent cx="1028700" cy="228600"/>
                <wp:effectExtent l="1905" t="2540" r="0" b="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E75AA" id="Rectangle 213" o:spid="_x0000_s1026" style="position:absolute;margin-left:178.65pt;margin-top:657.8pt;width:81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" stroked="f"/>
            </w:pict>
          </mc:Fallback>
        </mc:AlternateContent>
      </w:r>
      <w:r w:rsidR="00A30BD6">
        <w:rPr>
          <w:noProof/>
          <w:lang w:eastAsia="en-GB"/>
        </w:rPr>
        <mc:AlternateContent>
          <mc:Choice Requires="wps">
            <w:drawing>
              <wp:anchor distT="0" distB="0" distL="114300" distR="114300" simplePos="0" relativeHeight="251641856" behindDoc="0" locked="0" layoutInCell="1" allowOverlap="1" wp14:anchorId="684E14BC" wp14:editId="167E71ED">
                <wp:simplePos x="0" y="0"/>
                <wp:positionH relativeFrom="column">
                  <wp:posOffset>2268855</wp:posOffset>
                </wp:positionH>
                <wp:positionV relativeFrom="paragraph">
                  <wp:posOffset>8354060</wp:posOffset>
                </wp:positionV>
                <wp:extent cx="1028700" cy="228600"/>
                <wp:effectExtent l="1905" t="2540" r="0" b="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40EC8" id="Rectangle 212" o:spid="_x0000_s1026" style="position:absolute;margin-left:178.65pt;margin-top:657.8pt;width:81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" filled="f" stroked="f"/>
            </w:pict>
          </mc:Fallback>
        </mc:AlternateContent>
      </w:r>
      <w:r w:rsidR="00A30BD6">
        <w:rPr>
          <w:noProof/>
          <w:lang w:eastAsia="en-GB"/>
        </w:rPr>
        <mc:AlternateContent>
          <mc:Choice Requires="wps">
            <w:drawing>
              <wp:anchor distT="0" distB="0" distL="114300" distR="114300" simplePos="0" relativeHeight="251631616" behindDoc="0" locked="0" layoutInCell="1" allowOverlap="1" wp14:anchorId="0BE54DB8" wp14:editId="76E33D4B">
                <wp:simplePos x="0" y="0"/>
                <wp:positionH relativeFrom="column">
                  <wp:posOffset>4097655</wp:posOffset>
                </wp:positionH>
                <wp:positionV relativeFrom="paragraph">
                  <wp:posOffset>8354060</wp:posOffset>
                </wp:positionV>
                <wp:extent cx="1828800" cy="454660"/>
                <wp:effectExtent l="1905" t="254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46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900BA7" w14:textId="77777777" w:rsidR="00670F40" w:rsidRPr="00860A76" w:rsidRDefault="00670F40" w:rsidP="00A30BD6">
                            <w:pPr>
                              <w:rPr>
                                <w:sz w:val="20"/>
                              </w:rPr>
                            </w:pPr>
                            <w:r w:rsidRPr="00860A76">
                              <w:rPr>
                                <w:sz w:val="20"/>
                              </w:rPr>
                              <w:t>TutorVista.com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54DB8" id="Text Box 211" o:spid="_x0000_s1067" type="#_x0000_t202" style="position:absolute;margin-left:322.65pt;margin-top:657.8pt;width:2in;height:35.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" stroked="f">
                <v:textbox>
                  <w:txbxContent>
                    <w:p w14:paraId="51900BA7" w14:textId="77777777" w:rsidR="00670F40" w:rsidRPr="00860A76" w:rsidRDefault="00670F40" w:rsidP="00A30BD6">
                      <w:pPr>
                        <w:rPr>
                          <w:sz w:val="20"/>
                        </w:rPr>
                      </w:pPr>
                      <w:r w:rsidRPr="00860A76">
                        <w:rPr>
                          <w:sz w:val="20"/>
                        </w:rPr>
                        <w:t>TutorVista.com (2014)</w:t>
                      </w:r>
                    </w:p>
                  </w:txbxContent>
                </v:textbox>
              </v:shape>
            </w:pict>
          </mc:Fallback>
        </mc:AlternateContent>
      </w:r>
      <w:r w:rsidR="00A30BD6">
        <w:rPr>
          <w:noProof/>
          <w:lang w:eastAsia="en-GB"/>
        </w:rPr>
        <mc:AlternateContent>
          <mc:Choice Requires="wps">
            <w:drawing>
              <wp:anchor distT="0" distB="0" distL="114300" distR="114300" simplePos="0" relativeHeight="251639808" behindDoc="0" locked="0" layoutInCell="1" allowOverlap="1" wp14:anchorId="06B361F5" wp14:editId="2AC1A349">
                <wp:simplePos x="0" y="0"/>
                <wp:positionH relativeFrom="column">
                  <wp:posOffset>2497455</wp:posOffset>
                </wp:positionH>
                <wp:positionV relativeFrom="paragraph">
                  <wp:posOffset>7211060</wp:posOffset>
                </wp:positionV>
                <wp:extent cx="914400" cy="114300"/>
                <wp:effectExtent l="1905" t="254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09D385" w14:textId="77777777" w:rsidR="00670F40" w:rsidRDefault="00670F40" w:rsidP="00A30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361F5" id="Text Box 210" o:spid="_x0000_s1068" type="#_x0000_t202" style="position:absolute;margin-left:196.65pt;margin-top:567.8pt;width:1in;height: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" stroked="f">
                <v:textbox>
                  <w:txbxContent>
                    <w:p w14:paraId="2E09D385" w14:textId="77777777" w:rsidR="00670F40" w:rsidRDefault="00670F40" w:rsidP="00A30BD6"/>
                  </w:txbxContent>
                </v:textbox>
              </v:shape>
            </w:pict>
          </mc:Fallback>
        </mc:AlternateContent>
      </w:r>
      <w:r w:rsidR="00A30BD6">
        <w:rPr>
          <w:noProof/>
          <w:lang w:eastAsia="en-GB"/>
        </w:rPr>
        <mc:AlternateContent>
          <mc:Choice Requires="wps">
            <w:drawing>
              <wp:anchor distT="0" distB="0" distL="114300" distR="114300" simplePos="0" relativeHeight="251638784" behindDoc="0" locked="0" layoutInCell="1" allowOverlap="1" wp14:anchorId="61A1F299" wp14:editId="1CE4B193">
                <wp:simplePos x="0" y="0"/>
                <wp:positionH relativeFrom="column">
                  <wp:posOffset>3068955</wp:posOffset>
                </wp:positionH>
                <wp:positionV relativeFrom="paragraph">
                  <wp:posOffset>6068060</wp:posOffset>
                </wp:positionV>
                <wp:extent cx="914400" cy="228600"/>
                <wp:effectExtent l="1905" t="254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236377" w14:textId="77777777" w:rsidR="00670F40" w:rsidRDefault="00670F40" w:rsidP="00A30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F299" id="Text Box 209" o:spid="_x0000_s1069" type="#_x0000_t202" style="position:absolute;margin-left:241.65pt;margin-top:477.8pt;width:1in;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" stroked="f">
                <v:textbox>
                  <w:txbxContent>
                    <w:p w14:paraId="27236377" w14:textId="77777777" w:rsidR="00670F40" w:rsidRDefault="00670F40" w:rsidP="00A30BD6"/>
                  </w:txbxContent>
                </v:textbox>
              </v:shape>
            </w:pict>
          </mc:Fallback>
        </mc:AlternateContent>
      </w:r>
      <w:r w:rsidR="00A30BD6">
        <w:rPr>
          <w:noProof/>
          <w:lang w:eastAsia="en-GB"/>
        </w:rPr>
        <mc:AlternateContent>
          <mc:Choice Requires="wps">
            <w:drawing>
              <wp:anchor distT="0" distB="0" distL="114300" distR="114300" simplePos="0" relativeHeight="251637760" behindDoc="0" locked="0" layoutInCell="1" allowOverlap="1" wp14:anchorId="0C7D0DA7" wp14:editId="34816A74">
                <wp:simplePos x="0" y="0"/>
                <wp:positionH relativeFrom="column">
                  <wp:posOffset>1811655</wp:posOffset>
                </wp:positionH>
                <wp:positionV relativeFrom="paragraph">
                  <wp:posOffset>5839460</wp:posOffset>
                </wp:positionV>
                <wp:extent cx="685800" cy="114300"/>
                <wp:effectExtent l="1905" t="254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7A06FA" w14:textId="77777777" w:rsidR="00670F40" w:rsidRDefault="00670F40" w:rsidP="00A30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D0DA7" id="Text Box 208" o:spid="_x0000_s1070" type="#_x0000_t202" style="position:absolute;margin-left:142.65pt;margin-top:459.8pt;width:54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" stroked="f">
                <v:textbox>
                  <w:txbxContent>
                    <w:p w14:paraId="367A06FA" w14:textId="77777777" w:rsidR="00670F40" w:rsidRDefault="00670F40" w:rsidP="00A30BD6"/>
                  </w:txbxContent>
                </v:textbox>
              </v:shape>
            </w:pict>
          </mc:Fallback>
        </mc:AlternateContent>
      </w:r>
      <w:r w:rsidR="00A30BD6">
        <w:rPr>
          <w:noProof/>
          <w:lang w:eastAsia="en-GB"/>
        </w:rPr>
        <mc:AlternateContent>
          <mc:Choice Requires="wps">
            <w:drawing>
              <wp:anchor distT="0" distB="0" distL="114300" distR="114300" simplePos="0" relativeHeight="251636736" behindDoc="0" locked="0" layoutInCell="1" allowOverlap="1" wp14:anchorId="63DDB31D" wp14:editId="4B2D4A9B">
                <wp:simplePos x="0" y="0"/>
                <wp:positionH relativeFrom="column">
                  <wp:posOffset>2726055</wp:posOffset>
                </wp:positionH>
                <wp:positionV relativeFrom="paragraph">
                  <wp:posOffset>2524760</wp:posOffset>
                </wp:positionV>
                <wp:extent cx="457200" cy="340360"/>
                <wp:effectExtent l="1905" t="254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0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7BB739" w14:textId="77777777" w:rsidR="00670F40" w:rsidRDefault="00670F40" w:rsidP="00A30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DB31D" id="Text Box 207" o:spid="_x0000_s1071" type="#_x0000_t202" style="position:absolute;margin-left:214.65pt;margin-top:198.8pt;width:36pt;height:26.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" stroked="f">
                <v:textbox>
                  <w:txbxContent>
                    <w:p w14:paraId="497BB739" w14:textId="77777777" w:rsidR="00670F40" w:rsidRDefault="00670F40" w:rsidP="00A30BD6"/>
                  </w:txbxContent>
                </v:textbox>
              </v:shape>
            </w:pict>
          </mc:Fallback>
        </mc:AlternateContent>
      </w:r>
      <w:r w:rsidR="00A30BD6">
        <w:rPr>
          <w:noProof/>
          <w:lang w:eastAsia="en-GB"/>
        </w:rPr>
        <mc:AlternateContent>
          <mc:Choice Requires="wps">
            <w:drawing>
              <wp:anchor distT="0" distB="0" distL="114300" distR="114300" simplePos="0" relativeHeight="251635712" behindDoc="0" locked="0" layoutInCell="1" allowOverlap="1" wp14:anchorId="23940BCE" wp14:editId="01959C1B">
                <wp:simplePos x="0" y="0"/>
                <wp:positionH relativeFrom="column">
                  <wp:posOffset>3640455</wp:posOffset>
                </wp:positionH>
                <wp:positionV relativeFrom="paragraph">
                  <wp:posOffset>1381760</wp:posOffset>
                </wp:positionV>
                <wp:extent cx="228600" cy="228600"/>
                <wp:effectExtent l="1905" t="254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7B60D8" w14:textId="77777777" w:rsidR="00670F40" w:rsidRDefault="00670F40" w:rsidP="00A30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0BCE" id="Text Box 206" o:spid="_x0000_s1072" type="#_x0000_t202" style="position:absolute;margin-left:286.65pt;margin-top:108.8pt;width:18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" stroked="f">
                <v:textbox>
                  <w:txbxContent>
                    <w:p w14:paraId="307B60D8" w14:textId="77777777" w:rsidR="00670F40" w:rsidRDefault="00670F40" w:rsidP="00A30BD6"/>
                  </w:txbxContent>
                </v:textbox>
              </v:shape>
            </w:pict>
          </mc:Fallback>
        </mc:AlternateContent>
      </w:r>
      <w:r w:rsidR="00A30BD6">
        <w:rPr>
          <w:noProof/>
          <w:lang w:eastAsia="en-GB"/>
        </w:rPr>
        <mc:AlternateContent>
          <mc:Choice Requires="wps">
            <w:drawing>
              <wp:anchor distT="0" distB="0" distL="114300" distR="114300" simplePos="0" relativeHeight="251634688" behindDoc="0" locked="0" layoutInCell="1" allowOverlap="1" wp14:anchorId="6392691C" wp14:editId="02D744F2">
                <wp:simplePos x="0" y="0"/>
                <wp:positionH relativeFrom="column">
                  <wp:posOffset>1925955</wp:posOffset>
                </wp:positionH>
                <wp:positionV relativeFrom="paragraph">
                  <wp:posOffset>1267460</wp:posOffset>
                </wp:positionV>
                <wp:extent cx="457200" cy="228600"/>
                <wp:effectExtent l="1905" t="254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B9BEB0" w14:textId="77777777" w:rsidR="00670F40" w:rsidRDefault="00670F40" w:rsidP="00A30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2691C" id="Text Box 205" o:spid="_x0000_s1073" type="#_x0000_t202" style="position:absolute;margin-left:151.65pt;margin-top:99.8pt;width:36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" stroked="f">
                <v:textbox>
                  <w:txbxContent>
                    <w:p w14:paraId="77B9BEB0" w14:textId="77777777" w:rsidR="00670F40" w:rsidRDefault="00670F40" w:rsidP="00A30BD6"/>
                  </w:txbxContent>
                </v:textbox>
              </v:shape>
            </w:pict>
          </mc:Fallback>
        </mc:AlternateContent>
      </w:r>
      <w:r w:rsidR="00A30BD6">
        <w:rPr>
          <w:noProof/>
          <w:lang w:eastAsia="en-GB"/>
        </w:rPr>
        <mc:AlternateContent>
          <mc:Choice Requires="wps">
            <w:drawing>
              <wp:anchor distT="0" distB="0" distL="114300" distR="114300" simplePos="0" relativeHeight="251633664" behindDoc="0" locked="0" layoutInCell="1" allowOverlap="1" wp14:anchorId="177CBAD4" wp14:editId="2718125D">
                <wp:simplePos x="0" y="0"/>
                <wp:positionH relativeFrom="column">
                  <wp:posOffset>2383155</wp:posOffset>
                </wp:positionH>
                <wp:positionV relativeFrom="paragraph">
                  <wp:posOffset>1153160</wp:posOffset>
                </wp:positionV>
                <wp:extent cx="1028700" cy="228600"/>
                <wp:effectExtent l="1905" t="254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637FEE" w14:textId="77777777" w:rsidR="00670F40" w:rsidRDefault="00670F40" w:rsidP="00A30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CBAD4" id="Text Box 204" o:spid="_x0000_s1074" type="#_x0000_t202" style="position:absolute;margin-left:187.65pt;margin-top:90.8pt;width:81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" stroked="f">
                <v:textbox>
                  <w:txbxContent>
                    <w:p w14:paraId="32637FEE" w14:textId="77777777" w:rsidR="00670F40" w:rsidRDefault="00670F40" w:rsidP="00A30BD6"/>
                  </w:txbxContent>
                </v:textbox>
              </v:shape>
            </w:pict>
          </mc:Fallback>
        </mc:AlternateContent>
      </w:r>
      <w:permStart w:id="1998534822" w:edGrp="everyone"/>
      <w:r w:rsidR="00A30BD6">
        <w:rPr>
          <w:noProof/>
          <w:lang w:eastAsia="en-GB"/>
        </w:rPr>
        <mc:AlternateContent>
          <mc:Choice Requires="wps">
            <w:drawing>
              <wp:anchor distT="0" distB="0" distL="114300" distR="114300" simplePos="0" relativeHeight="251632640" behindDoc="0" locked="0" layoutInCell="1" allowOverlap="1" wp14:anchorId="61853EDE" wp14:editId="2AEF1456">
                <wp:simplePos x="0" y="0"/>
                <wp:positionH relativeFrom="column">
                  <wp:posOffset>211455</wp:posOffset>
                </wp:positionH>
                <wp:positionV relativeFrom="paragraph">
                  <wp:posOffset>4925060</wp:posOffset>
                </wp:positionV>
                <wp:extent cx="1028700" cy="2628900"/>
                <wp:effectExtent l="0" t="0" r="19050"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28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40FB3B4" w14:textId="77777777" w:rsidR="00670F40" w:rsidRDefault="00670F40" w:rsidP="00A30BD6">
                            <w:permStart w:id="1826696630" w:edGrp="everyone"/>
                            <w:permEnd w:id="18266966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53EDE" id="Text Box 203" o:spid="_x0000_s1075" type="#_x0000_t202" style="position:absolute;margin-left:16.65pt;margin-top:387.8pt;width:81pt;height:20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" fillcolor="white [3201]" strokecolor="#4f81bd [3204]" strokeweight="2pt">
                <v:textbox>
                  <w:txbxContent>
                    <w:p w14:paraId="740FB3B4" w14:textId="77777777" w:rsidR="00670F40" w:rsidRDefault="00670F40" w:rsidP="00A30BD6">
                      <w:permStart w:id="1826696630" w:edGrp="everyone"/>
                      <w:permEnd w:id="1826696630"/>
                    </w:p>
                  </w:txbxContent>
                </v:textbox>
              </v:shape>
            </w:pict>
          </mc:Fallback>
        </mc:AlternateContent>
      </w:r>
      <w:r w:rsidR="00A30BD6">
        <w:rPr>
          <w:noProof/>
          <w:lang w:eastAsia="en-GB"/>
        </w:rPr>
        <mc:AlternateContent>
          <mc:Choice Requires="wps">
            <w:drawing>
              <wp:anchor distT="0" distB="0" distL="114300" distR="114300" simplePos="0" relativeHeight="251630592" behindDoc="0" locked="0" layoutInCell="1" allowOverlap="1" wp14:anchorId="086FC1CA" wp14:editId="696D1879">
                <wp:simplePos x="0" y="0"/>
                <wp:positionH relativeFrom="column">
                  <wp:posOffset>782955</wp:posOffset>
                </wp:positionH>
                <wp:positionV relativeFrom="paragraph">
                  <wp:posOffset>8011160</wp:posOffset>
                </wp:positionV>
                <wp:extent cx="1028700" cy="454660"/>
                <wp:effectExtent l="0" t="0" r="19050" b="2159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46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B2B03A0" w14:textId="77777777" w:rsidR="00670F40" w:rsidRDefault="00670F40" w:rsidP="00A30BD6">
                            <w:permStart w:id="1315781313" w:edGrp="everyone"/>
                            <w:permEnd w:id="13157813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FC1CA" id="Text Box 202" o:spid="_x0000_s1076" type="#_x0000_t202" style="position:absolute;margin-left:61.65pt;margin-top:630.8pt;width:81pt;height:35.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" fillcolor="white [3201]" strokecolor="#4f81bd [3204]" strokeweight="2pt">
                <v:textbox>
                  <w:txbxContent>
                    <w:p w14:paraId="2B2B03A0" w14:textId="77777777" w:rsidR="00670F40" w:rsidRDefault="00670F40" w:rsidP="00A30BD6">
                      <w:permStart w:id="1315781313" w:edGrp="everyone"/>
                      <w:permEnd w:id="1315781313"/>
                    </w:p>
                  </w:txbxContent>
                </v:textbox>
              </v:shape>
            </w:pict>
          </mc:Fallback>
        </mc:AlternateContent>
      </w:r>
      <w:r w:rsidR="00A30BD6">
        <w:rPr>
          <w:noProof/>
          <w:lang w:eastAsia="en-GB"/>
        </w:rPr>
        <mc:AlternateContent>
          <mc:Choice Requires="wps">
            <w:drawing>
              <wp:anchor distT="0" distB="0" distL="114300" distR="114300" simplePos="0" relativeHeight="251628544" behindDoc="0" locked="0" layoutInCell="1" allowOverlap="1" wp14:anchorId="4A764829" wp14:editId="5FB59F96">
                <wp:simplePos x="0" y="0"/>
                <wp:positionH relativeFrom="column">
                  <wp:posOffset>4783455</wp:posOffset>
                </wp:positionH>
                <wp:positionV relativeFrom="paragraph">
                  <wp:posOffset>7096760</wp:posOffset>
                </wp:positionV>
                <wp:extent cx="1028700" cy="454660"/>
                <wp:effectExtent l="0" t="0" r="19050" b="2159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46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6CA707D" w14:textId="77777777" w:rsidR="00670F40" w:rsidRDefault="00670F40" w:rsidP="00A30BD6">
                            <w:permStart w:id="2000709828" w:edGrp="everyone"/>
                            <w:permEnd w:id="20007098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64829" id="Text Box 199" o:spid="_x0000_s1077" type="#_x0000_t202" style="position:absolute;margin-left:376.65pt;margin-top:558.8pt;width:81pt;height:35.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" fillcolor="white [3201]" strokecolor="#4f81bd [3204]" strokeweight="2pt">
                <v:textbox>
                  <w:txbxContent>
                    <w:p w14:paraId="36CA707D" w14:textId="77777777" w:rsidR="00670F40" w:rsidRDefault="00670F40" w:rsidP="00A30BD6">
                      <w:permStart w:id="2000709828" w:edGrp="everyone"/>
                      <w:permEnd w:id="2000709828"/>
                    </w:p>
                  </w:txbxContent>
                </v:textbox>
              </v:shape>
            </w:pict>
          </mc:Fallback>
        </mc:AlternateContent>
      </w:r>
      <w:r w:rsidR="00A30BD6">
        <w:rPr>
          <w:noProof/>
          <w:lang w:eastAsia="en-GB"/>
        </w:rPr>
        <mc:AlternateContent>
          <mc:Choice Requires="wps">
            <w:drawing>
              <wp:anchor distT="0" distB="0" distL="114300" distR="114300" simplePos="0" relativeHeight="251627520" behindDoc="0" locked="0" layoutInCell="1" allowOverlap="1" wp14:anchorId="45D51FF1" wp14:editId="0AA47959">
                <wp:simplePos x="0" y="0"/>
                <wp:positionH relativeFrom="column">
                  <wp:posOffset>4783455</wp:posOffset>
                </wp:positionH>
                <wp:positionV relativeFrom="paragraph">
                  <wp:posOffset>6182360</wp:posOffset>
                </wp:positionV>
                <wp:extent cx="1028700" cy="454660"/>
                <wp:effectExtent l="0" t="0" r="19050" b="2159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46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0101142" w14:textId="77777777" w:rsidR="00670F40" w:rsidRDefault="00670F40" w:rsidP="00A30BD6">
                            <w:permStart w:id="2129862053" w:edGrp="everyone"/>
                            <w:permEnd w:id="21298620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1FF1" id="Text Box 198" o:spid="_x0000_s1078" type="#_x0000_t202" style="position:absolute;margin-left:376.65pt;margin-top:486.8pt;width:81pt;height:35.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" fillcolor="white [3201]" strokecolor="#4f81bd [3204]" strokeweight="2pt">
                <v:textbox>
                  <w:txbxContent>
                    <w:p w14:paraId="30101142" w14:textId="77777777" w:rsidR="00670F40" w:rsidRDefault="00670F40" w:rsidP="00A30BD6">
                      <w:permStart w:id="2129862053" w:edGrp="everyone"/>
                      <w:permEnd w:id="2129862053"/>
                    </w:p>
                  </w:txbxContent>
                </v:textbox>
              </v:shape>
            </w:pict>
          </mc:Fallback>
        </mc:AlternateContent>
      </w:r>
      <w:r w:rsidR="00A30BD6">
        <w:rPr>
          <w:noProof/>
          <w:lang w:eastAsia="en-GB"/>
        </w:rPr>
        <mc:AlternateContent>
          <mc:Choice Requires="wps">
            <w:drawing>
              <wp:anchor distT="0" distB="0" distL="114300" distR="114300" simplePos="0" relativeHeight="251626496" behindDoc="0" locked="0" layoutInCell="1" allowOverlap="1" wp14:anchorId="0DC50022" wp14:editId="3FEFFD89">
                <wp:simplePos x="0" y="0"/>
                <wp:positionH relativeFrom="column">
                  <wp:posOffset>4783455</wp:posOffset>
                </wp:positionH>
                <wp:positionV relativeFrom="paragraph">
                  <wp:posOffset>4925060</wp:posOffset>
                </wp:positionV>
                <wp:extent cx="1028700" cy="454660"/>
                <wp:effectExtent l="0" t="0" r="19050" b="2159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46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9739370" w14:textId="77777777" w:rsidR="00670F40" w:rsidRDefault="00670F40" w:rsidP="00A30BD6">
                            <w:permStart w:id="255005136" w:edGrp="everyone"/>
                            <w:permEnd w:id="2550051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50022" id="Text Box 197" o:spid="_x0000_s1079" type="#_x0000_t202" style="position:absolute;margin-left:376.65pt;margin-top:387.8pt;width:81pt;height:35.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" fillcolor="white [3201]" strokecolor="#4f81bd [3204]" strokeweight="2pt">
                <v:textbox>
                  <w:txbxContent>
                    <w:p w14:paraId="19739370" w14:textId="77777777" w:rsidR="00670F40" w:rsidRDefault="00670F40" w:rsidP="00A30BD6">
                      <w:permStart w:id="255005136" w:edGrp="everyone"/>
                      <w:permEnd w:id="255005136"/>
                    </w:p>
                  </w:txbxContent>
                </v:textbox>
              </v:shape>
            </w:pict>
          </mc:Fallback>
        </mc:AlternateContent>
      </w:r>
      <w:r w:rsidR="00A30BD6">
        <w:rPr>
          <w:noProof/>
          <w:lang w:eastAsia="en-GB"/>
        </w:rPr>
        <mc:AlternateContent>
          <mc:Choice Requires="wps">
            <w:drawing>
              <wp:anchor distT="0" distB="0" distL="114300" distR="114300" simplePos="0" relativeHeight="251625472" behindDoc="0" locked="0" layoutInCell="1" allowOverlap="1" wp14:anchorId="55FF2F59" wp14:editId="390B6D96">
                <wp:simplePos x="0" y="0"/>
                <wp:positionH relativeFrom="column">
                  <wp:posOffset>4669155</wp:posOffset>
                </wp:positionH>
                <wp:positionV relativeFrom="paragraph">
                  <wp:posOffset>3324860</wp:posOffset>
                </wp:positionV>
                <wp:extent cx="1028700" cy="454660"/>
                <wp:effectExtent l="0" t="0" r="19050" b="2159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46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3F73DB" w14:textId="77777777" w:rsidR="00670F40" w:rsidRDefault="00670F40" w:rsidP="00A30BD6">
                            <w:permStart w:id="343952138" w:edGrp="everyone"/>
                            <w:permEnd w:id="3439521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2F59" id="Text Box 196" o:spid="_x0000_s1080" type="#_x0000_t202" style="position:absolute;margin-left:367.65pt;margin-top:261.8pt;width:81pt;height:35.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" fillcolor="white [3201]" strokecolor="#4f81bd [3204]" strokeweight="2pt">
                <v:textbox>
                  <w:txbxContent>
                    <w:p w14:paraId="543F73DB" w14:textId="77777777" w:rsidR="00670F40" w:rsidRDefault="00670F40" w:rsidP="00A30BD6">
                      <w:permStart w:id="343952138" w:edGrp="everyone"/>
                      <w:permEnd w:id="343952138"/>
                    </w:p>
                  </w:txbxContent>
                </v:textbox>
              </v:shape>
            </w:pict>
          </mc:Fallback>
        </mc:AlternateContent>
      </w:r>
      <w:r w:rsidR="00A30BD6">
        <w:rPr>
          <w:noProof/>
          <w:lang w:eastAsia="en-GB"/>
        </w:rPr>
        <mc:AlternateContent>
          <mc:Choice Requires="wps">
            <w:drawing>
              <wp:anchor distT="0" distB="0" distL="114300" distR="114300" simplePos="0" relativeHeight="251624448" behindDoc="0" locked="0" layoutInCell="1" allowOverlap="1" wp14:anchorId="56F030AD" wp14:editId="524D8F80">
                <wp:simplePos x="0" y="0"/>
                <wp:positionH relativeFrom="column">
                  <wp:posOffset>4669155</wp:posOffset>
                </wp:positionH>
                <wp:positionV relativeFrom="paragraph">
                  <wp:posOffset>2410460</wp:posOffset>
                </wp:positionV>
                <wp:extent cx="1028700" cy="454660"/>
                <wp:effectExtent l="0" t="0" r="19050" b="2159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46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ECD44B6" w14:textId="77777777" w:rsidR="00670F40" w:rsidRDefault="00670F40" w:rsidP="00A30BD6">
                            <w:permStart w:id="1433869629" w:edGrp="everyone"/>
                            <w:permEnd w:id="14338696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030AD" id="Text Box 195" o:spid="_x0000_s1081" type="#_x0000_t202" style="position:absolute;margin-left:367.65pt;margin-top:189.8pt;width:81pt;height:35.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" fillcolor="white [3201]" strokecolor="#4f81bd [3204]" strokeweight="2pt">
                <v:textbox>
                  <w:txbxContent>
                    <w:p w14:paraId="0ECD44B6" w14:textId="77777777" w:rsidR="00670F40" w:rsidRDefault="00670F40" w:rsidP="00A30BD6">
                      <w:permStart w:id="1433869629" w:edGrp="everyone"/>
                      <w:permEnd w:id="1433869629"/>
                    </w:p>
                  </w:txbxContent>
                </v:textbox>
              </v:shape>
            </w:pict>
          </mc:Fallback>
        </mc:AlternateContent>
      </w:r>
      <w:r w:rsidR="00A30BD6">
        <w:rPr>
          <w:noProof/>
          <w:lang w:eastAsia="en-GB"/>
        </w:rPr>
        <mc:AlternateContent>
          <mc:Choice Requires="wps">
            <w:drawing>
              <wp:anchor distT="0" distB="0" distL="114300" distR="114300" simplePos="0" relativeHeight="251623424" behindDoc="0" locked="0" layoutInCell="1" allowOverlap="1" wp14:anchorId="206D26B0" wp14:editId="30969F6F">
                <wp:simplePos x="0" y="0"/>
                <wp:positionH relativeFrom="column">
                  <wp:posOffset>211455</wp:posOffset>
                </wp:positionH>
                <wp:positionV relativeFrom="paragraph">
                  <wp:posOffset>2181860</wp:posOffset>
                </wp:positionV>
                <wp:extent cx="1028700" cy="1826260"/>
                <wp:effectExtent l="0" t="0" r="19050" b="2159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8262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19DE81E" w14:textId="77777777" w:rsidR="00670F40" w:rsidRDefault="00670F40" w:rsidP="00A30BD6">
                            <w:permStart w:id="1152151487" w:edGrp="everyone"/>
                            <w:permEnd w:id="11521514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26B0" id="Text Box 194" o:spid="_x0000_s1082" type="#_x0000_t202" style="position:absolute;margin-left:16.65pt;margin-top:171.8pt;width:81pt;height:143.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" fillcolor="white [3201]" strokecolor="#4f81bd [3204]" strokeweight="2pt">
                <v:textbox>
                  <w:txbxContent>
                    <w:p w14:paraId="519DE81E" w14:textId="77777777" w:rsidR="00670F40" w:rsidRDefault="00670F40" w:rsidP="00A30BD6">
                      <w:permStart w:id="1152151487" w:edGrp="everyone"/>
                      <w:permEnd w:id="1152151487"/>
                    </w:p>
                  </w:txbxContent>
                </v:textbox>
              </v:shape>
            </w:pict>
          </mc:Fallback>
        </mc:AlternateContent>
      </w:r>
      <w:r w:rsidR="00A30BD6">
        <w:rPr>
          <w:noProof/>
          <w:lang w:eastAsia="en-GB"/>
        </w:rPr>
        <mc:AlternateContent>
          <mc:Choice Requires="wps">
            <w:drawing>
              <wp:anchor distT="0" distB="0" distL="114300" distR="114300" simplePos="0" relativeHeight="251622400" behindDoc="0" locked="0" layoutInCell="1" allowOverlap="1" wp14:anchorId="2D316B08" wp14:editId="2726C9FE">
                <wp:simplePos x="0" y="0"/>
                <wp:positionH relativeFrom="column">
                  <wp:posOffset>4440555</wp:posOffset>
                </wp:positionH>
                <wp:positionV relativeFrom="paragraph">
                  <wp:posOffset>924560</wp:posOffset>
                </wp:positionV>
                <wp:extent cx="1143000" cy="568960"/>
                <wp:effectExtent l="0" t="0" r="19050" b="2159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689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67870EF" w14:textId="619543AC" w:rsidR="00670F40" w:rsidRPr="002274F8" w:rsidRDefault="00670F40" w:rsidP="00A30BD6">
                            <w:permStart w:id="781534246" w:edGrp="everyone"/>
                            <w:r w:rsidRPr="003E45B2">
                              <w:rPr>
                                <w:noProof/>
                                <w:sz w:val="20"/>
                                <w:szCs w:val="20"/>
                                <w:lang w:eastAsia="en-GB"/>
                              </w:rPr>
                              <w:drawing>
                                <wp:inline distT="0" distB="0" distL="0" distR="0" wp14:anchorId="16E838B6" wp14:editId="65D459D5">
                                  <wp:extent cx="962025" cy="4191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permEnd w:id="7815342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16B08" id="Text Box 193" o:spid="_x0000_s1083" type="#_x0000_t202" style="position:absolute;margin-left:349.65pt;margin-top:72.8pt;width:90pt;height:44.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" fillcolor="white [3201]" strokecolor="#4f81bd [3204]" strokeweight="2pt">
                <v:textbox>
                  <w:txbxContent>
                    <w:p w14:paraId="467870EF" w14:textId="619543AC" w:rsidR="00670F40" w:rsidRPr="002274F8" w:rsidRDefault="00670F40" w:rsidP="00A30BD6">
                      <w:permStart w:id="781534246" w:edGrp="everyone"/>
                      <w:r w:rsidRPr="003E45B2">
                        <w:rPr>
                          <w:noProof/>
                          <w:sz w:val="20"/>
                          <w:szCs w:val="20"/>
                          <w:lang w:eastAsia="en-GB"/>
                        </w:rPr>
                        <w:drawing>
                          <wp:inline distT="0" distB="0" distL="0" distR="0" wp14:anchorId="16E838B6" wp14:editId="65D459D5">
                            <wp:extent cx="962025" cy="4191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permEnd w:id="781534246"/>
                    </w:p>
                  </w:txbxContent>
                </v:textbox>
              </v:shape>
            </w:pict>
          </mc:Fallback>
        </mc:AlternateContent>
      </w:r>
      <w:r w:rsidR="00A30BD6">
        <w:rPr>
          <w:noProof/>
          <w:lang w:eastAsia="en-GB"/>
        </w:rPr>
        <mc:AlternateContent>
          <mc:Choice Requires="wps">
            <w:drawing>
              <wp:anchor distT="0" distB="0" distL="114300" distR="114300" simplePos="0" relativeHeight="251621376" behindDoc="0" locked="0" layoutInCell="1" allowOverlap="1" wp14:anchorId="4DCFDE7C" wp14:editId="3A972A17">
                <wp:simplePos x="0" y="0"/>
                <wp:positionH relativeFrom="column">
                  <wp:posOffset>3526155</wp:posOffset>
                </wp:positionH>
                <wp:positionV relativeFrom="paragraph">
                  <wp:posOffset>3782060</wp:posOffset>
                </wp:positionV>
                <wp:extent cx="571500" cy="228600"/>
                <wp:effectExtent l="1905" t="254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805B6" w14:textId="77777777" w:rsidR="00670F40" w:rsidRDefault="00670F40" w:rsidP="00A30BD6">
                            <w:permStart w:id="388123563" w:edGrp="everyone"/>
                            <w:permEnd w:id="3881235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FDE7C" id="Text Box 191" o:spid="_x0000_s1084" type="#_x0000_t202" style="position:absolute;margin-left:277.65pt;margin-top:297.8pt;width:4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" stroked="f">
                <v:textbox>
                  <w:txbxContent>
                    <w:p w14:paraId="039805B6" w14:textId="77777777" w:rsidR="00670F40" w:rsidRDefault="00670F40" w:rsidP="00A30BD6">
                      <w:permStart w:id="388123563" w:edGrp="everyone"/>
                      <w:permEnd w:id="388123563"/>
                    </w:p>
                  </w:txbxContent>
                </v:textbox>
              </v:shape>
            </w:pict>
          </mc:Fallback>
        </mc:AlternateContent>
      </w:r>
      <w:r w:rsidR="00A30BD6">
        <w:rPr>
          <w:noProof/>
          <w:lang w:eastAsia="en-GB"/>
        </w:rPr>
        <mc:AlternateContent>
          <mc:Choice Requires="wps">
            <w:drawing>
              <wp:anchor distT="0" distB="0" distL="114300" distR="114300" simplePos="0" relativeHeight="251620352" behindDoc="0" locked="0" layoutInCell="1" allowOverlap="1" wp14:anchorId="54369589" wp14:editId="4A8D1CF5">
                <wp:simplePos x="0" y="0"/>
                <wp:positionH relativeFrom="column">
                  <wp:posOffset>323850</wp:posOffset>
                </wp:positionH>
                <wp:positionV relativeFrom="paragraph">
                  <wp:posOffset>1040765</wp:posOffset>
                </wp:positionV>
                <wp:extent cx="1028700" cy="454660"/>
                <wp:effectExtent l="0" t="0" r="19050" b="2159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46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E2C3F2" w14:textId="77777777" w:rsidR="00670F40" w:rsidRDefault="00670F40" w:rsidP="00A30BD6">
                            <w:permStart w:id="1049371794" w:edGrp="everyone"/>
                            <w:permEnd w:id="10493717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9589" id="Text Box 190" o:spid="_x0000_s1085" type="#_x0000_t202" style="position:absolute;margin-left:25.5pt;margin-top:81.95pt;width:81pt;height:35.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" fillcolor="white [3201]" strokecolor="#4f81bd [3204]" strokeweight="2pt">
                <v:textbox>
                  <w:txbxContent>
                    <w:p w14:paraId="2FE2C3F2" w14:textId="77777777" w:rsidR="00670F40" w:rsidRDefault="00670F40" w:rsidP="00A30BD6">
                      <w:permStart w:id="1049371794" w:edGrp="everyone"/>
                      <w:permEnd w:id="1049371794"/>
                    </w:p>
                  </w:txbxContent>
                </v:textbox>
              </v:shape>
            </w:pict>
          </mc:Fallback>
        </mc:AlternateContent>
      </w:r>
      <w:permEnd w:id="1998534822"/>
      <w:r w:rsidR="00A30BD6">
        <w:rPr>
          <w:noProof/>
          <w:color w:val="00B050"/>
          <w:lang w:eastAsia="en-GB"/>
        </w:rPr>
        <w:drawing>
          <wp:inline distT="0" distB="0" distL="0" distR="0" wp14:anchorId="03E7A56C" wp14:editId="68C1C672">
            <wp:extent cx="5734050" cy="8667750"/>
            <wp:effectExtent l="0" t="0" r="0" b="0"/>
            <wp:docPr id="36" name="Picture 36" descr="image-of-circulatory-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of-circulatory-syste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8667750"/>
                    </a:xfrm>
                    <a:prstGeom prst="rect">
                      <a:avLst/>
                    </a:prstGeom>
                    <a:noFill/>
                    <a:ln>
                      <a:noFill/>
                    </a:ln>
                  </pic:spPr>
                </pic:pic>
              </a:graphicData>
            </a:graphic>
          </wp:inline>
        </w:drawing>
      </w:r>
    </w:p>
    <w:p w14:paraId="63BCA710" w14:textId="77777777" w:rsidR="00A30BD6" w:rsidRPr="008274D8" w:rsidRDefault="00A30BD6" w:rsidP="008274D8">
      <w:pPr>
        <w:pStyle w:val="NoSpacing"/>
        <w:jc w:val="center"/>
        <w:rPr>
          <w:rFonts w:cs="Arial"/>
          <w:b/>
          <w:caps/>
          <w:snapToGrid w:val="0"/>
          <w:sz w:val="28"/>
        </w:rPr>
      </w:pPr>
      <w:r w:rsidRPr="008274D8">
        <w:rPr>
          <w:rFonts w:cs="Arial"/>
          <w:b/>
          <w:noProof/>
          <w:sz w:val="28"/>
          <w:lang w:eastAsia="en-GB"/>
        </w:rPr>
        <w:lastRenderedPageBreak/>
        <mc:AlternateContent>
          <mc:Choice Requires="wps">
            <w:drawing>
              <wp:anchor distT="0" distB="0" distL="114300" distR="114300" simplePos="0" relativeHeight="251640832" behindDoc="0" locked="0" layoutInCell="1" allowOverlap="1" wp14:anchorId="6CE6F5AD" wp14:editId="736BEE1F">
                <wp:simplePos x="0" y="0"/>
                <wp:positionH relativeFrom="column">
                  <wp:posOffset>2560320</wp:posOffset>
                </wp:positionH>
                <wp:positionV relativeFrom="paragraph">
                  <wp:posOffset>-5414645</wp:posOffset>
                </wp:positionV>
                <wp:extent cx="114300" cy="114300"/>
                <wp:effectExtent l="0" t="0" r="1905" b="190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7D0260" w14:textId="77777777" w:rsidR="00670F40" w:rsidRDefault="00670F40" w:rsidP="00A30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6F5AD" id="Text Box 189" o:spid="_x0000_s1086" type="#_x0000_t202" style="position:absolute;left:0;text-align:left;margin-left:201.6pt;margin-top:-426.35pt;width:9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" filled="f" stroked="f">
                <v:textbox>
                  <w:txbxContent>
                    <w:p w14:paraId="437D0260" w14:textId="77777777" w:rsidR="00670F40" w:rsidRDefault="00670F40" w:rsidP="00A30BD6"/>
                  </w:txbxContent>
                </v:textbox>
              </v:shape>
            </w:pict>
          </mc:Fallback>
        </mc:AlternateContent>
      </w:r>
      <w:r w:rsidRPr="008274D8">
        <w:rPr>
          <w:rFonts w:cs="Arial"/>
          <w:b/>
          <w:snapToGrid w:val="0"/>
          <w:sz w:val="28"/>
        </w:rPr>
        <w:t>The Electrical Conducting System</w:t>
      </w:r>
    </w:p>
    <w:p w14:paraId="5761FF55" w14:textId="77777777" w:rsidR="00A30BD6" w:rsidRPr="007513FE" w:rsidRDefault="00A30BD6" w:rsidP="00D11B8E">
      <w:pPr>
        <w:pStyle w:val="NoSpacing"/>
        <w:rPr>
          <w:rFonts w:cs="Arial"/>
          <w:snapToGrid w:val="0"/>
        </w:rPr>
      </w:pPr>
    </w:p>
    <w:p w14:paraId="658D36A5" w14:textId="77777777" w:rsidR="00A30BD6" w:rsidRPr="007513FE" w:rsidRDefault="00A30BD6" w:rsidP="00D11B8E">
      <w:pPr>
        <w:pStyle w:val="NoSpacing"/>
        <w:rPr>
          <w:rFonts w:cs="Arial"/>
          <w:snapToGrid w:val="0"/>
        </w:rPr>
      </w:pPr>
    </w:p>
    <w:p w14:paraId="75763ED1" w14:textId="77777777" w:rsidR="00A30BD6" w:rsidRPr="007513FE" w:rsidRDefault="00A30BD6" w:rsidP="00D11B8E">
      <w:pPr>
        <w:pStyle w:val="NoSpacing"/>
        <w:rPr>
          <w:snapToGrid w:val="0"/>
        </w:rPr>
      </w:pPr>
    </w:p>
    <w:bookmarkStart w:id="0" w:name="_MON_1057576754"/>
    <w:bookmarkStart w:id="1" w:name="_MON_1057577550"/>
    <w:bookmarkStart w:id="2" w:name="_MON_1057579015"/>
    <w:bookmarkEnd w:id="0"/>
    <w:bookmarkEnd w:id="1"/>
    <w:bookmarkEnd w:id="2"/>
    <w:bookmarkStart w:id="3" w:name="_MON_1059464748"/>
    <w:bookmarkEnd w:id="3"/>
    <w:p w14:paraId="5454C0D3" w14:textId="77777777" w:rsidR="00A30BD6" w:rsidRDefault="00A30BD6" w:rsidP="00D11B8E">
      <w:pPr>
        <w:pStyle w:val="NoSpacing"/>
      </w:pPr>
      <w:r>
        <w:rPr>
          <w:b/>
        </w:rPr>
        <w:object w:dxaOrig="3316" w:dyaOrig="3121" w14:anchorId="0E9B1A45">
          <v:shape id="_x0000_i1028" type="#_x0000_t75" style="width:388.45pt;height:365pt" o:ole="" fillcolor="window">
            <v:imagedata r:id="rId17" o:title=""/>
          </v:shape>
          <o:OLEObject Type="Embed" ProgID="Word.Picture.8" ShapeID="_x0000_i1028" DrawAspect="Content" ObjectID="_1755061613" r:id="rId18"/>
        </w:object>
      </w:r>
    </w:p>
    <w:p w14:paraId="527643E1" w14:textId="77777777" w:rsidR="00A30BD6" w:rsidRDefault="00A30BD6" w:rsidP="00D11B8E">
      <w:pPr>
        <w:pStyle w:val="NoSpacing"/>
      </w:pPr>
      <w:r>
        <w:rPr>
          <w:noProof/>
          <w:lang w:eastAsia="en-GB"/>
        </w:rPr>
        <mc:AlternateContent>
          <mc:Choice Requires="wpc">
            <w:drawing>
              <wp:inline distT="0" distB="0" distL="0" distR="0" wp14:anchorId="6F4B780B" wp14:editId="3D4939EE">
                <wp:extent cx="5715000" cy="228600"/>
                <wp:effectExtent l="0" t="0" r="0" b="2540"/>
                <wp:docPr id="188" name="Canvas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7" name="Text Box 135"/>
                        <wps:cNvSpPr txBox="1">
                          <a:spLocks noChangeArrowheads="1"/>
                        </wps:cNvSpPr>
                        <wps:spPr bwMode="auto">
                          <a:xfrm>
                            <a:off x="3132138" y="0"/>
                            <a:ext cx="2286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EBD846" w14:textId="77777777" w:rsidR="00670F40" w:rsidRPr="00860A76" w:rsidRDefault="00670F40" w:rsidP="00A30BD6">
                              <w:pPr>
                                <w:rPr>
                                  <w:sz w:val="20"/>
                                </w:rPr>
                              </w:pPr>
                              <w:r w:rsidRPr="00860A76">
                                <w:rPr>
                                  <w:sz w:val="20"/>
                                </w:rPr>
                                <w:t xml:space="preserve">Tortora </w:t>
                              </w:r>
                              <w:r w:rsidR="001758A9">
                                <w:rPr>
                                  <w:sz w:val="20"/>
                                </w:rPr>
                                <w:t>(2017)</w:t>
                              </w:r>
                            </w:p>
                          </w:txbxContent>
                        </wps:txbx>
                        <wps:bodyPr rot="0" vert="horz" wrap="square" lIns="91440" tIns="45720" rIns="91440" bIns="45720" anchor="t" anchorCtr="0" upright="1">
                          <a:noAutofit/>
                        </wps:bodyPr>
                      </wps:wsp>
                    </wpc:wpc>
                  </a:graphicData>
                </a:graphic>
              </wp:inline>
            </w:drawing>
          </mc:Choice>
          <mc:Fallback>
            <w:pict>
              <v:group w14:anchorId="6F4B780B" id="Canvas 188" o:spid="_x0000_s1087" editas="canvas" style="width:450pt;height:18pt;mso-position-horizontal-relative:char;mso-position-vertical-relative:line" coordsize="5715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">
                <v:shape id="_x0000_s1088" type="#_x0000_t75" style="position:absolute;width:57150;height:2286;visibility:visible;mso-wrap-style:square">
                  <v:fill o:detectmouseclick="t"/>
                  <v:path o:connecttype="none"/>
                </v:shape>
                <v:shape id="Text Box 135" o:spid="_x0000_s1089" type="#_x0000_t202" style="position:absolute;left:31321;width:22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44EBD846" w14:textId="77777777" w:rsidR="00670F40" w:rsidRPr="00860A76" w:rsidRDefault="00670F40" w:rsidP="00A30BD6">
                        <w:pPr>
                          <w:rPr>
                            <w:sz w:val="20"/>
                          </w:rPr>
                        </w:pPr>
                        <w:r w:rsidRPr="00860A76">
                          <w:rPr>
                            <w:sz w:val="20"/>
                          </w:rPr>
                          <w:t xml:space="preserve">Tortora </w:t>
                        </w:r>
                        <w:r w:rsidR="001758A9">
                          <w:rPr>
                            <w:sz w:val="20"/>
                          </w:rPr>
                          <w:t>(2017)</w:t>
                        </w:r>
                      </w:p>
                    </w:txbxContent>
                  </v:textbox>
                </v:shape>
                <w10:anchorlock/>
              </v:group>
            </w:pict>
          </mc:Fallback>
        </mc:AlternateContent>
      </w:r>
    </w:p>
    <w:p w14:paraId="1E16F7CA" w14:textId="77777777" w:rsidR="008274D8" w:rsidRDefault="008274D8" w:rsidP="00D11B8E">
      <w:pPr>
        <w:pStyle w:val="NoSpacing"/>
        <w:rPr>
          <w:rFonts w:cs="Arial"/>
          <w:b/>
          <w:snapToGrid w:val="0"/>
          <w:sz w:val="24"/>
          <w:szCs w:val="24"/>
        </w:rPr>
      </w:pPr>
    </w:p>
    <w:p w14:paraId="722CCD2E" w14:textId="77777777" w:rsidR="00A30BD6" w:rsidRPr="004E1C4E" w:rsidRDefault="00A30BD6" w:rsidP="00D11B8E">
      <w:pPr>
        <w:pStyle w:val="NoSpacing"/>
        <w:rPr>
          <w:rFonts w:cs="Arial"/>
          <w:snapToGrid w:val="0"/>
          <w:sz w:val="24"/>
          <w:szCs w:val="24"/>
        </w:rPr>
      </w:pPr>
      <w:r w:rsidRPr="004E1C4E">
        <w:rPr>
          <w:rFonts w:cs="Arial"/>
          <w:b/>
          <w:snapToGrid w:val="0"/>
          <w:sz w:val="24"/>
          <w:szCs w:val="24"/>
        </w:rPr>
        <w:t>The location of the conduction system in the heart</w:t>
      </w:r>
    </w:p>
    <w:p w14:paraId="3BC864E2" w14:textId="77777777" w:rsidR="00A30BD6" w:rsidRDefault="00A30BD6" w:rsidP="00D11B8E">
      <w:pPr>
        <w:pStyle w:val="NoSpacing"/>
      </w:pPr>
    </w:p>
    <w:p w14:paraId="11D2FFA8" w14:textId="77777777" w:rsidR="00A30BD6" w:rsidRPr="004E1C4E" w:rsidRDefault="00A30BD6" w:rsidP="004E1C4E">
      <w:pPr>
        <w:pStyle w:val="NoSpacing"/>
        <w:jc w:val="both"/>
        <w:rPr>
          <w:snapToGrid w:val="0"/>
          <w:sz w:val="24"/>
          <w:szCs w:val="24"/>
        </w:rPr>
      </w:pPr>
      <w:r w:rsidRPr="004E1C4E">
        <w:rPr>
          <w:snapToGrid w:val="0"/>
          <w:sz w:val="24"/>
          <w:szCs w:val="24"/>
        </w:rPr>
        <w:t>The heart is typically described as a ‘blunt inverted cone’, the size of the owner’s fist. This means that impulses, triggered from the Sino Atrial (SA) node, travel from the base down to the apex. This is so the impulses travel back up the ventricular walls via the purkinje fibres, causing the heart to depolarise towards the valves at the top of the c</w:t>
      </w:r>
      <w:r w:rsidR="000C1ACB">
        <w:rPr>
          <w:snapToGrid w:val="0"/>
          <w:sz w:val="24"/>
          <w:szCs w:val="24"/>
        </w:rPr>
        <w:t>hamber – so maximising output (i</w:t>
      </w:r>
      <w:r w:rsidRPr="004E1C4E">
        <w:rPr>
          <w:snapToGrid w:val="0"/>
          <w:sz w:val="24"/>
          <w:szCs w:val="24"/>
        </w:rPr>
        <w:t>f depolarisation only occurred from the base, the contraction wave would squeeze the blood in the wrong direction – which can occur with premature contractions).</w:t>
      </w:r>
    </w:p>
    <w:p w14:paraId="66A6836E" w14:textId="77777777" w:rsidR="00A30BD6" w:rsidRPr="004E1C4E" w:rsidRDefault="00A30BD6" w:rsidP="004E1C4E">
      <w:pPr>
        <w:pStyle w:val="NoSpacing"/>
        <w:jc w:val="both"/>
        <w:rPr>
          <w:snapToGrid w:val="0"/>
          <w:sz w:val="24"/>
          <w:szCs w:val="24"/>
        </w:rPr>
      </w:pPr>
    </w:p>
    <w:p w14:paraId="1D0D0408" w14:textId="77777777" w:rsidR="00A30BD6" w:rsidRPr="004E1C4E" w:rsidRDefault="00A30BD6" w:rsidP="004E1C4E">
      <w:pPr>
        <w:pStyle w:val="NoSpacing"/>
        <w:jc w:val="both"/>
        <w:rPr>
          <w:snapToGrid w:val="0"/>
          <w:sz w:val="24"/>
          <w:szCs w:val="24"/>
        </w:rPr>
      </w:pPr>
      <w:r w:rsidRPr="004E1C4E">
        <w:rPr>
          <w:snapToGrid w:val="0"/>
          <w:sz w:val="24"/>
          <w:szCs w:val="24"/>
        </w:rPr>
        <w:t xml:space="preserve">The left ventricle (LV) is larger in volume and muscle mass than the right ventricle (RV) and the conductive system is more extensive. The Left Bundle Branch splits into two branches known as the Anterior and Posterior Fascicles allowing impulses to be spread more quickly through the muscle mass. </w:t>
      </w:r>
    </w:p>
    <w:p w14:paraId="17605E0E" w14:textId="77777777" w:rsidR="00A30BD6" w:rsidRPr="004E1C4E" w:rsidRDefault="00A30BD6" w:rsidP="004E1C4E">
      <w:pPr>
        <w:pStyle w:val="NoSpacing"/>
        <w:jc w:val="both"/>
        <w:rPr>
          <w:snapToGrid w:val="0"/>
          <w:sz w:val="24"/>
          <w:szCs w:val="24"/>
        </w:rPr>
      </w:pPr>
    </w:p>
    <w:p w14:paraId="67050CEF" w14:textId="77777777" w:rsidR="00A30BD6" w:rsidRPr="004E1C4E" w:rsidRDefault="00A30BD6" w:rsidP="004E1C4E">
      <w:pPr>
        <w:pStyle w:val="NoSpacing"/>
        <w:jc w:val="both"/>
        <w:rPr>
          <w:snapToGrid w:val="0"/>
          <w:sz w:val="24"/>
          <w:szCs w:val="24"/>
        </w:rPr>
      </w:pPr>
    </w:p>
    <w:p w14:paraId="47CE2276" w14:textId="77777777" w:rsidR="00A30BD6" w:rsidRPr="004E1C4E" w:rsidRDefault="00232A2D" w:rsidP="00D11B8E">
      <w:pPr>
        <w:pStyle w:val="NoSpacing"/>
        <w:rPr>
          <w:snapToGrid w:val="0"/>
          <w:sz w:val="24"/>
        </w:rPr>
      </w:pPr>
      <w:r>
        <w:rPr>
          <w:noProof/>
          <w:sz w:val="24"/>
          <w:szCs w:val="24"/>
          <w:lang w:eastAsia="en-GB"/>
        </w:rPr>
        <w:lastRenderedPageBreak/>
        <w:object w:dxaOrig="1440" w:dyaOrig="1440" w14:anchorId="3D4023B9">
          <v:shape id="_x0000_s2208" type="#_x0000_t75" style="position:absolute;margin-left:-29.9pt;margin-top:47.35pt;width:497.15pt;height:363pt;z-index:251745280" o:allowincell="f">
            <v:imagedata r:id="rId19" o:title=""/>
            <w10:wrap type="topAndBottom"/>
          </v:shape>
          <o:OLEObject Type="Embed" ProgID="Visio.Drawing.4" ShapeID="_x0000_s2208" DrawAspect="Content" ObjectID="_1755061616" r:id="rId20"/>
        </w:object>
      </w:r>
      <w:r w:rsidR="00A30BD6" w:rsidRPr="004E1C4E">
        <w:rPr>
          <w:snapToGrid w:val="0"/>
          <w:sz w:val="24"/>
          <w:szCs w:val="24"/>
        </w:rPr>
        <w:t>We</w:t>
      </w:r>
      <w:r w:rsidR="00A30BD6" w:rsidRPr="004E1C4E">
        <w:rPr>
          <w:snapToGrid w:val="0"/>
          <w:sz w:val="24"/>
        </w:rPr>
        <w:t xml:space="preserve"> </w:t>
      </w:r>
      <w:r w:rsidR="00A30BD6" w:rsidRPr="004E1C4E">
        <w:rPr>
          <w:snapToGrid w:val="0"/>
          <w:sz w:val="24"/>
          <w:szCs w:val="24"/>
        </w:rPr>
        <w:t>can diagrammatically represent the conduction system for ease of use</w:t>
      </w:r>
    </w:p>
    <w:p w14:paraId="4A0CE973" w14:textId="77777777" w:rsidR="00A30BD6" w:rsidRDefault="00A30BD6" w:rsidP="00D11B8E">
      <w:pPr>
        <w:pStyle w:val="NoSpacing"/>
      </w:pPr>
    </w:p>
    <w:p w14:paraId="6C64BFC9" w14:textId="77777777" w:rsidR="00A30BD6" w:rsidRDefault="00A30BD6" w:rsidP="00D11B8E">
      <w:pPr>
        <w:pStyle w:val="NoSpacing"/>
      </w:pPr>
    </w:p>
    <w:p w14:paraId="701E6825" w14:textId="77777777" w:rsidR="00A30BD6" w:rsidRPr="00420893" w:rsidRDefault="00A30BD6" w:rsidP="009F10B2">
      <w:pPr>
        <w:pStyle w:val="NoSpacing"/>
        <w:jc w:val="right"/>
        <w:rPr>
          <w:rFonts w:cs="Arial"/>
          <w:snapToGrid w:val="0"/>
        </w:rPr>
      </w:pPr>
      <w:r w:rsidRPr="009F10B2">
        <w:rPr>
          <w:rFonts w:cs="Arial"/>
          <w:b/>
          <w:snapToGrid w:val="0"/>
          <w:sz w:val="24"/>
        </w:rPr>
        <w:t>A diagrammatic representation of the conductive system</w:t>
      </w:r>
    </w:p>
    <w:p w14:paraId="598E4375" w14:textId="77777777" w:rsidR="00A30BD6" w:rsidRDefault="00A30BD6" w:rsidP="00D11B8E">
      <w:pPr>
        <w:pStyle w:val="NoSpacing"/>
        <w:rPr>
          <w:b/>
          <w:bCs/>
        </w:rPr>
      </w:pPr>
    </w:p>
    <w:p w14:paraId="41BECE9F" w14:textId="77777777" w:rsidR="00A30BD6" w:rsidRDefault="00A30BD6" w:rsidP="00D11B8E">
      <w:pPr>
        <w:pStyle w:val="NoSpacing"/>
        <w:rPr>
          <w:b/>
          <w:bCs/>
        </w:rPr>
      </w:pPr>
    </w:p>
    <w:p w14:paraId="500991E9" w14:textId="77777777" w:rsidR="00A30BD6" w:rsidRPr="00940EDA" w:rsidRDefault="00A30BD6" w:rsidP="00940EDA">
      <w:pPr>
        <w:pStyle w:val="NoSpacing"/>
        <w:jc w:val="both"/>
        <w:rPr>
          <w:rFonts w:cs="Arial"/>
          <w:sz w:val="24"/>
          <w:szCs w:val="24"/>
        </w:rPr>
      </w:pPr>
      <w:r w:rsidRPr="00940EDA">
        <w:rPr>
          <w:rFonts w:cs="Arial"/>
          <w:b/>
          <w:sz w:val="24"/>
          <w:szCs w:val="24"/>
        </w:rPr>
        <w:t>The SA Node</w:t>
      </w:r>
      <w:r w:rsidRPr="00940EDA">
        <w:rPr>
          <w:rFonts w:cs="Arial"/>
          <w:sz w:val="24"/>
          <w:szCs w:val="24"/>
        </w:rPr>
        <w:t xml:space="preserve"> is known as the heart’s primary pacemaker.</w:t>
      </w:r>
    </w:p>
    <w:p w14:paraId="1A2F83EB" w14:textId="77777777" w:rsidR="00A30BD6" w:rsidRPr="00940EDA" w:rsidRDefault="00A30BD6" w:rsidP="00940EDA">
      <w:pPr>
        <w:pStyle w:val="NoSpacing"/>
        <w:jc w:val="both"/>
        <w:rPr>
          <w:rFonts w:cs="Arial"/>
          <w:sz w:val="24"/>
          <w:szCs w:val="24"/>
        </w:rPr>
      </w:pPr>
      <w:r w:rsidRPr="00940EDA">
        <w:rPr>
          <w:rFonts w:cs="Arial"/>
          <w:sz w:val="24"/>
          <w:szCs w:val="24"/>
        </w:rPr>
        <w:t>It is a collection of cells situated near the junction of the Superior Vena Cava (SVC) with the Right Atrium (RA).</w:t>
      </w:r>
    </w:p>
    <w:p w14:paraId="2BE493E8" w14:textId="77777777" w:rsidR="00A30BD6" w:rsidRPr="00940EDA" w:rsidRDefault="00A30BD6" w:rsidP="00940EDA">
      <w:pPr>
        <w:pStyle w:val="NoSpacing"/>
        <w:jc w:val="both"/>
        <w:rPr>
          <w:rFonts w:cs="Arial"/>
          <w:sz w:val="24"/>
          <w:szCs w:val="24"/>
        </w:rPr>
      </w:pPr>
      <w:r w:rsidRPr="00940EDA">
        <w:rPr>
          <w:rFonts w:cs="Arial"/>
          <w:sz w:val="24"/>
          <w:szCs w:val="24"/>
        </w:rPr>
        <w:t>It receives its instructions from the sympathetic &amp; parasympathetic (Vagus Nerve) systems depending on the demands placed on the heart by the needs of the body. Its Intrinsic Discharge Rate (IDR) is approximately 75 beats per minute (bpm).</w:t>
      </w:r>
    </w:p>
    <w:p w14:paraId="7B0AF455" w14:textId="77777777" w:rsidR="00A30BD6" w:rsidRPr="00940EDA" w:rsidRDefault="00A30BD6" w:rsidP="00940EDA">
      <w:pPr>
        <w:pStyle w:val="NoSpacing"/>
        <w:jc w:val="both"/>
        <w:rPr>
          <w:rFonts w:cs="Arial"/>
          <w:sz w:val="24"/>
          <w:szCs w:val="24"/>
        </w:rPr>
      </w:pPr>
    </w:p>
    <w:p w14:paraId="6E4C64E6" w14:textId="77777777" w:rsidR="00A30BD6" w:rsidRPr="00940EDA" w:rsidRDefault="00A30BD6" w:rsidP="00940EDA">
      <w:pPr>
        <w:pStyle w:val="NoSpacing"/>
        <w:jc w:val="both"/>
        <w:rPr>
          <w:rFonts w:cs="Arial"/>
          <w:b/>
          <w:sz w:val="24"/>
          <w:szCs w:val="24"/>
        </w:rPr>
      </w:pPr>
    </w:p>
    <w:p w14:paraId="03C7CDDC" w14:textId="77777777" w:rsidR="00A30BD6" w:rsidRPr="00940EDA" w:rsidRDefault="00A30BD6" w:rsidP="00940EDA">
      <w:pPr>
        <w:pStyle w:val="NoSpacing"/>
        <w:jc w:val="both"/>
        <w:rPr>
          <w:rFonts w:cs="Arial"/>
          <w:sz w:val="24"/>
          <w:szCs w:val="24"/>
        </w:rPr>
      </w:pPr>
      <w:r w:rsidRPr="00940EDA">
        <w:rPr>
          <w:rFonts w:cs="Arial"/>
          <w:b/>
          <w:sz w:val="24"/>
          <w:szCs w:val="24"/>
        </w:rPr>
        <w:t>The Inter Nodal Pathways</w:t>
      </w:r>
      <w:r w:rsidRPr="00940EDA">
        <w:rPr>
          <w:rFonts w:cs="Arial"/>
          <w:sz w:val="24"/>
          <w:szCs w:val="24"/>
        </w:rPr>
        <w:t xml:space="preserve"> are recognized as;</w:t>
      </w:r>
    </w:p>
    <w:p w14:paraId="23311F9B" w14:textId="77777777" w:rsidR="00A30BD6" w:rsidRPr="00940EDA" w:rsidRDefault="00A30BD6" w:rsidP="00940EDA">
      <w:pPr>
        <w:pStyle w:val="NoSpacing"/>
        <w:jc w:val="both"/>
        <w:rPr>
          <w:rFonts w:cs="Arial"/>
          <w:sz w:val="24"/>
          <w:szCs w:val="24"/>
        </w:rPr>
      </w:pPr>
      <w:r w:rsidRPr="00940EDA">
        <w:rPr>
          <w:rFonts w:cs="Arial"/>
          <w:sz w:val="24"/>
          <w:szCs w:val="24"/>
        </w:rPr>
        <w:t>The Thoral Tracts</w:t>
      </w:r>
    </w:p>
    <w:p w14:paraId="2E963701" w14:textId="77777777" w:rsidR="00A30BD6" w:rsidRPr="00940EDA" w:rsidRDefault="00A30BD6" w:rsidP="00940EDA">
      <w:pPr>
        <w:pStyle w:val="NoSpacing"/>
        <w:jc w:val="both"/>
        <w:rPr>
          <w:rFonts w:cs="Arial"/>
          <w:sz w:val="24"/>
          <w:szCs w:val="24"/>
        </w:rPr>
      </w:pPr>
      <w:r w:rsidRPr="00940EDA">
        <w:rPr>
          <w:rFonts w:cs="Arial"/>
          <w:sz w:val="24"/>
          <w:szCs w:val="24"/>
        </w:rPr>
        <w:t>The Bachman Tracts</w:t>
      </w:r>
    </w:p>
    <w:p w14:paraId="53C8F5F5" w14:textId="77777777" w:rsidR="00A30BD6" w:rsidRPr="00940EDA" w:rsidRDefault="00A30BD6" w:rsidP="00940EDA">
      <w:pPr>
        <w:pStyle w:val="NoSpacing"/>
        <w:jc w:val="both"/>
        <w:rPr>
          <w:rFonts w:cs="Arial"/>
          <w:sz w:val="24"/>
          <w:szCs w:val="24"/>
        </w:rPr>
      </w:pPr>
      <w:r w:rsidRPr="00940EDA">
        <w:rPr>
          <w:rFonts w:cs="Arial"/>
          <w:sz w:val="24"/>
          <w:szCs w:val="24"/>
        </w:rPr>
        <w:t>The Wenkebach Tracts</w:t>
      </w:r>
    </w:p>
    <w:p w14:paraId="5F90949D" w14:textId="77777777" w:rsidR="00A30BD6" w:rsidRPr="00940EDA" w:rsidRDefault="00A30BD6" w:rsidP="00940EDA">
      <w:pPr>
        <w:pStyle w:val="NoSpacing"/>
        <w:jc w:val="both"/>
        <w:rPr>
          <w:rFonts w:cs="Arial"/>
          <w:sz w:val="24"/>
          <w:szCs w:val="24"/>
        </w:rPr>
      </w:pPr>
      <w:r w:rsidRPr="00940EDA">
        <w:rPr>
          <w:rFonts w:cs="Arial"/>
          <w:sz w:val="24"/>
          <w:szCs w:val="24"/>
        </w:rPr>
        <w:t>These are the tracts believed to run between the SA node and the Atrio Ventricular (AV) Node, although there is no physical evidence of their existence.</w:t>
      </w:r>
    </w:p>
    <w:p w14:paraId="48A2385B" w14:textId="77777777" w:rsidR="00A30BD6" w:rsidRPr="00940EDA" w:rsidRDefault="00A30BD6" w:rsidP="00940EDA">
      <w:pPr>
        <w:pStyle w:val="NoSpacing"/>
        <w:jc w:val="both"/>
        <w:rPr>
          <w:sz w:val="24"/>
          <w:szCs w:val="24"/>
        </w:rPr>
      </w:pPr>
    </w:p>
    <w:p w14:paraId="1258D56D" w14:textId="77777777" w:rsidR="00A30BD6" w:rsidRDefault="00A30BD6" w:rsidP="00D11B8E">
      <w:pPr>
        <w:pStyle w:val="NoSpacing"/>
        <w:rPr>
          <w:rFonts w:ascii="Arial" w:hAnsi="Arial" w:cs="Arial"/>
          <w:b/>
        </w:rPr>
      </w:pPr>
    </w:p>
    <w:p w14:paraId="75006C51" w14:textId="77777777" w:rsidR="00A30BD6" w:rsidRDefault="00A30BD6" w:rsidP="00D11B8E">
      <w:pPr>
        <w:pStyle w:val="NoSpacing"/>
        <w:rPr>
          <w:rFonts w:ascii="Arial" w:hAnsi="Arial" w:cs="Arial"/>
          <w:b/>
        </w:rPr>
      </w:pPr>
    </w:p>
    <w:p w14:paraId="2C4868B2" w14:textId="77777777" w:rsidR="00A30BD6" w:rsidRDefault="00A30BD6" w:rsidP="00D11B8E">
      <w:pPr>
        <w:pStyle w:val="NoSpacing"/>
        <w:rPr>
          <w:rFonts w:ascii="Arial" w:hAnsi="Arial" w:cs="Arial"/>
          <w:b/>
        </w:rPr>
      </w:pPr>
    </w:p>
    <w:p w14:paraId="70E54582" w14:textId="77777777" w:rsidR="00A30BD6" w:rsidRPr="009466C9" w:rsidRDefault="00A30BD6" w:rsidP="009466C9">
      <w:pPr>
        <w:pStyle w:val="NoSpacing"/>
        <w:jc w:val="both"/>
        <w:rPr>
          <w:rFonts w:cs="Arial"/>
          <w:sz w:val="24"/>
          <w:szCs w:val="24"/>
        </w:rPr>
      </w:pPr>
      <w:r w:rsidRPr="009466C9">
        <w:rPr>
          <w:rFonts w:cs="Arial"/>
          <w:b/>
          <w:sz w:val="24"/>
          <w:szCs w:val="24"/>
        </w:rPr>
        <w:t>The AV Node</w:t>
      </w:r>
      <w:r w:rsidRPr="009466C9">
        <w:rPr>
          <w:rFonts w:cs="Arial"/>
          <w:sz w:val="24"/>
          <w:szCs w:val="24"/>
        </w:rPr>
        <w:t xml:space="preserve"> is a collection of cells which lies at the junction of the right atrium with the ventricular septum. It is described as a ‘Latent Pacemaker’ and its IDR is approximately 60 bpm.</w:t>
      </w:r>
    </w:p>
    <w:p w14:paraId="26A88C0E" w14:textId="77777777" w:rsidR="00A30BD6" w:rsidRPr="009466C9" w:rsidRDefault="00A30BD6" w:rsidP="009466C9">
      <w:pPr>
        <w:pStyle w:val="NoSpacing"/>
        <w:jc w:val="both"/>
        <w:rPr>
          <w:rFonts w:cs="Arial"/>
          <w:b/>
          <w:sz w:val="24"/>
          <w:szCs w:val="24"/>
        </w:rPr>
      </w:pPr>
      <w:r w:rsidRPr="009466C9">
        <w:rPr>
          <w:rFonts w:cs="Arial"/>
          <w:sz w:val="24"/>
          <w:szCs w:val="24"/>
        </w:rPr>
        <w:t xml:space="preserve">   </w:t>
      </w:r>
    </w:p>
    <w:p w14:paraId="2B11CA6E" w14:textId="77777777" w:rsidR="00A30BD6" w:rsidRPr="009466C9" w:rsidRDefault="00A30BD6" w:rsidP="009466C9">
      <w:pPr>
        <w:pStyle w:val="NoSpacing"/>
        <w:jc w:val="both"/>
        <w:rPr>
          <w:rFonts w:cs="Arial"/>
          <w:sz w:val="24"/>
          <w:szCs w:val="24"/>
        </w:rPr>
      </w:pPr>
      <w:r w:rsidRPr="009466C9">
        <w:rPr>
          <w:rFonts w:cs="Arial"/>
          <w:b/>
          <w:sz w:val="24"/>
          <w:szCs w:val="24"/>
        </w:rPr>
        <w:t>The Bundle of His</w:t>
      </w:r>
      <w:r w:rsidRPr="009466C9">
        <w:rPr>
          <w:rFonts w:cs="Arial"/>
          <w:sz w:val="24"/>
          <w:szCs w:val="24"/>
        </w:rPr>
        <w:t xml:space="preserve"> is the continuity of the AV node through the fibrous ring separating the atria and the ventricles. Impulses are ‘delayed’ by 0.10 sec to allow ventricular filling to be completed by the atria.</w:t>
      </w:r>
    </w:p>
    <w:p w14:paraId="648FB387" w14:textId="77777777" w:rsidR="00A30BD6" w:rsidRPr="009466C9" w:rsidRDefault="00A30BD6" w:rsidP="009466C9">
      <w:pPr>
        <w:pStyle w:val="NoSpacing"/>
        <w:jc w:val="both"/>
        <w:rPr>
          <w:rFonts w:cs="Arial"/>
          <w:sz w:val="24"/>
          <w:szCs w:val="24"/>
        </w:rPr>
      </w:pPr>
    </w:p>
    <w:p w14:paraId="77E72C83" w14:textId="77777777" w:rsidR="00A30BD6" w:rsidRPr="009466C9" w:rsidRDefault="00A30BD6" w:rsidP="009466C9">
      <w:pPr>
        <w:pStyle w:val="NoSpacing"/>
        <w:jc w:val="both"/>
        <w:rPr>
          <w:rFonts w:cs="Arial"/>
          <w:sz w:val="24"/>
          <w:szCs w:val="24"/>
        </w:rPr>
      </w:pPr>
      <w:r w:rsidRPr="009466C9">
        <w:rPr>
          <w:rFonts w:cs="Arial"/>
          <w:b/>
          <w:sz w:val="24"/>
          <w:szCs w:val="24"/>
        </w:rPr>
        <w:t>The Right Bundle Branch &amp; Fascicles</w:t>
      </w:r>
      <w:r w:rsidRPr="009466C9">
        <w:rPr>
          <w:rFonts w:cs="Arial"/>
          <w:sz w:val="24"/>
          <w:szCs w:val="24"/>
        </w:rPr>
        <w:t xml:space="preserve"> travel down into the ventricles. The anterior fascicle supplies the anterior &amp; superior LV, whilst the posterior fascicle supplies the inferior &amp; posterior LV.</w:t>
      </w:r>
    </w:p>
    <w:p w14:paraId="7AA3A20F" w14:textId="77777777" w:rsidR="00A30BD6" w:rsidRPr="009466C9" w:rsidRDefault="00A30BD6" w:rsidP="009466C9">
      <w:pPr>
        <w:pStyle w:val="NoSpacing"/>
        <w:jc w:val="both"/>
        <w:rPr>
          <w:rFonts w:cs="Arial"/>
          <w:sz w:val="24"/>
          <w:szCs w:val="24"/>
        </w:rPr>
      </w:pPr>
    </w:p>
    <w:p w14:paraId="728D1F0B" w14:textId="77777777" w:rsidR="00A30BD6" w:rsidRPr="009466C9" w:rsidRDefault="00A30BD6" w:rsidP="009466C9">
      <w:pPr>
        <w:pStyle w:val="NoSpacing"/>
        <w:jc w:val="both"/>
        <w:rPr>
          <w:rFonts w:cs="Arial"/>
          <w:sz w:val="24"/>
          <w:szCs w:val="24"/>
        </w:rPr>
      </w:pPr>
      <w:r w:rsidRPr="009466C9">
        <w:rPr>
          <w:rFonts w:cs="Arial"/>
          <w:b/>
          <w:sz w:val="24"/>
          <w:szCs w:val="24"/>
        </w:rPr>
        <w:t>The Purkinje Fibres</w:t>
      </w:r>
      <w:r w:rsidRPr="009466C9">
        <w:rPr>
          <w:rFonts w:cs="Arial"/>
          <w:sz w:val="24"/>
          <w:szCs w:val="24"/>
        </w:rPr>
        <w:t xml:space="preserve"> or the terminating fibres of the conduction system enclose the whole of the ventricular muscle, creating a closed network of conduction.</w:t>
      </w:r>
    </w:p>
    <w:p w14:paraId="2AECE41B" w14:textId="77777777" w:rsidR="00A30BD6" w:rsidRPr="009466C9" w:rsidRDefault="00A30BD6" w:rsidP="009466C9">
      <w:pPr>
        <w:pStyle w:val="NoSpacing"/>
        <w:jc w:val="both"/>
        <w:rPr>
          <w:rFonts w:cs="Arial"/>
          <w:b/>
          <w:snapToGrid w:val="0"/>
          <w:sz w:val="24"/>
          <w:szCs w:val="24"/>
        </w:rPr>
      </w:pPr>
    </w:p>
    <w:p w14:paraId="5CF7A411" w14:textId="77777777" w:rsidR="00A30BD6" w:rsidRPr="009466C9" w:rsidRDefault="00A30BD6" w:rsidP="009466C9">
      <w:pPr>
        <w:pStyle w:val="NoSpacing"/>
        <w:jc w:val="both"/>
        <w:rPr>
          <w:rFonts w:cs="Arial"/>
          <w:b/>
          <w:snapToGrid w:val="0"/>
          <w:sz w:val="24"/>
          <w:szCs w:val="24"/>
        </w:rPr>
      </w:pPr>
    </w:p>
    <w:p w14:paraId="235E0C39" w14:textId="77777777" w:rsidR="00A30BD6" w:rsidRPr="009466C9" w:rsidRDefault="00A30BD6" w:rsidP="009466C9">
      <w:pPr>
        <w:pStyle w:val="NoSpacing"/>
        <w:jc w:val="both"/>
        <w:rPr>
          <w:rFonts w:cs="Arial"/>
          <w:b/>
          <w:snapToGrid w:val="0"/>
          <w:sz w:val="24"/>
          <w:szCs w:val="24"/>
        </w:rPr>
      </w:pPr>
      <w:r w:rsidRPr="009466C9">
        <w:rPr>
          <w:rFonts w:cs="Arial"/>
          <w:b/>
          <w:snapToGrid w:val="0"/>
          <w:sz w:val="24"/>
          <w:szCs w:val="24"/>
        </w:rPr>
        <w:t>Why do we need such an elaborate conduction system?</w:t>
      </w:r>
    </w:p>
    <w:p w14:paraId="6A07BDB2" w14:textId="77777777" w:rsidR="00A30BD6" w:rsidRPr="009466C9" w:rsidRDefault="00A30BD6" w:rsidP="009466C9">
      <w:pPr>
        <w:pStyle w:val="NoSpacing"/>
        <w:jc w:val="both"/>
        <w:rPr>
          <w:rFonts w:cs="Arial"/>
          <w:b/>
          <w:snapToGrid w:val="0"/>
          <w:sz w:val="24"/>
          <w:szCs w:val="24"/>
        </w:rPr>
      </w:pPr>
    </w:p>
    <w:p w14:paraId="46055172" w14:textId="77777777" w:rsidR="00A30BD6" w:rsidRPr="009466C9" w:rsidRDefault="00A30BD6" w:rsidP="009466C9">
      <w:pPr>
        <w:pStyle w:val="NoSpacing"/>
        <w:jc w:val="both"/>
        <w:rPr>
          <w:rFonts w:cs="Arial"/>
          <w:snapToGrid w:val="0"/>
          <w:sz w:val="24"/>
          <w:szCs w:val="24"/>
        </w:rPr>
      </w:pPr>
      <w:r w:rsidRPr="009466C9">
        <w:rPr>
          <w:rFonts w:cs="Arial"/>
          <w:snapToGrid w:val="0"/>
          <w:sz w:val="24"/>
          <w:szCs w:val="24"/>
        </w:rPr>
        <w:t>The conduction system can be viewed as a ‘motorway network’ for electrical impulses. Skeletal muscle and cardiac muscle (myocardium) differ in many ways. The myocardium has the ability to continuously contract and relax, any electrical impulse will travel across the myocardium, causing global contraction. This is termed ‘electrical bridging’</w:t>
      </w:r>
      <w:r w:rsidR="000C1ACB">
        <w:rPr>
          <w:rFonts w:cs="Arial"/>
          <w:snapToGrid w:val="0"/>
          <w:sz w:val="24"/>
          <w:szCs w:val="24"/>
        </w:rPr>
        <w:t>.</w:t>
      </w:r>
    </w:p>
    <w:p w14:paraId="55125EF3" w14:textId="77777777" w:rsidR="00A30BD6" w:rsidRPr="009466C9" w:rsidRDefault="00A30BD6" w:rsidP="009466C9">
      <w:pPr>
        <w:pStyle w:val="NoSpacing"/>
        <w:jc w:val="both"/>
        <w:rPr>
          <w:snapToGrid w:val="0"/>
          <w:sz w:val="24"/>
          <w:szCs w:val="24"/>
        </w:rPr>
      </w:pPr>
    </w:p>
    <w:p w14:paraId="3CD176A1" w14:textId="77777777" w:rsidR="00A30BD6" w:rsidRPr="009466C9" w:rsidRDefault="00A30BD6" w:rsidP="009466C9">
      <w:pPr>
        <w:pStyle w:val="NoSpacing"/>
        <w:jc w:val="both"/>
        <w:rPr>
          <w:rFonts w:cs="Arial"/>
          <w:snapToGrid w:val="0"/>
          <w:sz w:val="24"/>
          <w:szCs w:val="24"/>
        </w:rPr>
      </w:pPr>
      <w:r w:rsidRPr="009466C9">
        <w:rPr>
          <w:rFonts w:cs="Arial"/>
          <w:snapToGrid w:val="0"/>
          <w:sz w:val="24"/>
          <w:szCs w:val="24"/>
        </w:rPr>
        <w:t xml:space="preserve"> ‘</w:t>
      </w:r>
      <w:r w:rsidRPr="009466C9">
        <w:rPr>
          <w:rFonts w:cs="Arial"/>
          <w:snapToGrid w:val="0"/>
          <w:sz w:val="24"/>
          <w:szCs w:val="24"/>
          <w:u w:val="single"/>
        </w:rPr>
        <w:t>Electrical bridging’ of myocardium</w:t>
      </w:r>
    </w:p>
    <w:p w14:paraId="4AC0DCF9" w14:textId="77777777" w:rsidR="00A30BD6" w:rsidRPr="009466C9" w:rsidRDefault="00A30BD6" w:rsidP="009466C9">
      <w:pPr>
        <w:pStyle w:val="NoSpacing"/>
        <w:jc w:val="both"/>
        <w:rPr>
          <w:rFonts w:cs="Arial"/>
          <w:b/>
          <w:snapToGrid w:val="0"/>
          <w:sz w:val="24"/>
          <w:szCs w:val="24"/>
        </w:rPr>
      </w:pPr>
    </w:p>
    <w:p w14:paraId="63EA182B" w14:textId="77777777" w:rsidR="00A30BD6" w:rsidRPr="009466C9" w:rsidRDefault="00A30BD6" w:rsidP="00D11B8E">
      <w:pPr>
        <w:pStyle w:val="NoSpacing"/>
        <w:rPr>
          <w:rFonts w:cs="Arial"/>
          <w:snapToGrid w:val="0"/>
          <w:sz w:val="24"/>
          <w:szCs w:val="24"/>
        </w:rPr>
      </w:pPr>
      <w:r w:rsidRPr="009466C9">
        <w:rPr>
          <w:rFonts w:cs="Arial"/>
          <w:snapToGrid w:val="0"/>
          <w:sz w:val="24"/>
          <w:szCs w:val="24"/>
        </w:rPr>
        <w:t>If we solely relied upon this mechanism, contraction would be slow &amp; ineffectual</w:t>
      </w:r>
      <w:r w:rsidR="000D0DD9">
        <w:rPr>
          <w:rFonts w:cs="Arial"/>
          <w:snapToGrid w:val="0"/>
          <w:sz w:val="24"/>
          <w:szCs w:val="24"/>
        </w:rPr>
        <w:t>.</w:t>
      </w:r>
      <w:r w:rsidRPr="009466C9">
        <w:rPr>
          <w:rFonts w:cs="Arial"/>
          <w:snapToGrid w:val="0"/>
          <w:sz w:val="24"/>
          <w:szCs w:val="24"/>
        </w:rPr>
        <w:t xml:space="preserve"> To get from A to B it is quicker to go via the motorway! If the ‘motorway’ conduction system is damaged, impulses can still get through via the ‘country lanes’ but it will take longer. Our ECG would indicate that a delay was occurring (as in bundle branch block) and we would see an additional (delta) wave lengthening the QRS time interval</w:t>
      </w:r>
      <w:r w:rsidR="000C1ACB">
        <w:rPr>
          <w:rFonts w:cs="Arial"/>
          <w:snapToGrid w:val="0"/>
          <w:sz w:val="24"/>
          <w:szCs w:val="24"/>
        </w:rPr>
        <w:t>.</w:t>
      </w:r>
    </w:p>
    <w:p w14:paraId="26AE100D" w14:textId="77777777" w:rsidR="00A30BD6" w:rsidRPr="009466C9" w:rsidRDefault="00A30BD6" w:rsidP="00D11B8E">
      <w:pPr>
        <w:pStyle w:val="NoSpacing"/>
        <w:rPr>
          <w:rFonts w:cs="Arial"/>
          <w:snapToGrid w:val="0"/>
          <w:sz w:val="24"/>
          <w:szCs w:val="24"/>
        </w:rPr>
      </w:pPr>
    </w:p>
    <w:p w14:paraId="7EAA81CF" w14:textId="77777777" w:rsidR="00A30BD6" w:rsidRDefault="00A30BD6" w:rsidP="00D11B8E">
      <w:pPr>
        <w:pStyle w:val="NoSpacing"/>
      </w:pPr>
    </w:p>
    <w:p w14:paraId="6E42E027" w14:textId="77777777" w:rsidR="009466C9" w:rsidRDefault="009466C9">
      <w:pPr>
        <w:rPr>
          <w:rFonts w:cs="Arial"/>
          <w:snapToGrid w:val="0"/>
          <w:sz w:val="28"/>
          <w:u w:val="single"/>
        </w:rPr>
      </w:pPr>
      <w:r>
        <w:rPr>
          <w:rFonts w:cs="Arial"/>
          <w:snapToGrid w:val="0"/>
          <w:sz w:val="28"/>
          <w:u w:val="single"/>
        </w:rPr>
        <w:br w:type="page"/>
      </w:r>
    </w:p>
    <w:p w14:paraId="169E1F0C" w14:textId="77777777" w:rsidR="00A30BD6" w:rsidRPr="009466C9" w:rsidRDefault="00A30BD6" w:rsidP="009466C9">
      <w:pPr>
        <w:pStyle w:val="NoSpacing"/>
        <w:jc w:val="both"/>
        <w:rPr>
          <w:rFonts w:cs="Arial"/>
          <w:caps/>
          <w:snapToGrid w:val="0"/>
          <w:sz w:val="24"/>
          <w:szCs w:val="24"/>
          <w:u w:val="single"/>
        </w:rPr>
      </w:pPr>
      <w:r w:rsidRPr="009466C9">
        <w:rPr>
          <w:rFonts w:cs="Arial"/>
          <w:snapToGrid w:val="0"/>
          <w:sz w:val="24"/>
          <w:szCs w:val="24"/>
          <w:u w:val="single"/>
        </w:rPr>
        <w:lastRenderedPageBreak/>
        <w:t>How &amp; why does electrical activity occur?</w:t>
      </w:r>
    </w:p>
    <w:p w14:paraId="4B19D1F8" w14:textId="77777777" w:rsidR="00A30BD6" w:rsidRPr="009466C9" w:rsidRDefault="00A30BD6" w:rsidP="009466C9">
      <w:pPr>
        <w:pStyle w:val="NoSpacing"/>
        <w:jc w:val="both"/>
        <w:rPr>
          <w:rFonts w:cs="Arial"/>
          <w:b/>
          <w:snapToGrid w:val="0"/>
          <w:sz w:val="24"/>
          <w:szCs w:val="24"/>
        </w:rPr>
      </w:pPr>
    </w:p>
    <w:p w14:paraId="3899034A" w14:textId="77777777" w:rsidR="00A30BD6" w:rsidRPr="009466C9" w:rsidRDefault="00A30BD6" w:rsidP="009466C9">
      <w:pPr>
        <w:pStyle w:val="NoSpacing"/>
        <w:jc w:val="both"/>
        <w:rPr>
          <w:rFonts w:cs="Arial"/>
          <w:snapToGrid w:val="0"/>
          <w:sz w:val="24"/>
          <w:szCs w:val="24"/>
        </w:rPr>
      </w:pPr>
      <w:r w:rsidRPr="009466C9">
        <w:rPr>
          <w:rFonts w:cs="Arial"/>
          <w:snapToGrid w:val="0"/>
          <w:sz w:val="24"/>
          <w:szCs w:val="24"/>
        </w:rPr>
        <w:t>Electrical activity is produced by the movement of electrolytes across a semi permeable membrane, this is called ‘</w:t>
      </w:r>
      <w:r w:rsidRPr="009466C9">
        <w:rPr>
          <w:rFonts w:cs="Arial"/>
          <w:b/>
          <w:snapToGrid w:val="0"/>
          <w:sz w:val="24"/>
          <w:szCs w:val="24"/>
        </w:rPr>
        <w:t xml:space="preserve">saltatory conduction’. </w:t>
      </w:r>
      <w:r w:rsidRPr="009466C9">
        <w:rPr>
          <w:rFonts w:cs="Arial"/>
          <w:snapToGrid w:val="0"/>
          <w:sz w:val="24"/>
          <w:szCs w:val="24"/>
        </w:rPr>
        <w:t xml:space="preserve"> Electrical activity is then generated and transmitted by the same method, creating a domino effect across the myocardium – similar to a ‘mexican wave’.</w:t>
      </w:r>
    </w:p>
    <w:p w14:paraId="612012CF" w14:textId="77777777" w:rsidR="00A30BD6" w:rsidRPr="009466C9" w:rsidRDefault="00A30BD6" w:rsidP="009466C9">
      <w:pPr>
        <w:pStyle w:val="NoSpacing"/>
        <w:jc w:val="both"/>
        <w:rPr>
          <w:rFonts w:cs="Arial"/>
          <w:snapToGrid w:val="0"/>
          <w:sz w:val="24"/>
          <w:szCs w:val="24"/>
        </w:rPr>
      </w:pPr>
    </w:p>
    <w:p w14:paraId="267E82BE" w14:textId="77777777" w:rsidR="00A30BD6" w:rsidRPr="009466C9" w:rsidRDefault="00A30BD6" w:rsidP="009466C9">
      <w:pPr>
        <w:pStyle w:val="NoSpacing"/>
        <w:jc w:val="both"/>
        <w:rPr>
          <w:rFonts w:cs="Arial"/>
          <w:snapToGrid w:val="0"/>
          <w:sz w:val="24"/>
          <w:szCs w:val="24"/>
        </w:rPr>
      </w:pPr>
      <w:r w:rsidRPr="009466C9">
        <w:rPr>
          <w:rFonts w:cs="Arial"/>
          <w:snapToGrid w:val="0"/>
          <w:sz w:val="24"/>
          <w:szCs w:val="24"/>
        </w:rPr>
        <w:t>Saltatory conduction</w:t>
      </w:r>
    </w:p>
    <w:p w14:paraId="5E6A69F2" w14:textId="77777777" w:rsidR="00A30BD6" w:rsidRPr="009466C9" w:rsidRDefault="00A30BD6" w:rsidP="009466C9">
      <w:pPr>
        <w:pStyle w:val="NoSpacing"/>
        <w:jc w:val="both"/>
        <w:rPr>
          <w:rFonts w:cs="Arial"/>
          <w:snapToGrid w:val="0"/>
          <w:sz w:val="24"/>
          <w:szCs w:val="24"/>
        </w:rPr>
      </w:pPr>
    </w:p>
    <w:p w14:paraId="336F4839" w14:textId="77777777" w:rsidR="00A30BD6" w:rsidRPr="009466C9" w:rsidRDefault="00A30BD6" w:rsidP="009466C9">
      <w:pPr>
        <w:pStyle w:val="NoSpacing"/>
        <w:jc w:val="both"/>
        <w:rPr>
          <w:rFonts w:cs="Arial"/>
          <w:snapToGrid w:val="0"/>
          <w:sz w:val="24"/>
          <w:szCs w:val="24"/>
        </w:rPr>
      </w:pPr>
      <w:r w:rsidRPr="009466C9">
        <w:rPr>
          <w:rFonts w:cs="Arial"/>
          <w:snapToGrid w:val="0"/>
          <w:sz w:val="24"/>
          <w:szCs w:val="24"/>
        </w:rPr>
        <w:t>Cells have the ability to pump sodium (Na</w:t>
      </w:r>
      <w:r w:rsidRPr="009466C9">
        <w:rPr>
          <w:rFonts w:cs="Arial"/>
          <w:snapToGrid w:val="0"/>
          <w:sz w:val="24"/>
          <w:szCs w:val="24"/>
          <w:vertAlign w:val="superscript"/>
        </w:rPr>
        <w:t>+</w:t>
      </w:r>
      <w:r w:rsidRPr="009466C9">
        <w:rPr>
          <w:rFonts w:cs="Arial"/>
          <w:snapToGrid w:val="0"/>
          <w:sz w:val="24"/>
          <w:szCs w:val="24"/>
        </w:rPr>
        <w:t>) out across their semi permeable membrane and into the plasma; the so called ‘sodium pump’. Na</w:t>
      </w:r>
      <w:r w:rsidRPr="009466C9">
        <w:rPr>
          <w:rFonts w:cs="Arial"/>
          <w:snapToGrid w:val="0"/>
          <w:sz w:val="24"/>
          <w:szCs w:val="24"/>
          <w:vertAlign w:val="superscript"/>
        </w:rPr>
        <w:t>+</w:t>
      </w:r>
      <w:r w:rsidRPr="009466C9">
        <w:rPr>
          <w:rFonts w:cs="Arial"/>
          <w:snapToGrid w:val="0"/>
          <w:sz w:val="24"/>
          <w:szCs w:val="24"/>
        </w:rPr>
        <w:t xml:space="preserve"> is a positively charged particle and as the level of the positively charged electrolytes accumulates, other positively charged electrolytes, e.g. K</w:t>
      </w:r>
      <w:r w:rsidRPr="009466C9">
        <w:rPr>
          <w:rFonts w:cs="Arial"/>
          <w:snapToGrid w:val="0"/>
          <w:sz w:val="24"/>
          <w:szCs w:val="24"/>
          <w:vertAlign w:val="superscript"/>
        </w:rPr>
        <w:t>+</w:t>
      </w:r>
      <w:r w:rsidRPr="009466C9">
        <w:rPr>
          <w:rFonts w:cs="Arial"/>
          <w:snapToGrid w:val="0"/>
          <w:sz w:val="24"/>
          <w:szCs w:val="24"/>
        </w:rPr>
        <w:t>, Mg</w:t>
      </w:r>
      <w:r w:rsidRPr="009466C9">
        <w:rPr>
          <w:rFonts w:cs="Arial"/>
          <w:snapToGrid w:val="0"/>
          <w:sz w:val="24"/>
          <w:szCs w:val="24"/>
          <w:vertAlign w:val="superscript"/>
        </w:rPr>
        <w:t>++</w:t>
      </w:r>
      <w:r w:rsidRPr="009466C9">
        <w:rPr>
          <w:rFonts w:cs="Arial"/>
          <w:snapToGrid w:val="0"/>
          <w:sz w:val="24"/>
          <w:szCs w:val="24"/>
        </w:rPr>
        <w:t>, Ca</w:t>
      </w:r>
      <w:r w:rsidRPr="009466C9">
        <w:rPr>
          <w:rFonts w:cs="Arial"/>
          <w:snapToGrid w:val="0"/>
          <w:sz w:val="24"/>
          <w:szCs w:val="24"/>
          <w:vertAlign w:val="superscript"/>
        </w:rPr>
        <w:t>++</w:t>
      </w:r>
      <w:r w:rsidRPr="009466C9">
        <w:rPr>
          <w:rFonts w:cs="Arial"/>
          <w:snapToGrid w:val="0"/>
          <w:sz w:val="24"/>
          <w:szCs w:val="24"/>
        </w:rPr>
        <w:t>, are ‘pushed’ in the opposite direction (a bit like trying to put two North poles of 2 bar magnets together; they repel one another). This means that blood levels of Na</w:t>
      </w:r>
      <w:r w:rsidRPr="009466C9">
        <w:rPr>
          <w:rFonts w:cs="Arial"/>
          <w:snapToGrid w:val="0"/>
          <w:sz w:val="24"/>
          <w:szCs w:val="24"/>
          <w:vertAlign w:val="superscript"/>
        </w:rPr>
        <w:t>+</w:t>
      </w:r>
      <w:r w:rsidRPr="009466C9">
        <w:rPr>
          <w:rFonts w:cs="Arial"/>
          <w:snapToGrid w:val="0"/>
          <w:sz w:val="24"/>
          <w:szCs w:val="24"/>
        </w:rPr>
        <w:t xml:space="preserve"> will be high, whilst the levels of other positively charged electrolytes will be low. We know this is true just by examining normal blood levels:</w:t>
      </w:r>
    </w:p>
    <w:p w14:paraId="4F328E58" w14:textId="77777777" w:rsidR="00A30BD6" w:rsidRPr="009466C9" w:rsidRDefault="00A30BD6" w:rsidP="009466C9">
      <w:pPr>
        <w:pStyle w:val="NoSpacing"/>
        <w:jc w:val="both"/>
        <w:rPr>
          <w:snapToGrid w:val="0"/>
          <w:sz w:val="24"/>
          <w:szCs w:val="24"/>
        </w:rPr>
      </w:pPr>
    </w:p>
    <w:p w14:paraId="618BA56D" w14:textId="77777777" w:rsidR="00A30BD6" w:rsidRPr="009466C9" w:rsidRDefault="00A30BD6" w:rsidP="00D61162">
      <w:pPr>
        <w:pStyle w:val="NoSpacing"/>
        <w:ind w:left="2160" w:firstLine="720"/>
        <w:jc w:val="both"/>
        <w:rPr>
          <w:rFonts w:cs="Arial"/>
          <w:snapToGrid w:val="0"/>
          <w:sz w:val="24"/>
          <w:szCs w:val="24"/>
          <w:lang w:val="nl-NL"/>
        </w:rPr>
      </w:pPr>
      <w:r w:rsidRPr="009466C9">
        <w:rPr>
          <w:rFonts w:cs="Arial"/>
          <w:snapToGrid w:val="0"/>
          <w:sz w:val="24"/>
          <w:szCs w:val="24"/>
          <w:lang w:val="nl-NL"/>
        </w:rPr>
        <w:t xml:space="preserve">Na+ </w:t>
      </w:r>
      <w:r w:rsidRPr="009466C9">
        <w:rPr>
          <w:rFonts w:cs="Arial"/>
          <w:snapToGrid w:val="0"/>
          <w:sz w:val="24"/>
          <w:szCs w:val="24"/>
          <w:lang w:val="nl-NL"/>
        </w:rPr>
        <w:tab/>
        <w:t>= 136</w:t>
      </w:r>
      <w:r w:rsidRPr="009466C9">
        <w:rPr>
          <w:rFonts w:cs="Arial"/>
          <w:snapToGrid w:val="0"/>
          <w:sz w:val="24"/>
          <w:szCs w:val="24"/>
          <w:lang w:val="nl-NL"/>
        </w:rPr>
        <w:tab/>
        <w:t>– 142 mmol/L</w:t>
      </w:r>
    </w:p>
    <w:p w14:paraId="4556302C" w14:textId="77777777" w:rsidR="00A30BD6" w:rsidRPr="009466C9" w:rsidRDefault="00A30BD6" w:rsidP="00D61162">
      <w:pPr>
        <w:pStyle w:val="NoSpacing"/>
        <w:ind w:left="2160" w:firstLine="720"/>
        <w:jc w:val="both"/>
        <w:rPr>
          <w:rFonts w:cs="Arial"/>
          <w:snapToGrid w:val="0"/>
          <w:sz w:val="24"/>
          <w:szCs w:val="24"/>
          <w:lang w:val="nl-NL"/>
        </w:rPr>
      </w:pPr>
      <w:r w:rsidRPr="009466C9">
        <w:rPr>
          <w:rFonts w:cs="Arial"/>
          <w:snapToGrid w:val="0"/>
          <w:sz w:val="24"/>
          <w:szCs w:val="24"/>
          <w:lang w:val="nl-NL"/>
        </w:rPr>
        <w:t xml:space="preserve">K+ </w:t>
      </w:r>
      <w:r w:rsidRPr="009466C9">
        <w:rPr>
          <w:rFonts w:cs="Arial"/>
          <w:snapToGrid w:val="0"/>
          <w:sz w:val="24"/>
          <w:szCs w:val="24"/>
          <w:lang w:val="nl-NL"/>
        </w:rPr>
        <w:tab/>
        <w:t>= 3.8</w:t>
      </w:r>
      <w:r w:rsidRPr="009466C9">
        <w:rPr>
          <w:rFonts w:cs="Arial"/>
          <w:snapToGrid w:val="0"/>
          <w:sz w:val="24"/>
          <w:szCs w:val="24"/>
          <w:lang w:val="nl-NL"/>
        </w:rPr>
        <w:tab/>
        <w:t>– 5 mmol/L</w:t>
      </w:r>
    </w:p>
    <w:p w14:paraId="1682DF34" w14:textId="77777777" w:rsidR="00A30BD6" w:rsidRPr="009466C9" w:rsidRDefault="00A30BD6" w:rsidP="00D61162">
      <w:pPr>
        <w:pStyle w:val="NoSpacing"/>
        <w:ind w:left="2160" w:firstLine="720"/>
        <w:jc w:val="both"/>
        <w:rPr>
          <w:rFonts w:cs="Arial"/>
          <w:snapToGrid w:val="0"/>
          <w:sz w:val="24"/>
          <w:szCs w:val="24"/>
          <w:lang w:val="it-IT"/>
        </w:rPr>
      </w:pPr>
      <w:r w:rsidRPr="009466C9">
        <w:rPr>
          <w:rFonts w:cs="Arial"/>
          <w:snapToGrid w:val="0"/>
          <w:sz w:val="24"/>
          <w:szCs w:val="24"/>
          <w:lang w:val="it-IT"/>
        </w:rPr>
        <w:t>Ca++</w:t>
      </w:r>
      <w:r w:rsidRPr="009466C9">
        <w:rPr>
          <w:rFonts w:cs="Arial"/>
          <w:snapToGrid w:val="0"/>
          <w:sz w:val="24"/>
          <w:szCs w:val="24"/>
          <w:lang w:val="it-IT"/>
        </w:rPr>
        <w:tab/>
        <w:t>= 4.6</w:t>
      </w:r>
      <w:r w:rsidRPr="009466C9">
        <w:rPr>
          <w:rFonts w:cs="Arial"/>
          <w:snapToGrid w:val="0"/>
          <w:sz w:val="24"/>
          <w:szCs w:val="24"/>
          <w:lang w:val="it-IT"/>
        </w:rPr>
        <w:tab/>
        <w:t>– 5 mmol/L</w:t>
      </w:r>
    </w:p>
    <w:p w14:paraId="35B991DA" w14:textId="77777777" w:rsidR="00A30BD6" w:rsidRPr="009466C9" w:rsidRDefault="00A30BD6" w:rsidP="009466C9">
      <w:pPr>
        <w:pStyle w:val="NoSpacing"/>
        <w:jc w:val="both"/>
        <w:rPr>
          <w:rFonts w:cs="Arial"/>
          <w:snapToGrid w:val="0"/>
          <w:sz w:val="24"/>
          <w:szCs w:val="24"/>
          <w:lang w:val="it-IT"/>
        </w:rPr>
      </w:pPr>
      <w:r w:rsidRPr="009466C9">
        <w:rPr>
          <w:rFonts w:cs="Arial"/>
          <w:snapToGrid w:val="0"/>
          <w:sz w:val="24"/>
          <w:szCs w:val="24"/>
          <w:lang w:val="it-IT"/>
        </w:rPr>
        <w:tab/>
      </w:r>
      <w:r w:rsidRPr="009466C9">
        <w:rPr>
          <w:rFonts w:cs="Arial"/>
          <w:snapToGrid w:val="0"/>
          <w:sz w:val="24"/>
          <w:szCs w:val="24"/>
          <w:lang w:val="it-IT"/>
        </w:rPr>
        <w:tab/>
      </w:r>
      <w:r w:rsidRPr="009466C9">
        <w:rPr>
          <w:rFonts w:cs="Arial"/>
          <w:snapToGrid w:val="0"/>
          <w:sz w:val="24"/>
          <w:szCs w:val="24"/>
          <w:lang w:val="it-IT"/>
        </w:rPr>
        <w:tab/>
      </w:r>
      <w:r w:rsidRPr="009466C9">
        <w:rPr>
          <w:rFonts w:cs="Arial"/>
          <w:snapToGrid w:val="0"/>
          <w:sz w:val="24"/>
          <w:szCs w:val="24"/>
          <w:lang w:val="it-IT"/>
        </w:rPr>
        <w:tab/>
        <w:t>Mg++</w:t>
      </w:r>
      <w:r w:rsidRPr="009466C9">
        <w:rPr>
          <w:rFonts w:cs="Arial"/>
          <w:snapToGrid w:val="0"/>
          <w:sz w:val="24"/>
          <w:szCs w:val="24"/>
          <w:lang w:val="it-IT"/>
        </w:rPr>
        <w:tab/>
        <w:t>= 1.3</w:t>
      </w:r>
      <w:r w:rsidRPr="009466C9">
        <w:rPr>
          <w:rFonts w:cs="Arial"/>
          <w:snapToGrid w:val="0"/>
          <w:sz w:val="24"/>
          <w:szCs w:val="24"/>
          <w:lang w:val="it-IT"/>
        </w:rPr>
        <w:tab/>
        <w:t xml:space="preserve">– 2.1 mmol/L  </w:t>
      </w:r>
    </w:p>
    <w:p w14:paraId="2B1D285F" w14:textId="77777777" w:rsidR="00A30BD6" w:rsidRPr="009466C9" w:rsidRDefault="00A30BD6" w:rsidP="009466C9">
      <w:pPr>
        <w:pStyle w:val="NoSpacing"/>
        <w:jc w:val="both"/>
        <w:rPr>
          <w:rFonts w:cs="Arial"/>
          <w:snapToGrid w:val="0"/>
          <w:sz w:val="24"/>
          <w:szCs w:val="24"/>
          <w:lang w:val="it-IT"/>
        </w:rPr>
      </w:pPr>
    </w:p>
    <w:p w14:paraId="18A285A1" w14:textId="77777777" w:rsidR="00A30BD6" w:rsidRPr="009466C9" w:rsidRDefault="00A30BD6" w:rsidP="009466C9">
      <w:pPr>
        <w:pStyle w:val="NoSpacing"/>
        <w:jc w:val="both"/>
        <w:rPr>
          <w:rFonts w:cs="Arial"/>
          <w:snapToGrid w:val="0"/>
          <w:sz w:val="24"/>
          <w:szCs w:val="24"/>
        </w:rPr>
      </w:pPr>
    </w:p>
    <w:p w14:paraId="2DED1F0C" w14:textId="77777777" w:rsidR="00A30BD6" w:rsidRDefault="00A30BD6" w:rsidP="00D11B8E">
      <w:pPr>
        <w:pStyle w:val="NoSpacing"/>
        <w:rPr>
          <w:rFonts w:cs="Arial"/>
          <w:snapToGrid w:val="0"/>
        </w:rPr>
      </w:pPr>
    </w:p>
    <w:p w14:paraId="7CCCD39E" w14:textId="77777777" w:rsidR="00A30BD6" w:rsidRDefault="00A30BD6" w:rsidP="009466C9">
      <w:pPr>
        <w:pStyle w:val="NoSpacing"/>
        <w:jc w:val="both"/>
        <w:rPr>
          <w:rFonts w:cs="Arial"/>
          <w:snapToGrid w:val="0"/>
          <w:sz w:val="24"/>
          <w:szCs w:val="24"/>
        </w:rPr>
      </w:pPr>
      <w:r w:rsidRPr="009466C9">
        <w:rPr>
          <w:rFonts w:cs="Arial"/>
          <w:snapToGrid w:val="0"/>
          <w:sz w:val="24"/>
          <w:szCs w:val="24"/>
        </w:rPr>
        <w:t>Without the sodium pump there would be the same concentration on either side of the semi permeable membrane. The Na</w:t>
      </w:r>
      <w:r w:rsidRPr="009466C9">
        <w:rPr>
          <w:rFonts w:cs="Arial"/>
          <w:snapToGrid w:val="0"/>
          <w:sz w:val="24"/>
          <w:szCs w:val="24"/>
          <w:vertAlign w:val="superscript"/>
        </w:rPr>
        <w:t>+</w:t>
      </w:r>
      <w:r w:rsidRPr="009466C9">
        <w:rPr>
          <w:rFonts w:cs="Arial"/>
          <w:snapToGrid w:val="0"/>
          <w:sz w:val="24"/>
          <w:szCs w:val="24"/>
        </w:rPr>
        <w:t xml:space="preserve"> pump maintains this disequilibrium and an electrical potential is said to exist - </w:t>
      </w:r>
      <w:r w:rsidRPr="009466C9">
        <w:rPr>
          <w:rFonts w:cs="Arial"/>
          <w:b/>
          <w:snapToGrid w:val="0"/>
          <w:sz w:val="24"/>
          <w:szCs w:val="24"/>
        </w:rPr>
        <w:t>‘the resting potential’</w:t>
      </w:r>
      <w:r w:rsidRPr="009466C9">
        <w:rPr>
          <w:rFonts w:cs="Arial"/>
          <w:snapToGrid w:val="0"/>
          <w:sz w:val="24"/>
          <w:szCs w:val="24"/>
        </w:rPr>
        <w:t>. However, at this stage there is no electrical activity and the ECG is a flat line (0 volts, the isoelectric part of the ECG).</w:t>
      </w:r>
    </w:p>
    <w:p w14:paraId="58DF4072" w14:textId="77777777" w:rsidR="009466C9" w:rsidRPr="009466C9" w:rsidRDefault="009466C9" w:rsidP="009466C9">
      <w:pPr>
        <w:pStyle w:val="NoSpacing"/>
        <w:jc w:val="both"/>
        <w:rPr>
          <w:rFonts w:cs="Arial"/>
          <w:snapToGrid w:val="0"/>
          <w:sz w:val="24"/>
          <w:szCs w:val="24"/>
        </w:rPr>
      </w:pPr>
    </w:p>
    <w:p w14:paraId="07B82C8F" w14:textId="77777777" w:rsidR="00A30BD6" w:rsidRPr="009466C9" w:rsidRDefault="00A30BD6" w:rsidP="009466C9">
      <w:pPr>
        <w:pStyle w:val="NoSpacing"/>
        <w:jc w:val="center"/>
        <w:rPr>
          <w:rFonts w:cs="Arial"/>
          <w:b/>
          <w:snapToGrid w:val="0"/>
          <w:sz w:val="24"/>
          <w:szCs w:val="28"/>
        </w:rPr>
      </w:pPr>
      <w:r w:rsidRPr="009466C9">
        <w:rPr>
          <w:rFonts w:cs="Arial"/>
          <w:b/>
          <w:snapToGrid w:val="0"/>
          <w:sz w:val="24"/>
          <w:szCs w:val="28"/>
        </w:rPr>
        <w:t>‘Resting Potential’</w:t>
      </w:r>
    </w:p>
    <w:p w14:paraId="3F9226F1" w14:textId="77777777" w:rsidR="00A30BD6" w:rsidRDefault="00A30BD6" w:rsidP="00D11B8E">
      <w:pPr>
        <w:pStyle w:val="NoSpacing"/>
        <w:rPr>
          <w:rFonts w:cs="Arial"/>
          <w:snapToGrid w:val="0"/>
        </w:rPr>
      </w:pPr>
    </w:p>
    <w:p w14:paraId="64ECBFD8" w14:textId="77777777" w:rsidR="00A30BD6" w:rsidRPr="00420893" w:rsidRDefault="00A30BD6" w:rsidP="00D11B8E">
      <w:pPr>
        <w:pStyle w:val="NoSpacing"/>
        <w:rPr>
          <w:rFonts w:cs="Arial"/>
          <w:snapToGrid w:val="0"/>
        </w:rPr>
      </w:pPr>
      <w:r>
        <w:rPr>
          <w:b/>
          <w:noProof/>
          <w:lang w:eastAsia="en-GB"/>
        </w:rPr>
        <mc:AlternateContent>
          <mc:Choice Requires="wps">
            <w:drawing>
              <wp:anchor distT="0" distB="0" distL="114300" distR="114300" simplePos="0" relativeHeight="251644928" behindDoc="0" locked="0" layoutInCell="1" allowOverlap="1" wp14:anchorId="60A735E4" wp14:editId="09CB42D3">
                <wp:simplePos x="0" y="0"/>
                <wp:positionH relativeFrom="column">
                  <wp:posOffset>-60325</wp:posOffset>
                </wp:positionH>
                <wp:positionV relativeFrom="paragraph">
                  <wp:posOffset>571500</wp:posOffset>
                </wp:positionV>
                <wp:extent cx="614680" cy="454025"/>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45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5C979D" w14:textId="77777777" w:rsidR="00670F40" w:rsidRPr="004C6EB8" w:rsidRDefault="00670F40" w:rsidP="00A30BD6">
                            <w:pPr>
                              <w:rPr>
                                <w:sz w:val="18"/>
                                <w:szCs w:val="18"/>
                              </w:rPr>
                            </w:pPr>
                            <w:r>
                              <w:rPr>
                                <w:sz w:val="18"/>
                                <w:szCs w:val="18"/>
                              </w:rPr>
                              <w:t>Sodium pump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735E4" id="Text Box 186" o:spid="_x0000_s1090" type="#_x0000_t202" style="position:absolute;margin-left:-4.75pt;margin-top:45pt;width:48.4pt;height:3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" filled="f" stroked="f">
                <v:textbox>
                  <w:txbxContent>
                    <w:p w14:paraId="605C979D" w14:textId="77777777" w:rsidR="00670F40" w:rsidRPr="004C6EB8" w:rsidRDefault="00670F40" w:rsidP="00A30BD6">
                      <w:pPr>
                        <w:rPr>
                          <w:sz w:val="18"/>
                          <w:szCs w:val="18"/>
                        </w:rPr>
                      </w:pPr>
                      <w:r>
                        <w:rPr>
                          <w:sz w:val="18"/>
                          <w:szCs w:val="18"/>
                        </w:rPr>
                        <w:t>Sodium pump</w:t>
                      </w:r>
                    </w:p>
                  </w:txbxContent>
                </v:textbox>
              </v:shape>
            </w:pict>
          </mc:Fallback>
        </mc:AlternateContent>
      </w:r>
      <w:r>
        <w:rPr>
          <w:b/>
          <w:noProof/>
          <w:lang w:eastAsia="en-GB"/>
        </w:rPr>
        <mc:AlternateContent>
          <mc:Choice Requires="wpc">
            <w:drawing>
              <wp:inline distT="0" distB="0" distL="0" distR="0" wp14:anchorId="55CF47B5" wp14:editId="0BFEC74B">
                <wp:extent cx="5715000" cy="2971800"/>
                <wp:effectExtent l="0" t="0" r="1270" b="3810"/>
                <wp:docPr id="185" name="Canvas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Rectangle 92"/>
                        <wps:cNvSpPr>
                          <a:spLocks noChangeArrowheads="1"/>
                        </wps:cNvSpPr>
                        <wps:spPr bwMode="auto">
                          <a:xfrm>
                            <a:off x="5032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 name="Rectangle 93"/>
                        <wps:cNvSpPr>
                          <a:spLocks noChangeArrowheads="1"/>
                        </wps:cNvSpPr>
                        <wps:spPr bwMode="auto">
                          <a:xfrm>
                            <a:off x="17605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 name="Rectangle 94"/>
                        <wps:cNvSpPr>
                          <a:spLocks noChangeArrowheads="1"/>
                        </wps:cNvSpPr>
                        <wps:spPr bwMode="auto">
                          <a:xfrm>
                            <a:off x="29035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 name="Rectangle 95"/>
                        <wps:cNvSpPr>
                          <a:spLocks noChangeArrowheads="1"/>
                        </wps:cNvSpPr>
                        <wps:spPr bwMode="auto">
                          <a:xfrm>
                            <a:off x="41608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 name="Line 96"/>
                        <wps:cNvCnPr/>
                        <wps:spPr bwMode="auto">
                          <a:xfrm>
                            <a:off x="388938" y="1143000"/>
                            <a:ext cx="5029200" cy="0"/>
                          </a:xfrm>
                          <a:prstGeom prst="line">
                            <a:avLst/>
                          </a:prstGeom>
                          <a:noFill/>
                          <a:ln w="158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97"/>
                        <wps:cNvCnPr/>
                        <wps:spPr bwMode="auto">
                          <a:xfrm>
                            <a:off x="388938" y="1600200"/>
                            <a:ext cx="5143500" cy="794"/>
                          </a:xfrm>
                          <a:prstGeom prst="line">
                            <a:avLst/>
                          </a:prstGeom>
                          <a:noFill/>
                          <a:ln w="158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Text Box 98"/>
                        <wps:cNvSpPr txBox="1">
                          <a:spLocks noChangeArrowheads="1"/>
                        </wps:cNvSpPr>
                        <wps:spPr bwMode="auto">
                          <a:xfrm>
                            <a:off x="617538" y="45720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8D271D" w14:textId="77777777" w:rsidR="00670F40" w:rsidRDefault="00670F40" w:rsidP="00A30BD6">
                              <w:pPr>
                                <w:jc w:val="center"/>
                              </w:pPr>
                              <w:r>
                                <w:t>Na</w:t>
                              </w:r>
                              <w:r w:rsidRPr="000A5508">
                                <w:rPr>
                                  <w:vertAlign w:val="superscript"/>
                                </w:rPr>
                                <w:t>+</w:t>
                              </w:r>
                            </w:p>
                          </w:txbxContent>
                        </wps:txbx>
                        <wps:bodyPr rot="0" vert="horz" wrap="square" lIns="91440" tIns="45720" rIns="91440" bIns="45720" anchor="t" anchorCtr="0" upright="1">
                          <a:noAutofit/>
                        </wps:bodyPr>
                      </wps:wsp>
                      <wps:wsp>
                        <wps:cNvPr id="151" name="Text Box 99"/>
                        <wps:cNvSpPr txBox="1">
                          <a:spLocks noChangeArrowheads="1"/>
                        </wps:cNvSpPr>
                        <wps:spPr bwMode="auto">
                          <a:xfrm>
                            <a:off x="617538" y="125730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26A4B" w14:textId="77777777" w:rsidR="00670F40" w:rsidRPr="000A5508" w:rsidRDefault="00670F40" w:rsidP="00A30BD6">
                              <w:pPr>
                                <w:jc w:val="center"/>
                                <w:rPr>
                                  <w:b/>
                                </w:rPr>
                              </w:pPr>
                              <w:r w:rsidRPr="000A5508">
                                <w:rPr>
                                  <w:b/>
                                </w:rPr>
                                <w:t>Na</w:t>
                              </w:r>
                              <w:r w:rsidRPr="000A5508">
                                <w:rPr>
                                  <w:b/>
                                  <w:vertAlign w:val="superscript"/>
                                </w:rPr>
                                <w:t>+</w:t>
                              </w:r>
                            </w:p>
                          </w:txbxContent>
                        </wps:txbx>
                        <wps:bodyPr rot="0" vert="horz" wrap="square" lIns="91440" tIns="45720" rIns="91440" bIns="45720" anchor="t" anchorCtr="0" upright="1">
                          <a:noAutofit/>
                        </wps:bodyPr>
                      </wps:wsp>
                      <wps:wsp>
                        <wps:cNvPr id="152" name="Line 100"/>
                        <wps:cNvCnPr/>
                        <wps:spPr bwMode="auto">
                          <a:xfrm>
                            <a:off x="960438" y="571500"/>
                            <a:ext cx="0" cy="5715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153" name="Line 101"/>
                        <wps:cNvCnPr/>
                        <wps:spPr bwMode="auto">
                          <a:xfrm>
                            <a:off x="960438" y="685800"/>
                            <a:ext cx="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154" name="Line 102"/>
                        <wps:cNvCnPr/>
                        <wps:spPr bwMode="auto">
                          <a:xfrm>
                            <a:off x="960438" y="571500"/>
                            <a:ext cx="0" cy="6858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155" name="Line 103"/>
                        <wps:cNvCnPr/>
                        <wps:spPr bwMode="auto">
                          <a:xfrm>
                            <a:off x="960438" y="80010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Text Box 104"/>
                        <wps:cNvSpPr txBox="1">
                          <a:spLocks noChangeArrowheads="1"/>
                        </wps:cNvSpPr>
                        <wps:spPr bwMode="auto">
                          <a:xfrm>
                            <a:off x="2103438" y="45720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C7A851" w14:textId="77777777" w:rsidR="00670F40" w:rsidRPr="000A5508" w:rsidRDefault="00670F40" w:rsidP="00A30BD6">
                              <w:pPr>
                                <w:rPr>
                                  <w:b/>
                                </w:rPr>
                              </w:pPr>
                              <w:r w:rsidRPr="000A5508">
                                <w:rPr>
                                  <w:b/>
                                </w:rPr>
                                <w:t>K</w:t>
                              </w:r>
                              <w:r w:rsidRPr="000A5508">
                                <w:rPr>
                                  <w:b/>
                                  <w:vertAlign w:val="superscript"/>
                                </w:rPr>
                                <w:t>+</w:t>
                              </w:r>
                            </w:p>
                          </w:txbxContent>
                        </wps:txbx>
                        <wps:bodyPr rot="0" vert="horz" wrap="square" lIns="91440" tIns="45720" rIns="91440" bIns="45720" anchor="t" anchorCtr="0" upright="1">
                          <a:noAutofit/>
                        </wps:bodyPr>
                      </wps:wsp>
                      <wps:wsp>
                        <wps:cNvPr id="157" name="Text Box 105"/>
                        <wps:cNvSpPr txBox="1">
                          <a:spLocks noChangeArrowheads="1"/>
                        </wps:cNvSpPr>
                        <wps:spPr bwMode="auto">
                          <a:xfrm>
                            <a:off x="2103438" y="125730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C87941" w14:textId="77777777" w:rsidR="00670F40" w:rsidRPr="000A5508" w:rsidRDefault="00670F40" w:rsidP="00A30BD6">
                              <w:r w:rsidRPr="000A5508">
                                <w:t>K</w:t>
                              </w:r>
                              <w:r w:rsidRPr="000A5508">
                                <w:rPr>
                                  <w:vertAlign w:val="superscript"/>
                                </w:rPr>
                                <w:t>+</w:t>
                              </w:r>
                            </w:p>
                          </w:txbxContent>
                        </wps:txbx>
                        <wps:bodyPr rot="0" vert="horz" wrap="square" lIns="91440" tIns="45720" rIns="91440" bIns="45720" anchor="t" anchorCtr="0" upright="1">
                          <a:noAutofit/>
                        </wps:bodyPr>
                      </wps:wsp>
                      <wps:wsp>
                        <wps:cNvPr id="158" name="Line 106"/>
                        <wps:cNvCnPr/>
                        <wps:spPr bwMode="auto">
                          <a:xfrm flipV="1">
                            <a:off x="2217738" y="800100"/>
                            <a:ext cx="0" cy="457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159" name="Line 107"/>
                        <wps:cNvCnPr/>
                        <wps:spPr bwMode="auto">
                          <a:xfrm flipV="1">
                            <a:off x="2217738" y="80010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Text Box 108"/>
                        <wps:cNvSpPr txBox="1">
                          <a:spLocks noChangeArrowheads="1"/>
                        </wps:cNvSpPr>
                        <wps:spPr bwMode="auto">
                          <a:xfrm>
                            <a:off x="3132138" y="4572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2BEE3" w14:textId="77777777" w:rsidR="00670F40" w:rsidRPr="000A5508" w:rsidRDefault="00670F40" w:rsidP="00A30BD6">
                              <w:pPr>
                                <w:rPr>
                                  <w:b/>
                                </w:rPr>
                              </w:pPr>
                              <w:r w:rsidRPr="000A5508">
                                <w:rPr>
                                  <w:b/>
                                </w:rPr>
                                <w:t>Mg</w:t>
                              </w:r>
                              <w:r w:rsidRPr="000A5508">
                                <w:rPr>
                                  <w:b/>
                                  <w:vertAlign w:val="superscript"/>
                                </w:rPr>
                                <w:t>++</w:t>
                              </w:r>
                            </w:p>
                          </w:txbxContent>
                        </wps:txbx>
                        <wps:bodyPr rot="0" vert="horz" wrap="square" lIns="91440" tIns="45720" rIns="91440" bIns="45720" anchor="t" anchorCtr="0" upright="1">
                          <a:noAutofit/>
                        </wps:bodyPr>
                      </wps:wsp>
                      <wps:wsp>
                        <wps:cNvPr id="161" name="Text Box 109"/>
                        <wps:cNvSpPr txBox="1">
                          <a:spLocks noChangeArrowheads="1"/>
                        </wps:cNvSpPr>
                        <wps:spPr bwMode="auto">
                          <a:xfrm>
                            <a:off x="3132138" y="12573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649010" w14:textId="77777777" w:rsidR="00670F40" w:rsidRDefault="00670F40" w:rsidP="00A30BD6">
                              <w:r>
                                <w:t>Mg</w:t>
                              </w:r>
                              <w:r w:rsidRPr="000A5508">
                                <w:rPr>
                                  <w:vertAlign w:val="superscript"/>
                                </w:rPr>
                                <w:t>++</w:t>
                              </w:r>
                            </w:p>
                          </w:txbxContent>
                        </wps:txbx>
                        <wps:bodyPr rot="0" vert="horz" wrap="square" lIns="91440" tIns="45720" rIns="91440" bIns="45720" anchor="t" anchorCtr="0" upright="1">
                          <a:noAutofit/>
                        </wps:bodyPr>
                      </wps:wsp>
                      <wps:wsp>
                        <wps:cNvPr id="162" name="Line 110"/>
                        <wps:cNvCnPr/>
                        <wps:spPr bwMode="auto">
                          <a:xfrm flipV="1">
                            <a:off x="3360738" y="800100"/>
                            <a:ext cx="794"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Text Box 111"/>
                        <wps:cNvSpPr txBox="1">
                          <a:spLocks noChangeArrowheads="1"/>
                        </wps:cNvSpPr>
                        <wps:spPr bwMode="auto">
                          <a:xfrm>
                            <a:off x="4389438" y="4572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42174" w14:textId="77777777" w:rsidR="00670F40" w:rsidRPr="000A5508" w:rsidRDefault="00670F40" w:rsidP="00A30BD6">
                              <w:pPr>
                                <w:rPr>
                                  <w:b/>
                                </w:rPr>
                              </w:pPr>
                              <w:r>
                                <w:rPr>
                                  <w:b/>
                                </w:rPr>
                                <w:t>Ca</w:t>
                              </w:r>
                              <w:r w:rsidRPr="000A5508">
                                <w:rPr>
                                  <w:b/>
                                  <w:vertAlign w:val="superscript"/>
                                </w:rPr>
                                <w:t>++</w:t>
                              </w:r>
                            </w:p>
                          </w:txbxContent>
                        </wps:txbx>
                        <wps:bodyPr rot="0" vert="horz" wrap="square" lIns="91440" tIns="45720" rIns="91440" bIns="45720" anchor="t" anchorCtr="0" upright="1">
                          <a:noAutofit/>
                        </wps:bodyPr>
                      </wps:wsp>
                      <wps:wsp>
                        <wps:cNvPr id="164" name="Text Box 112"/>
                        <wps:cNvSpPr txBox="1">
                          <a:spLocks noChangeArrowheads="1"/>
                        </wps:cNvSpPr>
                        <wps:spPr bwMode="auto">
                          <a:xfrm>
                            <a:off x="4389438" y="12573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DA9B5A" w14:textId="77777777" w:rsidR="00670F40" w:rsidRDefault="00670F40" w:rsidP="00A30BD6">
                              <w:r>
                                <w:t>Ca</w:t>
                              </w:r>
                              <w:r w:rsidRPr="000A5508">
                                <w:rPr>
                                  <w:vertAlign w:val="superscript"/>
                                </w:rPr>
                                <w:t>++</w:t>
                              </w:r>
                            </w:p>
                          </w:txbxContent>
                        </wps:txbx>
                        <wps:bodyPr rot="0" vert="horz" wrap="square" lIns="91440" tIns="45720" rIns="91440" bIns="45720" anchor="t" anchorCtr="0" upright="1">
                          <a:noAutofit/>
                        </wps:bodyPr>
                      </wps:wsp>
                      <wps:wsp>
                        <wps:cNvPr id="165" name="Line 113"/>
                        <wps:cNvCnPr/>
                        <wps:spPr bwMode="auto">
                          <a:xfrm flipV="1">
                            <a:off x="4618038" y="800100"/>
                            <a:ext cx="794"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Text Box 114"/>
                        <wps:cNvSpPr txBox="1">
                          <a:spLocks noChangeArrowheads="1"/>
                        </wps:cNvSpPr>
                        <wps:spPr bwMode="auto">
                          <a:xfrm>
                            <a:off x="503238" y="160020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F5E0D" w14:textId="77777777" w:rsidR="00670F40" w:rsidRPr="000A5508" w:rsidRDefault="00670F40" w:rsidP="00A30BD6">
                              <w:pPr>
                                <w:rPr>
                                  <w:sz w:val="20"/>
                                </w:rPr>
                              </w:pPr>
                              <w:r w:rsidRPr="000A5508">
                                <w:rPr>
                                  <w:sz w:val="20"/>
                                </w:rPr>
                                <w:t>Capillary</w:t>
                              </w:r>
                            </w:p>
                          </w:txbxContent>
                        </wps:txbx>
                        <wps:bodyPr rot="0" vert="horz" wrap="square" lIns="91440" tIns="45720" rIns="91440" bIns="45720" anchor="t" anchorCtr="0" upright="1">
                          <a:noAutofit/>
                        </wps:bodyPr>
                      </wps:wsp>
                      <wps:wsp>
                        <wps:cNvPr id="167" name="Text Box 115"/>
                        <wps:cNvSpPr txBox="1">
                          <a:spLocks noChangeArrowheads="1"/>
                        </wps:cNvSpPr>
                        <wps:spPr bwMode="auto">
                          <a:xfrm>
                            <a:off x="388938" y="0"/>
                            <a:ext cx="12573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BC1E7" w14:textId="77777777" w:rsidR="00670F40" w:rsidRPr="000A5508" w:rsidRDefault="00670F40" w:rsidP="00A30BD6">
                              <w:pPr>
                                <w:rPr>
                                  <w:sz w:val="20"/>
                                </w:rPr>
                              </w:pPr>
                              <w:r>
                                <w:rPr>
                                  <w:sz w:val="20"/>
                                </w:rPr>
                                <w:t>Myocardial cells</w:t>
                              </w:r>
                            </w:p>
                          </w:txbxContent>
                        </wps:txbx>
                        <wps:bodyPr rot="0" vert="horz" wrap="square" lIns="91440" tIns="45720" rIns="91440" bIns="45720" anchor="t" anchorCtr="0" upright="1">
                          <a:noAutofit/>
                        </wps:bodyPr>
                      </wps:wsp>
                      <wps:wsp>
                        <wps:cNvPr id="168" name="Line 116"/>
                        <wps:cNvCnPr/>
                        <wps:spPr bwMode="auto">
                          <a:xfrm>
                            <a:off x="960438" y="274320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169" name="Line 117"/>
                        <wps:cNvCnPr/>
                        <wps:spPr bwMode="auto">
                          <a:xfrm>
                            <a:off x="889000" y="2168525"/>
                            <a:ext cx="757238" cy="317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170" name="Line 118"/>
                        <wps:cNvCnPr/>
                        <wps:spPr bwMode="auto">
                          <a:xfrm>
                            <a:off x="960438" y="2171700"/>
                            <a:ext cx="457200" cy="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119"/>
                        <wps:cNvCnPr/>
                        <wps:spPr bwMode="auto">
                          <a:xfrm flipV="1">
                            <a:off x="1417638" y="20574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20"/>
                        <wps:cNvCnPr/>
                        <wps:spPr bwMode="auto">
                          <a:xfrm>
                            <a:off x="1531938" y="20574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121"/>
                        <wps:cNvCnPr/>
                        <wps:spPr bwMode="auto">
                          <a:xfrm>
                            <a:off x="1646238" y="2171700"/>
                            <a:ext cx="114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174" name="Line 122"/>
                        <wps:cNvCnPr/>
                        <wps:spPr bwMode="auto">
                          <a:xfrm>
                            <a:off x="1646238" y="217170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123"/>
                        <wps:cNvCnPr/>
                        <wps:spPr bwMode="auto">
                          <a:xfrm>
                            <a:off x="1760538" y="21717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124"/>
                        <wps:cNvCnPr/>
                        <wps:spPr bwMode="auto">
                          <a:xfrm flipV="1">
                            <a:off x="1874838" y="1714500"/>
                            <a:ext cx="1143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125"/>
                        <wps:cNvCnPr/>
                        <wps:spPr bwMode="auto">
                          <a:xfrm flipH="1" flipV="1">
                            <a:off x="1989138" y="1714500"/>
                            <a:ext cx="1143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Line 126"/>
                        <wps:cNvCnPr/>
                        <wps:spPr bwMode="auto">
                          <a:xfrm flipV="1">
                            <a:off x="2103438" y="21717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127"/>
                        <wps:cNvCnPr/>
                        <wps:spPr bwMode="auto">
                          <a:xfrm>
                            <a:off x="2217738" y="2171700"/>
                            <a:ext cx="228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180" name="Line 128"/>
                        <wps:cNvCnPr/>
                        <wps:spPr bwMode="auto">
                          <a:xfrm>
                            <a:off x="2217738" y="2171700"/>
                            <a:ext cx="114300" cy="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129"/>
                        <wps:cNvSpPr txBox="1">
                          <a:spLocks noChangeArrowheads="1"/>
                        </wps:cNvSpPr>
                        <wps:spPr bwMode="auto">
                          <a:xfrm>
                            <a:off x="388938" y="2057400"/>
                            <a:ext cx="8001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B48A38" w14:textId="77777777" w:rsidR="00670F40" w:rsidRPr="0061366C" w:rsidRDefault="00670F40" w:rsidP="00A30BD6">
                              <w:pPr>
                                <w:rPr>
                                  <w:sz w:val="18"/>
                                  <w:szCs w:val="18"/>
                                </w:rPr>
                              </w:pPr>
                              <w:r>
                                <w:rPr>
                                  <w:sz w:val="18"/>
                                  <w:szCs w:val="18"/>
                                </w:rPr>
                                <w:t xml:space="preserve">0 </w:t>
                              </w:r>
                              <w:r w:rsidRPr="0061366C">
                                <w:rPr>
                                  <w:sz w:val="18"/>
                                  <w:szCs w:val="18"/>
                                </w:rPr>
                                <w:t>volts</w:t>
                              </w:r>
                            </w:p>
                          </w:txbxContent>
                        </wps:txbx>
                        <wps:bodyPr rot="0" vert="horz" wrap="square" lIns="91440" tIns="45720" rIns="91440" bIns="45720" anchor="t" anchorCtr="0" upright="1">
                          <a:noAutofit/>
                        </wps:bodyPr>
                      </wps:wsp>
                      <wps:wsp>
                        <wps:cNvPr id="182" name="Line 130"/>
                        <wps:cNvCnPr/>
                        <wps:spPr bwMode="auto">
                          <a:xfrm flipV="1">
                            <a:off x="1189038" y="21717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131"/>
                        <wps:cNvCnPr/>
                        <wps:spPr bwMode="auto">
                          <a:xfrm>
                            <a:off x="388938" y="914400"/>
                            <a:ext cx="34290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Text Box 132"/>
                        <wps:cNvSpPr txBox="1">
                          <a:spLocks noChangeArrowheads="1"/>
                        </wps:cNvSpPr>
                        <wps:spPr bwMode="auto">
                          <a:xfrm>
                            <a:off x="274638" y="2286000"/>
                            <a:ext cx="11430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0ECC52" w14:textId="77777777" w:rsidR="00670F40" w:rsidRPr="009466C9" w:rsidRDefault="00670F40" w:rsidP="009466C9">
                              <w:pPr>
                                <w:pStyle w:val="NoSpacing"/>
                                <w:rPr>
                                  <w:sz w:val="20"/>
                                </w:rPr>
                              </w:pPr>
                              <w:r w:rsidRPr="009466C9">
                                <w:rPr>
                                  <w:sz w:val="20"/>
                                </w:rPr>
                                <w:t>Cells at resting potential</w:t>
                              </w:r>
                            </w:p>
                            <w:p w14:paraId="4BC14CE4" w14:textId="77777777" w:rsidR="00670F40" w:rsidRPr="009466C9" w:rsidRDefault="00670F40" w:rsidP="009466C9">
                              <w:pPr>
                                <w:pStyle w:val="NoSpacing"/>
                                <w:rPr>
                                  <w:sz w:val="20"/>
                                </w:rPr>
                              </w:pPr>
                              <w:r w:rsidRPr="009466C9">
                                <w:rPr>
                                  <w:sz w:val="20"/>
                                </w:rPr>
                                <w:t>Isoelectrical part of ECG</w:t>
                              </w:r>
                            </w:p>
                          </w:txbxContent>
                        </wps:txbx>
                        <wps:bodyPr rot="0" vert="horz" wrap="square" lIns="91440" tIns="45720" rIns="91440" bIns="45720" anchor="t" anchorCtr="0" upright="1">
                          <a:noAutofit/>
                        </wps:bodyPr>
                      </wps:wsp>
                    </wpc:wpc>
                  </a:graphicData>
                </a:graphic>
              </wp:inline>
            </w:drawing>
          </mc:Choice>
          <mc:Fallback>
            <w:pict>
              <v:group w14:anchorId="55CF47B5" id="Canvas 185" o:spid="_x0000_s1091" editas="canvas" style="width:450pt;height:234pt;mso-position-horizontal-relative:char;mso-position-vertical-relative:line" coordsize="57150,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">
                <v:shape id="_x0000_s1092" type="#_x0000_t75" style="position:absolute;width:57150;height:29718;visibility:visible;mso-wrap-style:square">
                  <v:fill o:detectmouseclick="t"/>
                  <v:path o:connecttype="none"/>
                </v:shape>
                <v:rect id="Rectangle 92" o:spid="_x0000_s1093" style="position:absolute;left:5032;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" filled="f" strokecolor="green" strokeweight="2.25pt">
                  <v:stroke dashstyle="dash"/>
                </v:rect>
                <v:rect id="Rectangle 93" o:spid="_x0000_s1094" style="position:absolute;left:17605;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" filled="f" strokecolor="green" strokeweight="2.25pt">
                  <v:stroke dashstyle="dash"/>
                </v:rect>
                <v:rect id="Rectangle 94" o:spid="_x0000_s1095" style="position:absolute;left:29035;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" filled="f" strokecolor="green" strokeweight="2.25pt">
                  <v:stroke dashstyle="dash"/>
                </v:rect>
                <v:rect id="Rectangle 95" o:spid="_x0000_s1096" style="position:absolute;left:41608;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" filled="f" strokecolor="green" strokeweight="2.25pt">
                  <v:stroke dashstyle="dash"/>
                </v:rect>
                <v:line id="Line 96" o:spid="_x0000_s1097" style="position:absolute;visibility:visible;mso-wrap-style:square" from="3889,11430" to="5418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" strokecolor="red" strokeweight="1.25pt">
                  <v:stroke dashstyle="dash"/>
                </v:line>
                <v:line id="Line 97" o:spid="_x0000_s1098" style="position:absolute;visibility:visible;mso-wrap-style:square" from="3889,16002" to="55324,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" strokecolor="red" strokeweight="1.25pt">
                  <v:stroke dashstyle="dash"/>
                </v:line>
                <v:shape id="_x0000_s1099" type="#_x0000_t202" style="position:absolute;left:6175;top:4572;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0E8D271D" w14:textId="77777777" w:rsidR="00670F40" w:rsidRDefault="00670F40" w:rsidP="00A30BD6">
                        <w:pPr>
                          <w:jc w:val="center"/>
                        </w:pPr>
                        <w:r>
                          <w:t>Na</w:t>
                        </w:r>
                        <w:r w:rsidRPr="000A5508">
                          <w:rPr>
                            <w:vertAlign w:val="superscript"/>
                          </w:rPr>
                          <w:t>+</w:t>
                        </w:r>
                      </w:p>
                    </w:txbxContent>
                  </v:textbox>
                </v:shape>
                <v:shape id="Text Box 99" o:spid="_x0000_s1100" type="#_x0000_t202" style="position:absolute;left:6175;top:12573;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35826A4B" w14:textId="77777777" w:rsidR="00670F40" w:rsidRPr="000A5508" w:rsidRDefault="00670F40" w:rsidP="00A30BD6">
                        <w:pPr>
                          <w:jc w:val="center"/>
                          <w:rPr>
                            <w:b/>
                          </w:rPr>
                        </w:pPr>
                        <w:r w:rsidRPr="000A5508">
                          <w:rPr>
                            <w:b/>
                          </w:rPr>
                          <w:t>Na</w:t>
                        </w:r>
                        <w:r w:rsidRPr="000A5508">
                          <w:rPr>
                            <w:b/>
                            <w:vertAlign w:val="superscript"/>
                          </w:rPr>
                          <w:t>+</w:t>
                        </w:r>
                      </w:p>
                    </w:txbxContent>
                  </v:textbox>
                </v:shape>
                <v:line id="Line 100" o:spid="_x0000_s1101" style="position:absolute;visibility:visible;mso-wrap-style:square" from="9604,5715" to="960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" stroked="f">
                  <v:stroke endarrow="block"/>
                </v:line>
                <v:line id="Line 101" o:spid="_x0000_s1102" style="position:absolute;visibility:visible;mso-wrap-style:square" from="9604,6858" to="960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" stroked="f">
                  <v:stroke endarrow="block"/>
                </v:line>
                <v:line id="Line 102" o:spid="_x0000_s1103" style="position:absolute;visibility:visible;mso-wrap-style:square" from="9604,5715" to="960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" stroked="f">
                  <v:stroke endarrow="block"/>
                </v:line>
                <v:line id="Line 103" o:spid="_x0000_s1104" style="position:absolute;visibility:visible;mso-wrap-style:square" from="9604,8001" to="960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shape id="Text Box 104" o:spid="_x0000_s1105" type="#_x0000_t202" style="position:absolute;left:21034;top:4572;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68C7A851" w14:textId="77777777" w:rsidR="00670F40" w:rsidRPr="000A5508" w:rsidRDefault="00670F40" w:rsidP="00A30BD6">
                        <w:pPr>
                          <w:rPr>
                            <w:b/>
                          </w:rPr>
                        </w:pPr>
                        <w:r w:rsidRPr="000A5508">
                          <w:rPr>
                            <w:b/>
                          </w:rPr>
                          <w:t>K</w:t>
                        </w:r>
                        <w:r w:rsidRPr="000A5508">
                          <w:rPr>
                            <w:b/>
                            <w:vertAlign w:val="superscript"/>
                          </w:rPr>
                          <w:t>+</w:t>
                        </w:r>
                      </w:p>
                    </w:txbxContent>
                  </v:textbox>
                </v:shape>
                <v:shape id="Text Box 105" o:spid="_x0000_s1106" type="#_x0000_t202" style="position:absolute;left:21034;top:12573;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2EC87941" w14:textId="77777777" w:rsidR="00670F40" w:rsidRPr="000A5508" w:rsidRDefault="00670F40" w:rsidP="00A30BD6">
                        <w:r w:rsidRPr="000A5508">
                          <w:t>K</w:t>
                        </w:r>
                        <w:r w:rsidRPr="000A5508">
                          <w:rPr>
                            <w:vertAlign w:val="superscript"/>
                          </w:rPr>
                          <w:t>+</w:t>
                        </w:r>
                      </w:p>
                    </w:txbxContent>
                  </v:textbox>
                </v:shape>
                <v:line id="Line 106" o:spid="_x0000_s1107" style="position:absolute;flip:y;visibility:visible;mso-wrap-style:square" from="22177,8001" to="2217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" stroked="f">
                  <v:stroke endarrow="block"/>
                </v:line>
                <v:line id="Line 107" o:spid="_x0000_s1108" style="position:absolute;flip:y;visibility:visible;mso-wrap-style:square" from="22177,8001" to="2217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">
                  <v:stroke endarrow="block"/>
                </v:line>
                <v:shape id="Text Box 108" o:spid="_x0000_s1109" type="#_x0000_t202" style="position:absolute;left:31321;top:4572;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4C62BEE3" w14:textId="77777777" w:rsidR="00670F40" w:rsidRPr="000A5508" w:rsidRDefault="00670F40" w:rsidP="00A30BD6">
                        <w:pPr>
                          <w:rPr>
                            <w:b/>
                          </w:rPr>
                        </w:pPr>
                        <w:r w:rsidRPr="000A5508">
                          <w:rPr>
                            <w:b/>
                          </w:rPr>
                          <w:t>Mg</w:t>
                        </w:r>
                        <w:r w:rsidRPr="000A5508">
                          <w:rPr>
                            <w:b/>
                            <w:vertAlign w:val="superscript"/>
                          </w:rPr>
                          <w:t>++</w:t>
                        </w:r>
                      </w:p>
                    </w:txbxContent>
                  </v:textbox>
                </v:shape>
                <v:shape id="Text Box 109" o:spid="_x0000_s1110" type="#_x0000_t202" style="position:absolute;left:31321;top:12573;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12649010" w14:textId="77777777" w:rsidR="00670F40" w:rsidRDefault="00670F40" w:rsidP="00A30BD6">
                        <w:r>
                          <w:t>Mg</w:t>
                        </w:r>
                        <w:r w:rsidRPr="000A5508">
                          <w:rPr>
                            <w:vertAlign w:val="superscript"/>
                          </w:rPr>
                          <w:t>++</w:t>
                        </w:r>
                      </w:p>
                    </w:txbxContent>
                  </v:textbox>
                </v:shape>
                <v:line id="Line 110" o:spid="_x0000_s1111" style="position:absolute;flip:y;visibility:visible;mso-wrap-style:square" from="33607,8001" to="3361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V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">
                  <v:stroke endarrow="block"/>
                </v:line>
                <v:shape id="Text Box 111" o:spid="_x0000_s1112" type="#_x0000_t202" style="position:absolute;left:43894;top:4572;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4CD42174" w14:textId="77777777" w:rsidR="00670F40" w:rsidRPr="000A5508" w:rsidRDefault="00670F40" w:rsidP="00A30BD6">
                        <w:pPr>
                          <w:rPr>
                            <w:b/>
                          </w:rPr>
                        </w:pPr>
                        <w:r>
                          <w:rPr>
                            <w:b/>
                          </w:rPr>
                          <w:t>Ca</w:t>
                        </w:r>
                        <w:r w:rsidRPr="000A5508">
                          <w:rPr>
                            <w:b/>
                            <w:vertAlign w:val="superscript"/>
                          </w:rPr>
                          <w:t>++</w:t>
                        </w:r>
                      </w:p>
                    </w:txbxContent>
                  </v:textbox>
                </v:shape>
                <v:shape id="Text Box 112" o:spid="_x0000_s1113" type="#_x0000_t202" style="position:absolute;left:43894;top:12573;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00DA9B5A" w14:textId="77777777" w:rsidR="00670F40" w:rsidRDefault="00670F40" w:rsidP="00A30BD6">
                        <w:r>
                          <w:t>Ca</w:t>
                        </w:r>
                        <w:r w:rsidRPr="000A5508">
                          <w:rPr>
                            <w:vertAlign w:val="superscript"/>
                          </w:rPr>
                          <w:t>++</w:t>
                        </w:r>
                      </w:p>
                    </w:txbxContent>
                  </v:textbox>
                </v:shape>
                <v:line id="Line 113" o:spid="_x0000_s1114" style="position:absolute;flip:y;visibility:visible;mso-wrap-style:square" from="46180,8001" to="4618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">
                  <v:stroke endarrow="block"/>
                </v:line>
                <v:shape id="Text Box 114" o:spid="_x0000_s1115" type="#_x0000_t202" style="position:absolute;left:5032;top:16002;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087F5E0D" w14:textId="77777777" w:rsidR="00670F40" w:rsidRPr="000A5508" w:rsidRDefault="00670F40" w:rsidP="00A30BD6">
                        <w:pPr>
                          <w:rPr>
                            <w:sz w:val="20"/>
                          </w:rPr>
                        </w:pPr>
                        <w:r w:rsidRPr="000A5508">
                          <w:rPr>
                            <w:sz w:val="20"/>
                          </w:rPr>
                          <w:t>Capillary</w:t>
                        </w:r>
                      </w:p>
                    </w:txbxContent>
                  </v:textbox>
                </v:shape>
                <v:shape id="Text Box 115" o:spid="_x0000_s1116" type="#_x0000_t202" style="position:absolute;left:3889;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73DBC1E7" w14:textId="77777777" w:rsidR="00670F40" w:rsidRPr="000A5508" w:rsidRDefault="00670F40" w:rsidP="00A30BD6">
                        <w:pPr>
                          <w:rPr>
                            <w:sz w:val="20"/>
                          </w:rPr>
                        </w:pPr>
                        <w:r>
                          <w:rPr>
                            <w:sz w:val="20"/>
                          </w:rPr>
                          <w:t>Myocardial cells</w:t>
                        </w:r>
                      </w:p>
                    </w:txbxContent>
                  </v:textbox>
                </v:shape>
                <v:line id="Line 116" o:spid="_x0000_s1117" style="position:absolute;visibility:visible;mso-wrap-style:square" from="9604,27432" to="960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" stroked="f"/>
                <v:line id="Line 117" o:spid="_x0000_s1118" style="position:absolute;visibility:visible;mso-wrap-style:square" from="8890,21685" to="1646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" stroked="f"/>
                <v:line id="Line 118" o:spid="_x0000_s1119" style="position:absolute;visibility:visible;mso-wrap-style:square" from="9604,21717" to="14176,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119" o:spid="_x0000_s1120" style="position:absolute;flip:y;visibility:visible;mso-wrap-style:square" from="14176,20574" to="1531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"/>
                <v:line id="Line 120" o:spid="_x0000_s1121" style="position:absolute;visibility:visible;mso-wrap-style:square" from="15319,20574" to="1646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121" o:spid="_x0000_s1122" style="position:absolute;visibility:visible;mso-wrap-style:square" from="16462,21717" to="1760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" stroked="f"/>
                <v:line id="Line 122" o:spid="_x0000_s1123" style="position:absolute;visibility:visible;mso-wrap-style:square" from="16462,21717" to="1760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23" o:spid="_x0000_s1124" style="position:absolute;visibility:visible;mso-wrap-style:square" from="17605,21717" to="18748,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24" o:spid="_x0000_s1125" style="position:absolute;flip:y;visibility:visible;mso-wrap-style:square" from="18748,17145" to="19891,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"/>
                <v:line id="Line 125" o:spid="_x0000_s1126" style="position:absolute;flip:x y;visibility:visible;mso-wrap-style:square" from="19891,17145" to="21034,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"/>
                <v:line id="Line 126" o:spid="_x0000_s1127" style="position:absolute;flip:y;visibility:visible;mso-wrap-style:square" from="21034,21717" to="22177,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Line 127" o:spid="_x0000_s1128" style="position:absolute;visibility:visible;mso-wrap-style:square" from="22177,21717" to="2446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" stroked="f"/>
                <v:line id="Line 128" o:spid="_x0000_s1129" style="position:absolute;visibility:visible;mso-wrap-style:square" from="22177,21717" to="23320,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shape id="Text Box 129" o:spid="_x0000_s1130" type="#_x0000_t202" style="position:absolute;left:3889;top:20574;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3DB48A38" w14:textId="77777777" w:rsidR="00670F40" w:rsidRPr="0061366C" w:rsidRDefault="00670F40" w:rsidP="00A30BD6">
                        <w:pPr>
                          <w:rPr>
                            <w:sz w:val="18"/>
                            <w:szCs w:val="18"/>
                          </w:rPr>
                        </w:pPr>
                        <w:r>
                          <w:rPr>
                            <w:sz w:val="18"/>
                            <w:szCs w:val="18"/>
                          </w:rPr>
                          <w:t xml:space="preserve">0 </w:t>
                        </w:r>
                        <w:r w:rsidRPr="0061366C">
                          <w:rPr>
                            <w:sz w:val="18"/>
                            <w:szCs w:val="18"/>
                          </w:rPr>
                          <w:t>volts</w:t>
                        </w:r>
                      </w:p>
                    </w:txbxContent>
                  </v:textbox>
                </v:shape>
                <v:line id="Line 130" o:spid="_x0000_s1131" style="position:absolute;flip:y;visibility:visible;mso-wrap-style:square" from="11890,21717" to="1189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">
                  <v:stroke endarrow="block"/>
                </v:line>
                <v:line id="Line 131" o:spid="_x0000_s1132" style="position:absolute;visibility:visible;mso-wrap-style:square" from="3889,9144" to="731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1nwgAAANwAAAAPAAAAZHJzL2Rvd25yZXYueG1sRE9LawIx&#10;EL4L/Q9hCr1p1ha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AXwE1nwgAAANwAAAAPAAAA&#10;AAAAAAAAAAAAAAcCAABkcnMvZG93bnJldi54bWxQSwUGAAAAAAMAAwC3AAAA9gIAAAAA&#10;">
                  <v:stroke endarrow="block"/>
                </v:line>
                <v:shape id="Text Box 132" o:spid="_x0000_s1133" type="#_x0000_t202" style="position:absolute;left:2746;top:22860;width:1143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4D0ECC52" w14:textId="77777777" w:rsidR="00670F40" w:rsidRPr="009466C9" w:rsidRDefault="00670F40" w:rsidP="009466C9">
                        <w:pPr>
                          <w:pStyle w:val="NoSpacing"/>
                          <w:rPr>
                            <w:sz w:val="20"/>
                          </w:rPr>
                        </w:pPr>
                        <w:r w:rsidRPr="009466C9">
                          <w:rPr>
                            <w:sz w:val="20"/>
                          </w:rPr>
                          <w:t>Cells at resting potential</w:t>
                        </w:r>
                      </w:p>
                      <w:p w14:paraId="4BC14CE4" w14:textId="77777777" w:rsidR="00670F40" w:rsidRPr="009466C9" w:rsidRDefault="00670F40" w:rsidP="009466C9">
                        <w:pPr>
                          <w:pStyle w:val="NoSpacing"/>
                          <w:rPr>
                            <w:sz w:val="20"/>
                          </w:rPr>
                        </w:pPr>
                        <w:r w:rsidRPr="009466C9">
                          <w:rPr>
                            <w:sz w:val="20"/>
                          </w:rPr>
                          <w:t>Isoelectrical part of ECG</w:t>
                        </w:r>
                      </w:p>
                    </w:txbxContent>
                  </v:textbox>
                </v:shape>
                <w10:anchorlock/>
              </v:group>
            </w:pict>
          </mc:Fallback>
        </mc:AlternateContent>
      </w:r>
    </w:p>
    <w:p w14:paraId="6988A891" w14:textId="77777777" w:rsidR="00A30BD6" w:rsidRDefault="00A30BD6" w:rsidP="009466C9">
      <w:pPr>
        <w:pStyle w:val="NoSpacing"/>
        <w:jc w:val="both"/>
        <w:rPr>
          <w:rFonts w:cs="Arial"/>
          <w:snapToGrid w:val="0"/>
          <w:sz w:val="24"/>
          <w:szCs w:val="24"/>
        </w:rPr>
      </w:pPr>
      <w:r w:rsidRPr="009466C9">
        <w:rPr>
          <w:rFonts w:cs="Arial"/>
          <w:snapToGrid w:val="0"/>
          <w:sz w:val="24"/>
          <w:szCs w:val="24"/>
        </w:rPr>
        <w:lastRenderedPageBreak/>
        <w:t>When an electrical impulse from the SA node hits the cells , the Na</w:t>
      </w:r>
      <w:r w:rsidRPr="009466C9">
        <w:rPr>
          <w:rFonts w:cs="Arial"/>
          <w:snapToGrid w:val="0"/>
          <w:sz w:val="24"/>
          <w:szCs w:val="24"/>
          <w:vertAlign w:val="superscript"/>
        </w:rPr>
        <w:t>+</w:t>
      </w:r>
      <w:r w:rsidRPr="009466C9">
        <w:rPr>
          <w:rFonts w:cs="Arial"/>
          <w:snapToGrid w:val="0"/>
          <w:sz w:val="24"/>
          <w:szCs w:val="24"/>
        </w:rPr>
        <w:t xml:space="preserve"> pump stops working and the electrolytes, with nothing to ‘keep them in place’ change position across the membrane trying to equalise themselves on either side of the membrane, thus an electrical current is produced, spreading to the next cell and the next cell etc. The cells are ‘depolarised’ or ‘discharged’ creating the </w:t>
      </w:r>
      <w:r w:rsidRPr="009466C9">
        <w:rPr>
          <w:rFonts w:cs="Arial"/>
          <w:b/>
          <w:snapToGrid w:val="0"/>
          <w:sz w:val="24"/>
          <w:szCs w:val="24"/>
        </w:rPr>
        <w:t>‘action potential’</w:t>
      </w:r>
      <w:r w:rsidRPr="009466C9">
        <w:rPr>
          <w:rFonts w:cs="Arial"/>
          <w:snapToGrid w:val="0"/>
          <w:sz w:val="24"/>
          <w:szCs w:val="24"/>
        </w:rPr>
        <w:t xml:space="preserve"> forming the PQRS.</w:t>
      </w:r>
    </w:p>
    <w:p w14:paraId="3AB7C07B" w14:textId="77777777" w:rsidR="009466C9" w:rsidRPr="009466C9" w:rsidRDefault="009466C9" w:rsidP="009466C9">
      <w:pPr>
        <w:pStyle w:val="NoSpacing"/>
        <w:jc w:val="both"/>
        <w:rPr>
          <w:rFonts w:cs="Arial"/>
          <w:snapToGrid w:val="0"/>
          <w:sz w:val="24"/>
          <w:szCs w:val="24"/>
        </w:rPr>
      </w:pPr>
    </w:p>
    <w:p w14:paraId="3660078D" w14:textId="77777777" w:rsidR="00A30BD6" w:rsidRPr="009466C9" w:rsidRDefault="00A30BD6" w:rsidP="009466C9">
      <w:pPr>
        <w:pStyle w:val="NoSpacing"/>
        <w:jc w:val="center"/>
        <w:rPr>
          <w:rFonts w:cs="Arial"/>
          <w:b/>
          <w:snapToGrid w:val="0"/>
          <w:sz w:val="24"/>
          <w:szCs w:val="28"/>
        </w:rPr>
      </w:pPr>
      <w:r w:rsidRPr="009466C9">
        <w:rPr>
          <w:rFonts w:cs="Arial"/>
          <w:b/>
          <w:snapToGrid w:val="0"/>
          <w:sz w:val="24"/>
          <w:szCs w:val="28"/>
        </w:rPr>
        <w:t>‘Action Potential’ (Depolarisation)</w:t>
      </w:r>
    </w:p>
    <w:p w14:paraId="1D0E7009" w14:textId="77777777" w:rsidR="00A30BD6" w:rsidRPr="004C6EB8" w:rsidRDefault="00A30BD6" w:rsidP="00D11B8E">
      <w:pPr>
        <w:pStyle w:val="NoSpacing"/>
        <w:rPr>
          <w:rFonts w:cs="Arial"/>
          <w:b/>
          <w:snapToGrid w:val="0"/>
        </w:rPr>
      </w:pPr>
    </w:p>
    <w:p w14:paraId="4DECCB81" w14:textId="77777777" w:rsidR="00A30BD6" w:rsidRDefault="00A30BD6" w:rsidP="00D11B8E">
      <w:pPr>
        <w:pStyle w:val="NoSpacing"/>
        <w:rPr>
          <w:rFonts w:cs="Tahoma"/>
          <w:snapToGrid w:val="0"/>
        </w:rPr>
      </w:pPr>
      <w:r>
        <w:rPr>
          <w:rFonts w:cs="Tahoma"/>
          <w:noProof/>
          <w:lang w:eastAsia="en-GB"/>
        </w:rPr>
        <mc:AlternateContent>
          <mc:Choice Requires="wps">
            <w:drawing>
              <wp:anchor distT="0" distB="0" distL="114300" distR="114300" simplePos="0" relativeHeight="251645952" behindDoc="0" locked="0" layoutInCell="1" allowOverlap="1" wp14:anchorId="4830483C" wp14:editId="7F500447">
                <wp:simplePos x="0" y="0"/>
                <wp:positionH relativeFrom="column">
                  <wp:posOffset>5469255</wp:posOffset>
                </wp:positionH>
                <wp:positionV relativeFrom="paragraph">
                  <wp:posOffset>840740</wp:posOffset>
                </wp:positionV>
                <wp:extent cx="1096645" cy="914400"/>
                <wp:effectExtent l="1905" t="254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5795EE" w14:textId="77777777" w:rsidR="00670F40" w:rsidRPr="004C6EB8" w:rsidRDefault="00670F40" w:rsidP="00A30BD6">
                            <w:pPr>
                              <w:rPr>
                                <w:sz w:val="18"/>
                                <w:szCs w:val="18"/>
                              </w:rPr>
                            </w:pPr>
                            <w:r>
                              <w:rPr>
                                <w:sz w:val="18"/>
                                <w:szCs w:val="18"/>
                              </w:rPr>
                              <w:t>Electrolytes change position. Electrical charge has been released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483C" id="Text Box 143" o:spid="_x0000_s1134" type="#_x0000_t202" style="position:absolute;margin-left:430.65pt;margin-top:66.2pt;width:86.35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" filled="f" stroked="f">
                <v:textbox>
                  <w:txbxContent>
                    <w:p w14:paraId="595795EE" w14:textId="77777777" w:rsidR="00670F40" w:rsidRPr="004C6EB8" w:rsidRDefault="00670F40" w:rsidP="00A30BD6">
                      <w:pPr>
                        <w:rPr>
                          <w:sz w:val="18"/>
                          <w:szCs w:val="18"/>
                        </w:rPr>
                      </w:pPr>
                      <w:r>
                        <w:rPr>
                          <w:sz w:val="18"/>
                          <w:szCs w:val="18"/>
                        </w:rPr>
                        <w:t>Electrolytes change position. Electrical charge has been released</w:t>
                      </w:r>
                    </w:p>
                  </w:txbxContent>
                </v:textbox>
              </v:shape>
            </w:pict>
          </mc:Fallback>
        </mc:AlternateContent>
      </w:r>
      <w:r>
        <w:rPr>
          <w:rFonts w:cs="Tahoma"/>
          <w:noProof/>
          <w:lang w:eastAsia="en-GB"/>
        </w:rPr>
        <mc:AlternateContent>
          <mc:Choice Requires="wps">
            <w:drawing>
              <wp:anchor distT="0" distB="0" distL="114300" distR="114300" simplePos="0" relativeHeight="251643904" behindDoc="0" locked="0" layoutInCell="1" allowOverlap="1" wp14:anchorId="3BC119DE" wp14:editId="7A0A4012">
                <wp:simplePos x="0" y="0"/>
                <wp:positionH relativeFrom="column">
                  <wp:posOffset>-411480</wp:posOffset>
                </wp:positionH>
                <wp:positionV relativeFrom="paragraph">
                  <wp:posOffset>228600</wp:posOffset>
                </wp:positionV>
                <wp:extent cx="1189355" cy="228600"/>
                <wp:effectExtent l="0" t="0" r="3175"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87F074" w14:textId="77777777" w:rsidR="00670F40" w:rsidRPr="004C6EB8" w:rsidRDefault="00670F40" w:rsidP="00A30BD6">
                            <w:pPr>
                              <w:rPr>
                                <w:sz w:val="18"/>
                                <w:szCs w:val="18"/>
                              </w:rPr>
                            </w:pPr>
                            <w:r>
                              <w:rPr>
                                <w:sz w:val="18"/>
                                <w:szCs w:val="18"/>
                              </w:rPr>
                              <w:t>Electrical Impulse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19DE" id="Text Box 142" o:spid="_x0000_s1135" type="#_x0000_t202" style="position:absolute;margin-left:-32.4pt;margin-top:18pt;width:93.6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" filled="f" stroked="f">
                <v:textbox>
                  <w:txbxContent>
                    <w:p w14:paraId="2B87F074" w14:textId="77777777" w:rsidR="00670F40" w:rsidRPr="004C6EB8" w:rsidRDefault="00670F40" w:rsidP="00A30BD6">
                      <w:pPr>
                        <w:rPr>
                          <w:sz w:val="18"/>
                          <w:szCs w:val="18"/>
                        </w:rPr>
                      </w:pPr>
                      <w:r>
                        <w:rPr>
                          <w:sz w:val="18"/>
                          <w:szCs w:val="18"/>
                        </w:rPr>
                        <w:t>Electrical Impulse</w:t>
                      </w:r>
                    </w:p>
                  </w:txbxContent>
                </v:textbox>
              </v:shape>
            </w:pict>
          </mc:Fallback>
        </mc:AlternateContent>
      </w:r>
      <w:r>
        <w:rPr>
          <w:rFonts w:cs="Tahoma"/>
          <w:noProof/>
          <w:lang w:eastAsia="en-GB"/>
        </w:rPr>
        <mc:AlternateContent>
          <mc:Choice Requires="wpc">
            <w:drawing>
              <wp:inline distT="0" distB="0" distL="0" distR="0" wp14:anchorId="7648FE5A" wp14:editId="6952C0CC">
                <wp:extent cx="5715000" cy="3007799"/>
                <wp:effectExtent l="0" t="0" r="0" b="0"/>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Rectangle 48"/>
                        <wps:cNvSpPr>
                          <a:spLocks noChangeArrowheads="1"/>
                        </wps:cNvSpPr>
                        <wps:spPr bwMode="auto">
                          <a:xfrm>
                            <a:off x="7318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Rectangle 49"/>
                        <wps:cNvSpPr>
                          <a:spLocks noChangeArrowheads="1"/>
                        </wps:cNvSpPr>
                        <wps:spPr bwMode="auto">
                          <a:xfrm>
                            <a:off x="19891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 name="Rectangle 50"/>
                        <wps:cNvSpPr>
                          <a:spLocks noChangeArrowheads="1"/>
                        </wps:cNvSpPr>
                        <wps:spPr bwMode="auto">
                          <a:xfrm>
                            <a:off x="31321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 name="Rectangle 51"/>
                        <wps:cNvSpPr>
                          <a:spLocks noChangeArrowheads="1"/>
                        </wps:cNvSpPr>
                        <wps:spPr bwMode="auto">
                          <a:xfrm>
                            <a:off x="43894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Line 52"/>
                        <wps:cNvCnPr/>
                        <wps:spPr bwMode="auto">
                          <a:xfrm>
                            <a:off x="388938" y="1143000"/>
                            <a:ext cx="5029200" cy="0"/>
                          </a:xfrm>
                          <a:prstGeom prst="line">
                            <a:avLst/>
                          </a:prstGeom>
                          <a:noFill/>
                          <a:ln w="158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53"/>
                        <wps:cNvCnPr/>
                        <wps:spPr bwMode="auto">
                          <a:xfrm>
                            <a:off x="388938" y="1600200"/>
                            <a:ext cx="5029200" cy="794"/>
                          </a:xfrm>
                          <a:prstGeom prst="line">
                            <a:avLst/>
                          </a:prstGeom>
                          <a:noFill/>
                          <a:ln w="158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Text Box 54"/>
                        <wps:cNvSpPr txBox="1">
                          <a:spLocks noChangeArrowheads="1"/>
                        </wps:cNvSpPr>
                        <wps:spPr bwMode="auto">
                          <a:xfrm>
                            <a:off x="846138" y="45720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62EA50" w14:textId="77777777" w:rsidR="00670F40" w:rsidRPr="004C6EB8" w:rsidRDefault="00670F40" w:rsidP="00A30BD6">
                              <w:pPr>
                                <w:jc w:val="center"/>
                                <w:rPr>
                                  <w:b/>
                                </w:rPr>
                              </w:pPr>
                              <w:r w:rsidRPr="004C6EB8">
                                <w:rPr>
                                  <w:b/>
                                </w:rPr>
                                <w:t>Na</w:t>
                              </w:r>
                              <w:r w:rsidRPr="004C6EB8">
                                <w:rPr>
                                  <w:b/>
                                  <w:vertAlign w:val="superscript"/>
                                </w:rPr>
                                <w:t>+</w:t>
                              </w:r>
                            </w:p>
                          </w:txbxContent>
                        </wps:txbx>
                        <wps:bodyPr rot="0" vert="horz" wrap="square" lIns="91440" tIns="45720" rIns="91440" bIns="45720" anchor="t" anchorCtr="0" upright="1">
                          <a:noAutofit/>
                        </wps:bodyPr>
                      </wps:wsp>
                      <wps:wsp>
                        <wps:cNvPr id="106" name="Text Box 55"/>
                        <wps:cNvSpPr txBox="1">
                          <a:spLocks noChangeArrowheads="1"/>
                        </wps:cNvSpPr>
                        <wps:spPr bwMode="auto">
                          <a:xfrm>
                            <a:off x="846138" y="125730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7782E6" w14:textId="77777777" w:rsidR="00670F40" w:rsidRPr="004C6EB8" w:rsidRDefault="00670F40" w:rsidP="00A30BD6">
                              <w:pPr>
                                <w:jc w:val="center"/>
                              </w:pPr>
                              <w:r w:rsidRPr="004C6EB8">
                                <w:t>Na</w:t>
                              </w:r>
                              <w:r w:rsidRPr="004C6EB8">
                                <w:rPr>
                                  <w:vertAlign w:val="superscript"/>
                                </w:rPr>
                                <w:t>+</w:t>
                              </w:r>
                            </w:p>
                          </w:txbxContent>
                        </wps:txbx>
                        <wps:bodyPr rot="0" vert="horz" wrap="square" lIns="91440" tIns="45720" rIns="91440" bIns="45720" anchor="t" anchorCtr="0" upright="1">
                          <a:noAutofit/>
                        </wps:bodyPr>
                      </wps:wsp>
                      <wps:wsp>
                        <wps:cNvPr id="107" name="Line 56"/>
                        <wps:cNvCnPr/>
                        <wps:spPr bwMode="auto">
                          <a:xfrm>
                            <a:off x="960438" y="571500"/>
                            <a:ext cx="0" cy="5715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108" name="Line 57"/>
                        <wps:cNvCnPr/>
                        <wps:spPr bwMode="auto">
                          <a:xfrm>
                            <a:off x="960438" y="685800"/>
                            <a:ext cx="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109" name="Line 58"/>
                        <wps:cNvCnPr/>
                        <wps:spPr bwMode="auto">
                          <a:xfrm>
                            <a:off x="960438" y="571500"/>
                            <a:ext cx="0" cy="6858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110" name="Line 59"/>
                        <wps:cNvCnPr/>
                        <wps:spPr bwMode="auto">
                          <a:xfrm flipH="1" flipV="1">
                            <a:off x="1189038" y="685800"/>
                            <a:ext cx="794"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Text Box 60"/>
                        <wps:cNvSpPr txBox="1">
                          <a:spLocks noChangeArrowheads="1"/>
                        </wps:cNvSpPr>
                        <wps:spPr bwMode="auto">
                          <a:xfrm>
                            <a:off x="2332038" y="45720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4C0F5" w14:textId="77777777" w:rsidR="00670F40" w:rsidRPr="004C6EB8" w:rsidRDefault="00670F40" w:rsidP="00A30BD6">
                              <w:r w:rsidRPr="004C6EB8">
                                <w:t>K</w:t>
                              </w:r>
                              <w:r w:rsidRPr="004C6EB8">
                                <w:rPr>
                                  <w:vertAlign w:val="superscript"/>
                                </w:rPr>
                                <w:t>+</w:t>
                              </w:r>
                            </w:p>
                          </w:txbxContent>
                        </wps:txbx>
                        <wps:bodyPr rot="0" vert="horz" wrap="square" lIns="91440" tIns="45720" rIns="91440" bIns="45720" anchor="t" anchorCtr="0" upright="1">
                          <a:noAutofit/>
                        </wps:bodyPr>
                      </wps:wsp>
                      <wps:wsp>
                        <wps:cNvPr id="112" name="Text Box 61"/>
                        <wps:cNvSpPr txBox="1">
                          <a:spLocks noChangeArrowheads="1"/>
                        </wps:cNvSpPr>
                        <wps:spPr bwMode="auto">
                          <a:xfrm>
                            <a:off x="2332038" y="125730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F2F9EB" w14:textId="77777777" w:rsidR="00670F40" w:rsidRPr="004C6EB8" w:rsidRDefault="00670F40" w:rsidP="00A30BD6">
                              <w:pPr>
                                <w:rPr>
                                  <w:b/>
                                </w:rPr>
                              </w:pPr>
                              <w:r w:rsidRPr="004C6EB8">
                                <w:rPr>
                                  <w:b/>
                                </w:rPr>
                                <w:t>K</w:t>
                              </w:r>
                              <w:r w:rsidRPr="004C6EB8">
                                <w:rPr>
                                  <w:b/>
                                  <w:vertAlign w:val="superscript"/>
                                </w:rPr>
                                <w:t>+</w:t>
                              </w:r>
                            </w:p>
                          </w:txbxContent>
                        </wps:txbx>
                        <wps:bodyPr rot="0" vert="horz" wrap="square" lIns="91440" tIns="45720" rIns="91440" bIns="45720" anchor="t" anchorCtr="0" upright="1">
                          <a:noAutofit/>
                        </wps:bodyPr>
                      </wps:wsp>
                      <wps:wsp>
                        <wps:cNvPr id="113" name="Line 62"/>
                        <wps:cNvCnPr/>
                        <wps:spPr bwMode="auto">
                          <a:xfrm flipV="1">
                            <a:off x="2217738" y="800100"/>
                            <a:ext cx="0" cy="457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114" name="Line 63"/>
                        <wps:cNvCnPr/>
                        <wps:spPr bwMode="auto">
                          <a:xfrm>
                            <a:off x="2446338" y="685800"/>
                            <a:ext cx="794"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Text Box 64"/>
                        <wps:cNvSpPr txBox="1">
                          <a:spLocks noChangeArrowheads="1"/>
                        </wps:cNvSpPr>
                        <wps:spPr bwMode="auto">
                          <a:xfrm>
                            <a:off x="3360738" y="4572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A65A14" w14:textId="77777777" w:rsidR="00670F40" w:rsidRPr="004C6EB8" w:rsidRDefault="00670F40" w:rsidP="00A30BD6">
                              <w:r w:rsidRPr="004C6EB8">
                                <w:t>Mg</w:t>
                              </w:r>
                              <w:r w:rsidRPr="004C6EB8">
                                <w:rPr>
                                  <w:vertAlign w:val="superscript"/>
                                </w:rPr>
                                <w:t>++</w:t>
                              </w:r>
                            </w:p>
                          </w:txbxContent>
                        </wps:txbx>
                        <wps:bodyPr rot="0" vert="horz" wrap="square" lIns="91440" tIns="45720" rIns="91440" bIns="45720" anchor="t" anchorCtr="0" upright="1">
                          <a:noAutofit/>
                        </wps:bodyPr>
                      </wps:wsp>
                      <wps:wsp>
                        <wps:cNvPr id="116" name="Text Box 65"/>
                        <wps:cNvSpPr txBox="1">
                          <a:spLocks noChangeArrowheads="1"/>
                        </wps:cNvSpPr>
                        <wps:spPr bwMode="auto">
                          <a:xfrm>
                            <a:off x="3360738" y="12573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DC41C" w14:textId="77777777" w:rsidR="00670F40" w:rsidRPr="004C6EB8" w:rsidRDefault="00670F40" w:rsidP="00A30BD6">
                              <w:pPr>
                                <w:rPr>
                                  <w:b/>
                                </w:rPr>
                              </w:pPr>
                              <w:r w:rsidRPr="004C6EB8">
                                <w:rPr>
                                  <w:b/>
                                </w:rPr>
                                <w:t>Mg</w:t>
                              </w:r>
                              <w:r w:rsidRPr="004C6EB8">
                                <w:rPr>
                                  <w:b/>
                                  <w:vertAlign w:val="superscript"/>
                                </w:rPr>
                                <w:t>++</w:t>
                              </w:r>
                            </w:p>
                          </w:txbxContent>
                        </wps:txbx>
                        <wps:bodyPr rot="0" vert="horz" wrap="square" lIns="91440" tIns="45720" rIns="91440" bIns="45720" anchor="t" anchorCtr="0" upright="1">
                          <a:noAutofit/>
                        </wps:bodyPr>
                      </wps:wsp>
                      <wps:wsp>
                        <wps:cNvPr id="117" name="Line 66"/>
                        <wps:cNvCnPr/>
                        <wps:spPr bwMode="auto">
                          <a:xfrm flipH="1">
                            <a:off x="3589338" y="800100"/>
                            <a:ext cx="794"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Text Box 67"/>
                        <wps:cNvSpPr txBox="1">
                          <a:spLocks noChangeArrowheads="1"/>
                        </wps:cNvSpPr>
                        <wps:spPr bwMode="auto">
                          <a:xfrm>
                            <a:off x="4618038" y="4572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C98F29" w14:textId="77777777" w:rsidR="00670F40" w:rsidRPr="004C6EB8" w:rsidRDefault="00670F40" w:rsidP="00A30BD6">
                              <w:r w:rsidRPr="004C6EB8">
                                <w:t>Ca</w:t>
                              </w:r>
                              <w:r w:rsidRPr="004C6EB8">
                                <w:rPr>
                                  <w:vertAlign w:val="superscript"/>
                                </w:rPr>
                                <w:t>++</w:t>
                              </w:r>
                            </w:p>
                          </w:txbxContent>
                        </wps:txbx>
                        <wps:bodyPr rot="0" vert="horz" wrap="square" lIns="91440" tIns="45720" rIns="91440" bIns="45720" anchor="t" anchorCtr="0" upright="1">
                          <a:noAutofit/>
                        </wps:bodyPr>
                      </wps:wsp>
                      <wps:wsp>
                        <wps:cNvPr id="119" name="Text Box 68"/>
                        <wps:cNvSpPr txBox="1">
                          <a:spLocks noChangeArrowheads="1"/>
                        </wps:cNvSpPr>
                        <wps:spPr bwMode="auto">
                          <a:xfrm>
                            <a:off x="4618038" y="12573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9F2586" w14:textId="77777777" w:rsidR="00670F40" w:rsidRPr="004C6EB8" w:rsidRDefault="00670F40" w:rsidP="00A30BD6">
                              <w:pPr>
                                <w:rPr>
                                  <w:b/>
                                </w:rPr>
                              </w:pPr>
                              <w:r w:rsidRPr="004C6EB8">
                                <w:rPr>
                                  <w:b/>
                                </w:rPr>
                                <w:t>Ca</w:t>
                              </w:r>
                              <w:r w:rsidRPr="004C6EB8">
                                <w:rPr>
                                  <w:b/>
                                  <w:vertAlign w:val="superscript"/>
                                </w:rPr>
                                <w:t>++</w:t>
                              </w:r>
                            </w:p>
                          </w:txbxContent>
                        </wps:txbx>
                        <wps:bodyPr rot="0" vert="horz" wrap="square" lIns="91440" tIns="45720" rIns="91440" bIns="45720" anchor="t" anchorCtr="0" upright="1">
                          <a:noAutofit/>
                        </wps:bodyPr>
                      </wps:wsp>
                      <wps:wsp>
                        <wps:cNvPr id="120" name="Line 69"/>
                        <wps:cNvCnPr/>
                        <wps:spPr bwMode="auto">
                          <a:xfrm flipH="1">
                            <a:off x="4846638" y="800100"/>
                            <a:ext cx="794"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Text Box 70"/>
                        <wps:cNvSpPr txBox="1">
                          <a:spLocks noChangeArrowheads="1"/>
                        </wps:cNvSpPr>
                        <wps:spPr bwMode="auto">
                          <a:xfrm>
                            <a:off x="503238" y="160020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AE1129" w14:textId="77777777" w:rsidR="00670F40" w:rsidRPr="000A5508" w:rsidRDefault="00670F40" w:rsidP="00A30BD6">
                              <w:pPr>
                                <w:rPr>
                                  <w:sz w:val="20"/>
                                </w:rPr>
                              </w:pPr>
                              <w:r w:rsidRPr="000A5508">
                                <w:rPr>
                                  <w:sz w:val="20"/>
                                </w:rPr>
                                <w:t>Capillary</w:t>
                              </w:r>
                            </w:p>
                          </w:txbxContent>
                        </wps:txbx>
                        <wps:bodyPr rot="0" vert="horz" wrap="square" lIns="91440" tIns="45720" rIns="91440" bIns="45720" anchor="t" anchorCtr="0" upright="1">
                          <a:noAutofit/>
                        </wps:bodyPr>
                      </wps:wsp>
                      <wps:wsp>
                        <wps:cNvPr id="122" name="Text Box 71"/>
                        <wps:cNvSpPr txBox="1">
                          <a:spLocks noChangeArrowheads="1"/>
                        </wps:cNvSpPr>
                        <wps:spPr bwMode="auto">
                          <a:xfrm>
                            <a:off x="388938" y="0"/>
                            <a:ext cx="12573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2D28D0" w14:textId="77777777" w:rsidR="00670F40" w:rsidRPr="000A5508" w:rsidRDefault="00670F40" w:rsidP="00A30BD6">
                              <w:pPr>
                                <w:rPr>
                                  <w:sz w:val="20"/>
                                </w:rPr>
                              </w:pPr>
                              <w:r>
                                <w:rPr>
                                  <w:sz w:val="20"/>
                                </w:rPr>
                                <w:t>Myocardial cells</w:t>
                              </w:r>
                            </w:p>
                          </w:txbxContent>
                        </wps:txbx>
                        <wps:bodyPr rot="0" vert="horz" wrap="square" lIns="91440" tIns="45720" rIns="91440" bIns="45720" anchor="t" anchorCtr="0" upright="1">
                          <a:noAutofit/>
                        </wps:bodyPr>
                      </wps:wsp>
                      <wps:wsp>
                        <wps:cNvPr id="123" name="Line 72"/>
                        <wps:cNvCnPr/>
                        <wps:spPr bwMode="auto">
                          <a:xfrm>
                            <a:off x="960438" y="274320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124" name="Line 73"/>
                        <wps:cNvCnPr/>
                        <wps:spPr bwMode="auto">
                          <a:xfrm>
                            <a:off x="889000" y="2168525"/>
                            <a:ext cx="757238" cy="317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125" name="Line 74"/>
                        <wps:cNvCnPr/>
                        <wps:spPr bwMode="auto">
                          <a:xfrm>
                            <a:off x="960438" y="2171700"/>
                            <a:ext cx="457200" cy="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75"/>
                        <wps:cNvCnPr/>
                        <wps:spPr bwMode="auto">
                          <a:xfrm flipV="1">
                            <a:off x="1417638" y="20574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76"/>
                        <wps:cNvCnPr/>
                        <wps:spPr bwMode="auto">
                          <a:xfrm>
                            <a:off x="1531938" y="20574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77"/>
                        <wps:cNvCnPr/>
                        <wps:spPr bwMode="auto">
                          <a:xfrm>
                            <a:off x="1646238" y="2171700"/>
                            <a:ext cx="114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129" name="Line 78"/>
                        <wps:cNvCnPr/>
                        <wps:spPr bwMode="auto">
                          <a:xfrm>
                            <a:off x="1646238" y="217170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79"/>
                        <wps:cNvCnPr/>
                        <wps:spPr bwMode="auto">
                          <a:xfrm>
                            <a:off x="1760538" y="21717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80"/>
                        <wps:cNvCnPr/>
                        <wps:spPr bwMode="auto">
                          <a:xfrm flipV="1">
                            <a:off x="1874838" y="1714500"/>
                            <a:ext cx="1143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81"/>
                        <wps:cNvCnPr/>
                        <wps:spPr bwMode="auto">
                          <a:xfrm flipH="1" flipV="1">
                            <a:off x="1989138" y="1714500"/>
                            <a:ext cx="1143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82"/>
                        <wps:cNvCnPr/>
                        <wps:spPr bwMode="auto">
                          <a:xfrm flipV="1">
                            <a:off x="2103438" y="21717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83"/>
                        <wps:cNvCnPr/>
                        <wps:spPr bwMode="auto">
                          <a:xfrm>
                            <a:off x="2217738" y="2171700"/>
                            <a:ext cx="228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135" name="Line 84"/>
                        <wps:cNvCnPr/>
                        <wps:spPr bwMode="auto">
                          <a:xfrm>
                            <a:off x="2217738" y="2171700"/>
                            <a:ext cx="114300" cy="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Text Box 85"/>
                        <wps:cNvSpPr txBox="1">
                          <a:spLocks noChangeArrowheads="1"/>
                        </wps:cNvSpPr>
                        <wps:spPr bwMode="auto">
                          <a:xfrm>
                            <a:off x="160338" y="2057400"/>
                            <a:ext cx="8001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6AA167" w14:textId="77777777" w:rsidR="00670F40" w:rsidRPr="0061366C" w:rsidRDefault="00670F40" w:rsidP="00A30BD6">
                              <w:pPr>
                                <w:rPr>
                                  <w:sz w:val="18"/>
                                  <w:szCs w:val="18"/>
                                </w:rPr>
                              </w:pPr>
                              <w:r w:rsidRPr="0061366C">
                                <w:rPr>
                                  <w:sz w:val="18"/>
                                  <w:szCs w:val="18"/>
                                </w:rPr>
                                <w:t>0</w:t>
                              </w:r>
                              <w:r>
                                <w:rPr>
                                  <w:sz w:val="18"/>
                                  <w:szCs w:val="18"/>
                                </w:rPr>
                                <w:t>.4m</w:t>
                              </w:r>
                              <w:r w:rsidRPr="0061366C">
                                <w:rPr>
                                  <w:sz w:val="18"/>
                                  <w:szCs w:val="18"/>
                                </w:rPr>
                                <w:t xml:space="preserve"> volts</w:t>
                              </w:r>
                            </w:p>
                          </w:txbxContent>
                        </wps:txbx>
                        <wps:bodyPr rot="0" vert="horz" wrap="square" lIns="91440" tIns="45720" rIns="91440" bIns="45720" anchor="t" anchorCtr="0" upright="1">
                          <a:noAutofit/>
                        </wps:bodyPr>
                      </wps:wsp>
                      <wps:wsp>
                        <wps:cNvPr id="137" name="Line 86"/>
                        <wps:cNvCnPr/>
                        <wps:spPr bwMode="auto">
                          <a:xfrm flipV="1">
                            <a:off x="1074738" y="2171700"/>
                            <a:ext cx="4572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AutoShape 87"/>
                        <wps:cNvSpPr>
                          <a:spLocks noChangeArrowheads="1"/>
                        </wps:cNvSpPr>
                        <wps:spPr bwMode="auto">
                          <a:xfrm>
                            <a:off x="46038" y="457200"/>
                            <a:ext cx="571500" cy="114300"/>
                          </a:xfrm>
                          <a:prstGeom prst="rightArrow">
                            <a:avLst>
                              <a:gd name="adj1" fmla="val 50000"/>
                              <a:gd name="adj2" fmla="val 125000"/>
                            </a:avLst>
                          </a:prstGeom>
                          <a:solidFill>
                            <a:srgbClr val="00FF00"/>
                          </a:solidFill>
                          <a:ln w="9525">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 name="Text Box 88"/>
                        <wps:cNvSpPr txBox="1">
                          <a:spLocks noChangeArrowheads="1"/>
                        </wps:cNvSpPr>
                        <wps:spPr bwMode="auto">
                          <a:xfrm>
                            <a:off x="160338" y="2286000"/>
                            <a:ext cx="11430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7D38F8" w14:textId="77777777" w:rsidR="00670F40" w:rsidRPr="0061366C" w:rsidRDefault="00670F40" w:rsidP="00A30BD6">
                              <w:pPr>
                                <w:rPr>
                                  <w:sz w:val="18"/>
                                  <w:szCs w:val="18"/>
                                </w:rPr>
                              </w:pPr>
                              <w:r>
                                <w:rPr>
                                  <w:sz w:val="18"/>
                                  <w:szCs w:val="18"/>
                                </w:rPr>
                                <w:t>Cells at action potential PQRS complex</w:t>
                              </w:r>
                            </w:p>
                          </w:txbxContent>
                        </wps:txbx>
                        <wps:bodyPr rot="0" vert="horz" wrap="square" lIns="91440" tIns="45720" rIns="91440" bIns="45720" anchor="t" anchorCtr="0" upright="1">
                          <a:noAutofit/>
                        </wps:bodyPr>
                      </wps:wsp>
                      <wps:wsp>
                        <wps:cNvPr id="140" name="Text Box 89"/>
                        <wps:cNvSpPr txBox="1">
                          <a:spLocks noChangeArrowheads="1"/>
                        </wps:cNvSpPr>
                        <wps:spPr bwMode="auto">
                          <a:xfrm>
                            <a:off x="46038" y="800100"/>
                            <a:ext cx="6858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00DCC" w14:textId="77777777" w:rsidR="00670F40" w:rsidRPr="00786C10" w:rsidRDefault="00670F40" w:rsidP="00A30BD6">
                              <w:pPr>
                                <w:rPr>
                                  <w:sz w:val="18"/>
                                  <w:szCs w:val="18"/>
                                </w:rPr>
                              </w:pPr>
                              <w:r>
                                <w:rPr>
                                  <w:sz w:val="18"/>
                                  <w:szCs w:val="18"/>
                                </w:rPr>
                                <w:t>Sodium Pump stops</w:t>
                              </w:r>
                            </w:p>
                          </w:txbxContent>
                        </wps:txbx>
                        <wps:bodyPr rot="0" vert="horz" wrap="square" lIns="91440" tIns="45720" rIns="91440" bIns="45720" anchor="t" anchorCtr="0" upright="1">
                          <a:noAutofit/>
                        </wps:bodyPr>
                      </wps:wsp>
                    </wpc:wpc>
                  </a:graphicData>
                </a:graphic>
              </wp:inline>
            </w:drawing>
          </mc:Choice>
          <mc:Fallback>
            <w:pict>
              <v:group w14:anchorId="7648FE5A" id="Canvas 141" o:spid="_x0000_s1136" editas="canvas" style="width:450pt;height:236.85pt;mso-position-horizontal-relative:char;mso-position-vertical-relative:line" coordsize="57150,3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">
                <v:shape id="_x0000_s1137" type="#_x0000_t75" style="position:absolute;width:57150;height:30073;visibility:visible;mso-wrap-style:square">
                  <v:fill o:detectmouseclick="t"/>
                  <v:path o:connecttype="none"/>
                </v:shape>
                <v:rect id="Rectangle 48" o:spid="_x0000_s1138" style="position:absolute;left:7318;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" filled="f" strokecolor="green" strokeweight="2.25pt">
                  <v:stroke dashstyle="dash"/>
                </v:rect>
                <v:rect id="Rectangle 49" o:spid="_x0000_s1139" style="position:absolute;left:19891;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" filled="f" strokecolor="green" strokeweight="2.25pt">
                  <v:stroke dashstyle="dash"/>
                </v:rect>
                <v:rect id="Rectangle 50" o:spid="_x0000_s1140" style="position:absolute;left:31321;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" filled="f" strokecolor="green" strokeweight="2.25pt">
                  <v:stroke dashstyle="dash"/>
                </v:rect>
                <v:rect id="Rectangle 51" o:spid="_x0000_s1141" style="position:absolute;left:43894;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" filled="f" strokecolor="green" strokeweight="2.25pt">
                  <v:stroke dashstyle="dash"/>
                </v:rect>
                <v:line id="Line 52" o:spid="_x0000_s1142" style="position:absolute;visibility:visible;mso-wrap-style:square" from="3889,11430" to="5418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" strokecolor="red" strokeweight="1.25pt">
                  <v:stroke dashstyle="dash"/>
                </v:line>
                <v:line id="Line 53" o:spid="_x0000_s1143" style="position:absolute;visibility:visible;mso-wrap-style:square" from="3889,16002" to="54181,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" strokecolor="red" strokeweight="1.25pt">
                  <v:stroke dashstyle="dash"/>
                </v:line>
                <v:shape id="Text Box 54" o:spid="_x0000_s1144" type="#_x0000_t202" style="position:absolute;left:8461;top:4572;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0962EA50" w14:textId="77777777" w:rsidR="00670F40" w:rsidRPr="004C6EB8" w:rsidRDefault="00670F40" w:rsidP="00A30BD6">
                        <w:pPr>
                          <w:jc w:val="center"/>
                          <w:rPr>
                            <w:b/>
                          </w:rPr>
                        </w:pPr>
                        <w:r w:rsidRPr="004C6EB8">
                          <w:rPr>
                            <w:b/>
                          </w:rPr>
                          <w:t>Na</w:t>
                        </w:r>
                        <w:r w:rsidRPr="004C6EB8">
                          <w:rPr>
                            <w:b/>
                            <w:vertAlign w:val="superscript"/>
                          </w:rPr>
                          <w:t>+</w:t>
                        </w:r>
                      </w:p>
                    </w:txbxContent>
                  </v:textbox>
                </v:shape>
                <v:shape id="Text Box 55" o:spid="_x0000_s1145" type="#_x0000_t202" style="position:absolute;left:8461;top:12573;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167782E6" w14:textId="77777777" w:rsidR="00670F40" w:rsidRPr="004C6EB8" w:rsidRDefault="00670F40" w:rsidP="00A30BD6">
                        <w:pPr>
                          <w:jc w:val="center"/>
                        </w:pPr>
                        <w:r w:rsidRPr="004C6EB8">
                          <w:t>Na</w:t>
                        </w:r>
                        <w:r w:rsidRPr="004C6EB8">
                          <w:rPr>
                            <w:vertAlign w:val="superscript"/>
                          </w:rPr>
                          <w:t>+</w:t>
                        </w:r>
                      </w:p>
                    </w:txbxContent>
                  </v:textbox>
                </v:shape>
                <v:line id="Line 56" o:spid="_x0000_s1146" style="position:absolute;visibility:visible;mso-wrap-style:square" from="9604,5715" to="960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" stroked="f">
                  <v:stroke endarrow="block"/>
                </v:line>
                <v:line id="Line 57" o:spid="_x0000_s1147" style="position:absolute;visibility:visible;mso-wrap-style:square" from="9604,6858" to="960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" stroked="f">
                  <v:stroke endarrow="block"/>
                </v:line>
                <v:line id="Line 58" o:spid="_x0000_s1148" style="position:absolute;visibility:visible;mso-wrap-style:square" from="9604,5715" to="960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" stroked="f">
                  <v:stroke endarrow="block"/>
                </v:line>
                <v:line id="Line 59" o:spid="_x0000_s1149" style="position:absolute;flip:x y;visibility:visible;mso-wrap-style:square" from="11890,6858" to="1189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">
                  <v:stroke endarrow="block"/>
                </v:line>
                <v:shape id="Text Box 60" o:spid="_x0000_s1150" type="#_x0000_t202" style="position:absolute;left:23320;top:4572;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764C0F5" w14:textId="77777777" w:rsidR="00670F40" w:rsidRPr="004C6EB8" w:rsidRDefault="00670F40" w:rsidP="00A30BD6">
                        <w:r w:rsidRPr="004C6EB8">
                          <w:t>K</w:t>
                        </w:r>
                        <w:r w:rsidRPr="004C6EB8">
                          <w:rPr>
                            <w:vertAlign w:val="superscript"/>
                          </w:rPr>
                          <w:t>+</w:t>
                        </w:r>
                      </w:p>
                    </w:txbxContent>
                  </v:textbox>
                </v:shape>
                <v:shape id="Text Box 61" o:spid="_x0000_s1151" type="#_x0000_t202" style="position:absolute;left:23320;top:12573;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9F2F9EB" w14:textId="77777777" w:rsidR="00670F40" w:rsidRPr="004C6EB8" w:rsidRDefault="00670F40" w:rsidP="00A30BD6">
                        <w:pPr>
                          <w:rPr>
                            <w:b/>
                          </w:rPr>
                        </w:pPr>
                        <w:r w:rsidRPr="004C6EB8">
                          <w:rPr>
                            <w:b/>
                          </w:rPr>
                          <w:t>K</w:t>
                        </w:r>
                        <w:r w:rsidRPr="004C6EB8">
                          <w:rPr>
                            <w:b/>
                            <w:vertAlign w:val="superscript"/>
                          </w:rPr>
                          <w:t>+</w:t>
                        </w:r>
                      </w:p>
                    </w:txbxContent>
                  </v:textbox>
                </v:shape>
                <v:line id="Line 62" o:spid="_x0000_s1152" style="position:absolute;flip:y;visibility:visible;mso-wrap-style:square" from="22177,8001" to="2217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" stroked="f">
                  <v:stroke endarrow="block"/>
                </v:line>
                <v:line id="Line 63" o:spid="_x0000_s1153" style="position:absolute;visibility:visible;mso-wrap-style:square" from="24463,6858" to="2447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shape id="Text Box 64" o:spid="_x0000_s1154" type="#_x0000_t202" style="position:absolute;left:33607;top:4572;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23A65A14" w14:textId="77777777" w:rsidR="00670F40" w:rsidRPr="004C6EB8" w:rsidRDefault="00670F40" w:rsidP="00A30BD6">
                        <w:r w:rsidRPr="004C6EB8">
                          <w:t>Mg</w:t>
                        </w:r>
                        <w:r w:rsidRPr="004C6EB8">
                          <w:rPr>
                            <w:vertAlign w:val="superscript"/>
                          </w:rPr>
                          <w:t>++</w:t>
                        </w:r>
                      </w:p>
                    </w:txbxContent>
                  </v:textbox>
                </v:shape>
                <v:shape id="Text Box 65" o:spid="_x0000_s1155" type="#_x0000_t202" style="position:absolute;left:33607;top:12573;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3D6DC41C" w14:textId="77777777" w:rsidR="00670F40" w:rsidRPr="004C6EB8" w:rsidRDefault="00670F40" w:rsidP="00A30BD6">
                        <w:pPr>
                          <w:rPr>
                            <w:b/>
                          </w:rPr>
                        </w:pPr>
                        <w:r w:rsidRPr="004C6EB8">
                          <w:rPr>
                            <w:b/>
                          </w:rPr>
                          <w:t>Mg</w:t>
                        </w:r>
                        <w:r w:rsidRPr="004C6EB8">
                          <w:rPr>
                            <w:b/>
                            <w:vertAlign w:val="superscript"/>
                          </w:rPr>
                          <w:t>++</w:t>
                        </w:r>
                      </w:p>
                    </w:txbxContent>
                  </v:textbox>
                </v:shape>
                <v:line id="Line 66" o:spid="_x0000_s1156" style="position:absolute;flip:x;visibility:visible;mso-wrap-style:square" from="35893,8001" to="35901,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">
                  <v:stroke endarrow="block"/>
                </v:line>
                <v:shape id="Text Box 67" o:spid="_x0000_s1157" type="#_x0000_t202" style="position:absolute;left:46180;top:4572;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7AC98F29" w14:textId="77777777" w:rsidR="00670F40" w:rsidRPr="004C6EB8" w:rsidRDefault="00670F40" w:rsidP="00A30BD6">
                        <w:r w:rsidRPr="004C6EB8">
                          <w:t>Ca</w:t>
                        </w:r>
                        <w:r w:rsidRPr="004C6EB8">
                          <w:rPr>
                            <w:vertAlign w:val="superscript"/>
                          </w:rPr>
                          <w:t>++</w:t>
                        </w:r>
                      </w:p>
                    </w:txbxContent>
                  </v:textbox>
                </v:shape>
                <v:shape id="Text Box 68" o:spid="_x0000_s1158" type="#_x0000_t202" style="position:absolute;left:46180;top:12573;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309F2586" w14:textId="77777777" w:rsidR="00670F40" w:rsidRPr="004C6EB8" w:rsidRDefault="00670F40" w:rsidP="00A30BD6">
                        <w:pPr>
                          <w:rPr>
                            <w:b/>
                          </w:rPr>
                        </w:pPr>
                        <w:r w:rsidRPr="004C6EB8">
                          <w:rPr>
                            <w:b/>
                          </w:rPr>
                          <w:t>Ca</w:t>
                        </w:r>
                        <w:r w:rsidRPr="004C6EB8">
                          <w:rPr>
                            <w:b/>
                            <w:vertAlign w:val="superscript"/>
                          </w:rPr>
                          <w:t>++</w:t>
                        </w:r>
                      </w:p>
                    </w:txbxContent>
                  </v:textbox>
                </v:shape>
                <v:line id="Line 69" o:spid="_x0000_s1159" style="position:absolute;flip:x;visibility:visible;mso-wrap-style:square" from="48466,8001" to="4847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">
                  <v:stroke endarrow="block"/>
                </v:line>
                <v:shape id="Text Box 70" o:spid="_x0000_s1160" type="#_x0000_t202" style="position:absolute;left:5032;top:16002;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1BAE1129" w14:textId="77777777" w:rsidR="00670F40" w:rsidRPr="000A5508" w:rsidRDefault="00670F40" w:rsidP="00A30BD6">
                        <w:pPr>
                          <w:rPr>
                            <w:sz w:val="20"/>
                          </w:rPr>
                        </w:pPr>
                        <w:r w:rsidRPr="000A5508">
                          <w:rPr>
                            <w:sz w:val="20"/>
                          </w:rPr>
                          <w:t>Capillary</w:t>
                        </w:r>
                      </w:p>
                    </w:txbxContent>
                  </v:textbox>
                </v:shape>
                <v:shape id="Text Box 71" o:spid="_x0000_s1161" type="#_x0000_t202" style="position:absolute;left:3889;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C2D28D0" w14:textId="77777777" w:rsidR="00670F40" w:rsidRPr="000A5508" w:rsidRDefault="00670F40" w:rsidP="00A30BD6">
                        <w:pPr>
                          <w:rPr>
                            <w:sz w:val="20"/>
                          </w:rPr>
                        </w:pPr>
                        <w:r>
                          <w:rPr>
                            <w:sz w:val="20"/>
                          </w:rPr>
                          <w:t>Myocardial cells</w:t>
                        </w:r>
                      </w:p>
                    </w:txbxContent>
                  </v:textbox>
                </v:shape>
                <v:line id="Line 72" o:spid="_x0000_s1162" style="position:absolute;visibility:visible;mso-wrap-style:square" from="9604,27432" to="960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" stroked="f"/>
                <v:line id="Line 73" o:spid="_x0000_s1163" style="position:absolute;visibility:visible;mso-wrap-style:square" from="8890,21685" to="1646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" stroked="f"/>
                <v:line id="Line 74" o:spid="_x0000_s1164" style="position:absolute;visibility:visible;mso-wrap-style:square" from="9604,21717" to="14176,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75" o:spid="_x0000_s1165" style="position:absolute;flip:y;visibility:visible;mso-wrap-style:square" from="14176,20574" to="1531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76" o:spid="_x0000_s1166" style="position:absolute;visibility:visible;mso-wrap-style:square" from="15319,20574" to="1646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77" o:spid="_x0000_s1167" style="position:absolute;visibility:visible;mso-wrap-style:square" from="16462,21717" to="1760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" stroked="f"/>
                <v:line id="Line 78" o:spid="_x0000_s1168" style="position:absolute;visibility:visible;mso-wrap-style:square" from="16462,21717" to="1760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79" o:spid="_x0000_s1169" style="position:absolute;visibility:visible;mso-wrap-style:square" from="17605,21717" to="18748,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80" o:spid="_x0000_s1170" style="position:absolute;flip:y;visibility:visible;mso-wrap-style:square" from="18748,17145" to="19891,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81" o:spid="_x0000_s1171" style="position:absolute;flip:x y;visibility:visible;mso-wrap-style:square" from="19891,17145" to="21034,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"/>
                <v:line id="Line 82" o:spid="_x0000_s1172" style="position:absolute;flip:y;visibility:visible;mso-wrap-style:square" from="21034,21717" to="22177,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83" o:spid="_x0000_s1173" style="position:absolute;visibility:visible;mso-wrap-style:square" from="22177,21717" to="2446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" stroked="f"/>
                <v:line id="Line 84" o:spid="_x0000_s1174" style="position:absolute;visibility:visible;mso-wrap-style:square" from="22177,21717" to="23320,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shape id="Text Box 85" o:spid="_x0000_s1175" type="#_x0000_t202" style="position:absolute;left:1603;top:20574;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5D6AA167" w14:textId="77777777" w:rsidR="00670F40" w:rsidRPr="0061366C" w:rsidRDefault="00670F40" w:rsidP="00A30BD6">
                        <w:pPr>
                          <w:rPr>
                            <w:sz w:val="18"/>
                            <w:szCs w:val="18"/>
                          </w:rPr>
                        </w:pPr>
                        <w:r w:rsidRPr="0061366C">
                          <w:rPr>
                            <w:sz w:val="18"/>
                            <w:szCs w:val="18"/>
                          </w:rPr>
                          <w:t>0</w:t>
                        </w:r>
                        <w:r>
                          <w:rPr>
                            <w:sz w:val="18"/>
                            <w:szCs w:val="18"/>
                          </w:rPr>
                          <w:t>.4m</w:t>
                        </w:r>
                        <w:r w:rsidRPr="0061366C">
                          <w:rPr>
                            <w:sz w:val="18"/>
                            <w:szCs w:val="18"/>
                          </w:rPr>
                          <w:t xml:space="preserve"> volts</w:t>
                        </w:r>
                      </w:p>
                    </w:txbxContent>
                  </v:textbox>
                </v:shape>
                <v:line id="Line 86" o:spid="_x0000_s1176" style="position:absolute;flip:y;visibility:visible;mso-wrap-style:square" from="10747,21717" to="15319,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7" o:spid="_x0000_s1177" type="#_x0000_t13" style="position:absolute;left:460;top:4572;width:57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" fillcolor="lime" strokecolor="lime"/>
                <v:shape id="Text Box 88" o:spid="_x0000_s1178" type="#_x0000_t202" style="position:absolute;left:1603;top:22860;width:1143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5B7D38F8" w14:textId="77777777" w:rsidR="00670F40" w:rsidRPr="0061366C" w:rsidRDefault="00670F40" w:rsidP="00A30BD6">
                        <w:pPr>
                          <w:rPr>
                            <w:sz w:val="18"/>
                            <w:szCs w:val="18"/>
                          </w:rPr>
                        </w:pPr>
                        <w:r>
                          <w:rPr>
                            <w:sz w:val="18"/>
                            <w:szCs w:val="18"/>
                          </w:rPr>
                          <w:t>Cells at action potential PQRS complex</w:t>
                        </w:r>
                      </w:p>
                    </w:txbxContent>
                  </v:textbox>
                </v:shape>
                <v:shape id="Text Box 89" o:spid="_x0000_s1179" type="#_x0000_t202" style="position:absolute;left:460;top:8001;width:68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7B900DCC" w14:textId="77777777" w:rsidR="00670F40" w:rsidRPr="00786C10" w:rsidRDefault="00670F40" w:rsidP="00A30BD6">
                        <w:pPr>
                          <w:rPr>
                            <w:sz w:val="18"/>
                            <w:szCs w:val="18"/>
                          </w:rPr>
                        </w:pPr>
                        <w:r>
                          <w:rPr>
                            <w:sz w:val="18"/>
                            <w:szCs w:val="18"/>
                          </w:rPr>
                          <w:t>Sodium Pump stops</w:t>
                        </w:r>
                      </w:p>
                    </w:txbxContent>
                  </v:textbox>
                </v:shape>
                <w10:anchorlock/>
              </v:group>
            </w:pict>
          </mc:Fallback>
        </mc:AlternateContent>
      </w:r>
    </w:p>
    <w:p w14:paraId="10480396" w14:textId="77777777" w:rsidR="00A30BD6" w:rsidRDefault="00A30BD6" w:rsidP="00D11B8E">
      <w:pPr>
        <w:pStyle w:val="NoSpacing"/>
        <w:rPr>
          <w:rFonts w:cs="Tahoma"/>
          <w:snapToGrid w:val="0"/>
        </w:rPr>
      </w:pPr>
    </w:p>
    <w:p w14:paraId="35BE3E4D" w14:textId="77777777" w:rsidR="00A30BD6" w:rsidRPr="009466C9" w:rsidRDefault="00A30BD6" w:rsidP="009466C9">
      <w:pPr>
        <w:pStyle w:val="NoSpacing"/>
        <w:jc w:val="both"/>
        <w:rPr>
          <w:rFonts w:cs="Arial"/>
          <w:snapToGrid w:val="0"/>
          <w:sz w:val="24"/>
          <w:szCs w:val="24"/>
        </w:rPr>
      </w:pPr>
      <w:r w:rsidRPr="009466C9">
        <w:rPr>
          <w:rFonts w:cs="Arial"/>
          <w:snapToGrid w:val="0"/>
          <w:sz w:val="24"/>
          <w:szCs w:val="24"/>
        </w:rPr>
        <w:t>Once discharged repolarisation needs to occur, before depolarisation can recommence. As soon as the impulse moves on the Na+ pump re starts and the electrolytes return to their original positions, the electrical potential is thus restored. Ventricular repolarisation is represented on the ECG by the T wave.</w:t>
      </w:r>
    </w:p>
    <w:p w14:paraId="5E68DB46" w14:textId="77777777" w:rsidR="00A30BD6" w:rsidRDefault="00A30BD6" w:rsidP="00D11B8E">
      <w:pPr>
        <w:pStyle w:val="NoSpacing"/>
        <w:rPr>
          <w:rFonts w:cs="Arial"/>
          <w:snapToGrid w:val="0"/>
        </w:rPr>
      </w:pPr>
    </w:p>
    <w:p w14:paraId="77B0FB52" w14:textId="77777777" w:rsidR="00A30BD6" w:rsidRPr="009466C9" w:rsidRDefault="00A30BD6" w:rsidP="009466C9">
      <w:pPr>
        <w:pStyle w:val="NoSpacing"/>
        <w:jc w:val="center"/>
        <w:rPr>
          <w:rFonts w:cs="Arial"/>
          <w:b/>
          <w:snapToGrid w:val="0"/>
          <w:sz w:val="24"/>
          <w:szCs w:val="24"/>
        </w:rPr>
      </w:pPr>
      <w:r w:rsidRPr="009466C9">
        <w:rPr>
          <w:rFonts w:cs="Arial"/>
          <w:b/>
          <w:snapToGrid w:val="0"/>
          <w:sz w:val="24"/>
          <w:szCs w:val="24"/>
        </w:rPr>
        <w:t>‘Repolarisation’</w:t>
      </w:r>
    </w:p>
    <w:p w14:paraId="5BA67265" w14:textId="77777777" w:rsidR="00A30BD6" w:rsidRDefault="00A30BD6" w:rsidP="00D11B8E">
      <w:pPr>
        <w:pStyle w:val="NoSpacing"/>
        <w:rPr>
          <w:rFonts w:cs="Tahoma"/>
          <w:snapToGrid w:val="0"/>
        </w:rPr>
      </w:pPr>
      <w:r>
        <w:rPr>
          <w:rFonts w:cs="Tahoma"/>
          <w:noProof/>
          <w:lang w:eastAsia="en-GB"/>
        </w:rPr>
        <mc:AlternateContent>
          <mc:Choice Requires="wps">
            <w:drawing>
              <wp:anchor distT="0" distB="0" distL="114300" distR="114300" simplePos="0" relativeHeight="251648000" behindDoc="0" locked="0" layoutInCell="1" allowOverlap="1" wp14:anchorId="26BB46ED" wp14:editId="799CAC64">
                <wp:simplePos x="0" y="0"/>
                <wp:positionH relativeFrom="column">
                  <wp:posOffset>5467350</wp:posOffset>
                </wp:positionH>
                <wp:positionV relativeFrom="paragraph">
                  <wp:posOffset>792479</wp:posOffset>
                </wp:positionV>
                <wp:extent cx="1096645" cy="1609725"/>
                <wp:effectExtent l="0" t="0" r="0"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60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45F70D" w14:textId="77777777" w:rsidR="00670F40" w:rsidRPr="004C6EB8" w:rsidRDefault="00670F40" w:rsidP="00A30BD6">
                            <w:pPr>
                              <w:rPr>
                                <w:sz w:val="18"/>
                                <w:szCs w:val="18"/>
                              </w:rPr>
                            </w:pPr>
                            <w:r>
                              <w:rPr>
                                <w:sz w:val="18"/>
                                <w:szCs w:val="18"/>
                              </w:rPr>
                              <w:t>With the electrical activity having progressed from one cell to another, the sodium pump can now get back to work. ‘Repolarisation’ of the cells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B46ED" id="Text Box 98" o:spid="_x0000_s1180" type="#_x0000_t202" style="position:absolute;margin-left:430.5pt;margin-top:62.4pt;width:86.35pt;height:12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" filled="f" stroked="f">
                <v:textbox>
                  <w:txbxContent>
                    <w:p w14:paraId="0445F70D" w14:textId="77777777" w:rsidR="00670F40" w:rsidRPr="004C6EB8" w:rsidRDefault="00670F40" w:rsidP="00A30BD6">
                      <w:pPr>
                        <w:rPr>
                          <w:sz w:val="18"/>
                          <w:szCs w:val="18"/>
                        </w:rPr>
                      </w:pPr>
                      <w:r>
                        <w:rPr>
                          <w:sz w:val="18"/>
                          <w:szCs w:val="18"/>
                        </w:rPr>
                        <w:t>With the electrical activity having progressed from one cell to another, the sodium pump can now get back to work. ‘Repolarisation’ of the cells</w:t>
                      </w:r>
                    </w:p>
                  </w:txbxContent>
                </v:textbox>
              </v:shape>
            </w:pict>
          </mc:Fallback>
        </mc:AlternateContent>
      </w:r>
      <w:r>
        <w:rPr>
          <w:rFonts w:cs="Tahoma"/>
          <w:noProof/>
          <w:lang w:eastAsia="en-GB"/>
        </w:rPr>
        <mc:AlternateContent>
          <mc:Choice Requires="wps">
            <w:drawing>
              <wp:anchor distT="0" distB="0" distL="114300" distR="114300" simplePos="0" relativeHeight="251646976" behindDoc="0" locked="0" layoutInCell="1" allowOverlap="1" wp14:anchorId="0A8E5E4F" wp14:editId="12C4B86C">
                <wp:simplePos x="0" y="0"/>
                <wp:positionH relativeFrom="column">
                  <wp:posOffset>-17145</wp:posOffset>
                </wp:positionH>
                <wp:positionV relativeFrom="paragraph">
                  <wp:posOffset>678815</wp:posOffset>
                </wp:positionV>
                <wp:extent cx="614045" cy="454025"/>
                <wp:effectExtent l="1905" t="2540" r="3175" b="63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5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D8C1BD" w14:textId="77777777" w:rsidR="00670F40" w:rsidRPr="004C6EB8" w:rsidRDefault="00670F40" w:rsidP="00A30BD6">
                            <w:pPr>
                              <w:rPr>
                                <w:sz w:val="18"/>
                                <w:szCs w:val="18"/>
                              </w:rPr>
                            </w:pPr>
                            <w:r>
                              <w:rPr>
                                <w:sz w:val="18"/>
                                <w:szCs w:val="18"/>
                              </w:rPr>
                              <w:t>Sodium pump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E5E4F" id="Text Box 97" o:spid="_x0000_s1181" type="#_x0000_t202" style="position:absolute;margin-left:-1.35pt;margin-top:53.45pt;width:48.35pt;height:3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" filled="f" stroked="f">
                <v:textbox>
                  <w:txbxContent>
                    <w:p w14:paraId="68D8C1BD" w14:textId="77777777" w:rsidR="00670F40" w:rsidRPr="004C6EB8" w:rsidRDefault="00670F40" w:rsidP="00A30BD6">
                      <w:pPr>
                        <w:rPr>
                          <w:sz w:val="18"/>
                          <w:szCs w:val="18"/>
                        </w:rPr>
                      </w:pPr>
                      <w:r>
                        <w:rPr>
                          <w:sz w:val="18"/>
                          <w:szCs w:val="18"/>
                        </w:rPr>
                        <w:t>Sodium pump</w:t>
                      </w:r>
                    </w:p>
                  </w:txbxContent>
                </v:textbox>
              </v:shape>
            </w:pict>
          </mc:Fallback>
        </mc:AlternateContent>
      </w:r>
      <w:r>
        <w:rPr>
          <w:rFonts w:cs="Tahoma"/>
          <w:noProof/>
          <w:lang w:eastAsia="en-GB"/>
        </w:rPr>
        <mc:AlternateContent>
          <mc:Choice Requires="wpc">
            <w:drawing>
              <wp:inline distT="0" distB="0" distL="0" distR="0" wp14:anchorId="1FE3B1CC" wp14:editId="7D28992D">
                <wp:extent cx="5715000" cy="2971800"/>
                <wp:effectExtent l="0" t="0" r="0" b="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Rectangle 4"/>
                        <wps:cNvSpPr>
                          <a:spLocks noChangeArrowheads="1"/>
                        </wps:cNvSpPr>
                        <wps:spPr bwMode="auto">
                          <a:xfrm>
                            <a:off x="5032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Rectangle 5"/>
                        <wps:cNvSpPr>
                          <a:spLocks noChangeArrowheads="1"/>
                        </wps:cNvSpPr>
                        <wps:spPr bwMode="auto">
                          <a:xfrm>
                            <a:off x="17605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Rectangle 6"/>
                        <wps:cNvSpPr>
                          <a:spLocks noChangeArrowheads="1"/>
                        </wps:cNvSpPr>
                        <wps:spPr bwMode="auto">
                          <a:xfrm>
                            <a:off x="29035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 name="Rectangle 7"/>
                        <wps:cNvSpPr>
                          <a:spLocks noChangeArrowheads="1"/>
                        </wps:cNvSpPr>
                        <wps:spPr bwMode="auto">
                          <a:xfrm>
                            <a:off x="4160838" y="228600"/>
                            <a:ext cx="914400" cy="685800"/>
                          </a:xfrm>
                          <a:prstGeom prst="rect">
                            <a:avLst/>
                          </a:prstGeom>
                          <a:noFill/>
                          <a:ln w="28575">
                            <a:solidFill>
                              <a:srgbClr val="008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 name="Line 8"/>
                        <wps:cNvCnPr/>
                        <wps:spPr bwMode="auto">
                          <a:xfrm>
                            <a:off x="388938" y="1143000"/>
                            <a:ext cx="5029200" cy="0"/>
                          </a:xfrm>
                          <a:prstGeom prst="line">
                            <a:avLst/>
                          </a:prstGeom>
                          <a:noFill/>
                          <a:ln w="158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9"/>
                        <wps:cNvCnPr/>
                        <wps:spPr bwMode="auto">
                          <a:xfrm>
                            <a:off x="388938" y="1600200"/>
                            <a:ext cx="5143500" cy="794"/>
                          </a:xfrm>
                          <a:prstGeom prst="line">
                            <a:avLst/>
                          </a:prstGeom>
                          <a:noFill/>
                          <a:ln w="158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10"/>
                        <wps:cNvSpPr txBox="1">
                          <a:spLocks noChangeArrowheads="1"/>
                        </wps:cNvSpPr>
                        <wps:spPr bwMode="auto">
                          <a:xfrm>
                            <a:off x="617538" y="45720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1544F8" w14:textId="77777777" w:rsidR="00670F40" w:rsidRDefault="00670F40" w:rsidP="00A30BD6">
                              <w:pPr>
                                <w:jc w:val="center"/>
                              </w:pPr>
                              <w:r>
                                <w:t>Na</w:t>
                              </w:r>
                              <w:r w:rsidRPr="000A5508">
                                <w:rPr>
                                  <w:vertAlign w:val="superscript"/>
                                </w:rPr>
                                <w:t>+</w:t>
                              </w:r>
                            </w:p>
                          </w:txbxContent>
                        </wps:txbx>
                        <wps:bodyPr rot="0" vert="horz" wrap="square" lIns="91440" tIns="45720" rIns="91440" bIns="45720" anchor="t" anchorCtr="0" upright="1">
                          <a:noAutofit/>
                        </wps:bodyPr>
                      </wps:wsp>
                      <wps:wsp>
                        <wps:cNvPr id="61" name="Text Box 11"/>
                        <wps:cNvSpPr txBox="1">
                          <a:spLocks noChangeArrowheads="1"/>
                        </wps:cNvSpPr>
                        <wps:spPr bwMode="auto">
                          <a:xfrm>
                            <a:off x="617538" y="125730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15ADBD" w14:textId="77777777" w:rsidR="00670F40" w:rsidRPr="000A5508" w:rsidRDefault="00670F40" w:rsidP="00A30BD6">
                              <w:pPr>
                                <w:jc w:val="center"/>
                                <w:rPr>
                                  <w:b/>
                                </w:rPr>
                              </w:pPr>
                              <w:r w:rsidRPr="000A5508">
                                <w:rPr>
                                  <w:b/>
                                </w:rPr>
                                <w:t>Na</w:t>
                              </w:r>
                              <w:r w:rsidRPr="000A5508">
                                <w:rPr>
                                  <w:b/>
                                  <w:vertAlign w:val="superscript"/>
                                </w:rPr>
                                <w:t>+</w:t>
                              </w:r>
                            </w:p>
                          </w:txbxContent>
                        </wps:txbx>
                        <wps:bodyPr rot="0" vert="horz" wrap="square" lIns="91440" tIns="45720" rIns="91440" bIns="45720" anchor="t" anchorCtr="0" upright="1">
                          <a:noAutofit/>
                        </wps:bodyPr>
                      </wps:wsp>
                      <wps:wsp>
                        <wps:cNvPr id="62" name="Line 12"/>
                        <wps:cNvCnPr/>
                        <wps:spPr bwMode="auto">
                          <a:xfrm>
                            <a:off x="960438" y="571500"/>
                            <a:ext cx="0" cy="5715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63" name="Line 13"/>
                        <wps:cNvCnPr/>
                        <wps:spPr bwMode="auto">
                          <a:xfrm>
                            <a:off x="960438" y="685800"/>
                            <a:ext cx="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64" name="Line 14"/>
                        <wps:cNvCnPr/>
                        <wps:spPr bwMode="auto">
                          <a:xfrm>
                            <a:off x="960438" y="571500"/>
                            <a:ext cx="0" cy="6858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65" name="Line 15"/>
                        <wps:cNvCnPr/>
                        <wps:spPr bwMode="auto">
                          <a:xfrm>
                            <a:off x="960438" y="80010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16"/>
                        <wps:cNvSpPr txBox="1">
                          <a:spLocks noChangeArrowheads="1"/>
                        </wps:cNvSpPr>
                        <wps:spPr bwMode="auto">
                          <a:xfrm>
                            <a:off x="2103438" y="45720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29C7DC" w14:textId="77777777" w:rsidR="00670F40" w:rsidRPr="000A5508" w:rsidRDefault="00670F40" w:rsidP="00A30BD6">
                              <w:pPr>
                                <w:rPr>
                                  <w:b/>
                                </w:rPr>
                              </w:pPr>
                              <w:r w:rsidRPr="000A5508">
                                <w:rPr>
                                  <w:b/>
                                </w:rPr>
                                <w:t>K</w:t>
                              </w:r>
                              <w:r w:rsidRPr="000A5508">
                                <w:rPr>
                                  <w:b/>
                                  <w:vertAlign w:val="superscript"/>
                                </w:rPr>
                                <w:t>+</w:t>
                              </w:r>
                            </w:p>
                          </w:txbxContent>
                        </wps:txbx>
                        <wps:bodyPr rot="0" vert="horz" wrap="square" lIns="91440" tIns="45720" rIns="91440" bIns="45720" anchor="t" anchorCtr="0" upright="1">
                          <a:noAutofit/>
                        </wps:bodyPr>
                      </wps:wsp>
                      <wps:wsp>
                        <wps:cNvPr id="67" name="Text Box 17"/>
                        <wps:cNvSpPr txBox="1">
                          <a:spLocks noChangeArrowheads="1"/>
                        </wps:cNvSpPr>
                        <wps:spPr bwMode="auto">
                          <a:xfrm>
                            <a:off x="2103438" y="125730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02E5B4" w14:textId="77777777" w:rsidR="00670F40" w:rsidRPr="000A5508" w:rsidRDefault="00670F40" w:rsidP="00A30BD6">
                              <w:r w:rsidRPr="000A5508">
                                <w:t>K</w:t>
                              </w:r>
                              <w:r w:rsidRPr="000A5508">
                                <w:rPr>
                                  <w:vertAlign w:val="superscript"/>
                                </w:rPr>
                                <w:t>+</w:t>
                              </w:r>
                            </w:p>
                          </w:txbxContent>
                        </wps:txbx>
                        <wps:bodyPr rot="0" vert="horz" wrap="square" lIns="91440" tIns="45720" rIns="91440" bIns="45720" anchor="t" anchorCtr="0" upright="1">
                          <a:noAutofit/>
                        </wps:bodyPr>
                      </wps:wsp>
                      <wps:wsp>
                        <wps:cNvPr id="68" name="Line 18"/>
                        <wps:cNvCnPr/>
                        <wps:spPr bwMode="auto">
                          <a:xfrm flipV="1">
                            <a:off x="2217738" y="800100"/>
                            <a:ext cx="0" cy="457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69" name="Line 19"/>
                        <wps:cNvCnPr/>
                        <wps:spPr bwMode="auto">
                          <a:xfrm flipV="1">
                            <a:off x="2217738" y="80010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20"/>
                        <wps:cNvSpPr txBox="1">
                          <a:spLocks noChangeArrowheads="1"/>
                        </wps:cNvSpPr>
                        <wps:spPr bwMode="auto">
                          <a:xfrm>
                            <a:off x="3132138" y="4572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98DDC5" w14:textId="77777777" w:rsidR="00670F40" w:rsidRPr="000A5508" w:rsidRDefault="00670F40" w:rsidP="00A30BD6">
                              <w:pPr>
                                <w:rPr>
                                  <w:b/>
                                </w:rPr>
                              </w:pPr>
                              <w:r w:rsidRPr="000A5508">
                                <w:rPr>
                                  <w:b/>
                                </w:rPr>
                                <w:t>Mg</w:t>
                              </w:r>
                              <w:r w:rsidRPr="000A5508">
                                <w:rPr>
                                  <w:b/>
                                  <w:vertAlign w:val="superscript"/>
                                </w:rPr>
                                <w:t>++</w:t>
                              </w:r>
                            </w:p>
                          </w:txbxContent>
                        </wps:txbx>
                        <wps:bodyPr rot="0" vert="horz" wrap="square" lIns="91440" tIns="45720" rIns="91440" bIns="45720" anchor="t" anchorCtr="0" upright="1">
                          <a:noAutofit/>
                        </wps:bodyPr>
                      </wps:wsp>
                      <wps:wsp>
                        <wps:cNvPr id="71" name="Text Box 21"/>
                        <wps:cNvSpPr txBox="1">
                          <a:spLocks noChangeArrowheads="1"/>
                        </wps:cNvSpPr>
                        <wps:spPr bwMode="auto">
                          <a:xfrm>
                            <a:off x="3132138" y="12573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4831C" w14:textId="77777777" w:rsidR="00670F40" w:rsidRDefault="00670F40" w:rsidP="00A30BD6">
                              <w:r>
                                <w:t>Mg</w:t>
                              </w:r>
                              <w:r w:rsidRPr="000A5508">
                                <w:rPr>
                                  <w:vertAlign w:val="superscript"/>
                                </w:rPr>
                                <w:t>++</w:t>
                              </w:r>
                            </w:p>
                          </w:txbxContent>
                        </wps:txbx>
                        <wps:bodyPr rot="0" vert="horz" wrap="square" lIns="91440" tIns="45720" rIns="91440" bIns="45720" anchor="t" anchorCtr="0" upright="1">
                          <a:noAutofit/>
                        </wps:bodyPr>
                      </wps:wsp>
                      <wps:wsp>
                        <wps:cNvPr id="72" name="Line 22"/>
                        <wps:cNvCnPr/>
                        <wps:spPr bwMode="auto">
                          <a:xfrm flipV="1">
                            <a:off x="3360738" y="800100"/>
                            <a:ext cx="794"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Text Box 23"/>
                        <wps:cNvSpPr txBox="1">
                          <a:spLocks noChangeArrowheads="1"/>
                        </wps:cNvSpPr>
                        <wps:spPr bwMode="auto">
                          <a:xfrm>
                            <a:off x="4389438" y="4572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AA26D1" w14:textId="77777777" w:rsidR="00670F40" w:rsidRPr="000A5508" w:rsidRDefault="00670F40" w:rsidP="00A30BD6">
                              <w:pPr>
                                <w:rPr>
                                  <w:b/>
                                </w:rPr>
                              </w:pPr>
                              <w:r>
                                <w:rPr>
                                  <w:b/>
                                </w:rPr>
                                <w:t>Ca</w:t>
                              </w:r>
                              <w:r w:rsidRPr="000A5508">
                                <w:rPr>
                                  <w:b/>
                                  <w:vertAlign w:val="superscript"/>
                                </w:rPr>
                                <w:t>++</w:t>
                              </w:r>
                            </w:p>
                          </w:txbxContent>
                        </wps:txbx>
                        <wps:bodyPr rot="0" vert="horz" wrap="square" lIns="91440" tIns="45720" rIns="91440" bIns="45720" anchor="t" anchorCtr="0" upright="1">
                          <a:noAutofit/>
                        </wps:bodyPr>
                      </wps:wsp>
                      <wps:wsp>
                        <wps:cNvPr id="74" name="Text Box 24"/>
                        <wps:cNvSpPr txBox="1">
                          <a:spLocks noChangeArrowheads="1"/>
                        </wps:cNvSpPr>
                        <wps:spPr bwMode="auto">
                          <a:xfrm>
                            <a:off x="4389438" y="1257300"/>
                            <a:ext cx="685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1C8381" w14:textId="77777777" w:rsidR="00670F40" w:rsidRDefault="00670F40" w:rsidP="00A30BD6">
                              <w:r>
                                <w:t>Ca</w:t>
                              </w:r>
                              <w:r w:rsidRPr="000A5508">
                                <w:rPr>
                                  <w:vertAlign w:val="superscript"/>
                                </w:rPr>
                                <w:t>++</w:t>
                              </w:r>
                            </w:p>
                          </w:txbxContent>
                        </wps:txbx>
                        <wps:bodyPr rot="0" vert="horz" wrap="square" lIns="91440" tIns="45720" rIns="91440" bIns="45720" anchor="t" anchorCtr="0" upright="1">
                          <a:noAutofit/>
                        </wps:bodyPr>
                      </wps:wsp>
                      <wps:wsp>
                        <wps:cNvPr id="75" name="Line 25"/>
                        <wps:cNvCnPr/>
                        <wps:spPr bwMode="auto">
                          <a:xfrm flipV="1">
                            <a:off x="4618038" y="800100"/>
                            <a:ext cx="794"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26"/>
                        <wps:cNvSpPr txBox="1">
                          <a:spLocks noChangeArrowheads="1"/>
                        </wps:cNvSpPr>
                        <wps:spPr bwMode="auto">
                          <a:xfrm>
                            <a:off x="503238" y="160020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2769B3" w14:textId="77777777" w:rsidR="00670F40" w:rsidRPr="000A5508" w:rsidRDefault="00670F40" w:rsidP="00A30BD6">
                              <w:pPr>
                                <w:rPr>
                                  <w:sz w:val="20"/>
                                </w:rPr>
                              </w:pPr>
                              <w:r w:rsidRPr="000A5508">
                                <w:rPr>
                                  <w:sz w:val="20"/>
                                </w:rPr>
                                <w:t>Capillary</w:t>
                              </w:r>
                            </w:p>
                          </w:txbxContent>
                        </wps:txbx>
                        <wps:bodyPr rot="0" vert="horz" wrap="square" lIns="91440" tIns="45720" rIns="91440" bIns="45720" anchor="t" anchorCtr="0" upright="1">
                          <a:noAutofit/>
                        </wps:bodyPr>
                      </wps:wsp>
                      <wps:wsp>
                        <wps:cNvPr id="77" name="Text Box 27"/>
                        <wps:cNvSpPr txBox="1">
                          <a:spLocks noChangeArrowheads="1"/>
                        </wps:cNvSpPr>
                        <wps:spPr bwMode="auto">
                          <a:xfrm>
                            <a:off x="388938" y="0"/>
                            <a:ext cx="12573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2B5115" w14:textId="77777777" w:rsidR="00670F40" w:rsidRPr="000A5508" w:rsidRDefault="00670F40" w:rsidP="00A30BD6">
                              <w:pPr>
                                <w:rPr>
                                  <w:sz w:val="20"/>
                                </w:rPr>
                              </w:pPr>
                              <w:r>
                                <w:rPr>
                                  <w:sz w:val="20"/>
                                </w:rPr>
                                <w:t>Myocardial cells</w:t>
                              </w:r>
                            </w:p>
                          </w:txbxContent>
                        </wps:txbx>
                        <wps:bodyPr rot="0" vert="horz" wrap="square" lIns="91440" tIns="45720" rIns="91440" bIns="45720" anchor="t" anchorCtr="0" upright="1">
                          <a:noAutofit/>
                        </wps:bodyPr>
                      </wps:wsp>
                      <wps:wsp>
                        <wps:cNvPr id="78" name="Line 28"/>
                        <wps:cNvCnPr/>
                        <wps:spPr bwMode="auto">
                          <a:xfrm>
                            <a:off x="960438" y="274320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79" name="Line 29"/>
                        <wps:cNvCnPr/>
                        <wps:spPr bwMode="auto">
                          <a:xfrm>
                            <a:off x="889000" y="2168525"/>
                            <a:ext cx="757238" cy="317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80" name="Line 30"/>
                        <wps:cNvCnPr/>
                        <wps:spPr bwMode="auto">
                          <a:xfrm>
                            <a:off x="960438" y="2171700"/>
                            <a:ext cx="457200" cy="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31"/>
                        <wps:cNvCnPr/>
                        <wps:spPr bwMode="auto">
                          <a:xfrm flipV="1">
                            <a:off x="1417638" y="20574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32"/>
                        <wps:cNvCnPr/>
                        <wps:spPr bwMode="auto">
                          <a:xfrm>
                            <a:off x="1531938" y="20574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33"/>
                        <wps:cNvCnPr/>
                        <wps:spPr bwMode="auto">
                          <a:xfrm>
                            <a:off x="1646238" y="2171700"/>
                            <a:ext cx="114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84" name="Line 34"/>
                        <wps:cNvCnPr/>
                        <wps:spPr bwMode="auto">
                          <a:xfrm>
                            <a:off x="1646238" y="217170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35"/>
                        <wps:cNvCnPr/>
                        <wps:spPr bwMode="auto">
                          <a:xfrm>
                            <a:off x="1760538" y="21717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36"/>
                        <wps:cNvCnPr/>
                        <wps:spPr bwMode="auto">
                          <a:xfrm flipV="1">
                            <a:off x="1874838" y="1714500"/>
                            <a:ext cx="1143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37"/>
                        <wps:cNvCnPr/>
                        <wps:spPr bwMode="auto">
                          <a:xfrm flipH="1" flipV="1">
                            <a:off x="1989138" y="1714500"/>
                            <a:ext cx="1143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38"/>
                        <wps:cNvCnPr/>
                        <wps:spPr bwMode="auto">
                          <a:xfrm flipV="1">
                            <a:off x="2103438" y="21717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39"/>
                        <wps:cNvCnPr/>
                        <wps:spPr bwMode="auto">
                          <a:xfrm>
                            <a:off x="2217738" y="2171700"/>
                            <a:ext cx="228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90" name="Line 40"/>
                        <wps:cNvCnPr/>
                        <wps:spPr bwMode="auto">
                          <a:xfrm>
                            <a:off x="2217738" y="2171700"/>
                            <a:ext cx="114300" cy="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41"/>
                        <wps:cNvCnPr/>
                        <wps:spPr bwMode="auto">
                          <a:xfrm flipV="1">
                            <a:off x="2446338" y="20574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42"/>
                        <wps:cNvCnPr/>
                        <wps:spPr bwMode="auto">
                          <a:xfrm>
                            <a:off x="388938" y="914400"/>
                            <a:ext cx="34290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Text Box 43"/>
                        <wps:cNvSpPr txBox="1">
                          <a:spLocks noChangeArrowheads="1"/>
                        </wps:cNvSpPr>
                        <wps:spPr bwMode="auto">
                          <a:xfrm>
                            <a:off x="2103438" y="2286000"/>
                            <a:ext cx="11430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71D165" w14:textId="77777777" w:rsidR="00670F40" w:rsidRPr="0061366C" w:rsidRDefault="00670F40" w:rsidP="00A30BD6">
                              <w:pPr>
                                <w:rPr>
                                  <w:sz w:val="18"/>
                                  <w:szCs w:val="18"/>
                                </w:rPr>
                              </w:pPr>
                              <w:r>
                                <w:rPr>
                                  <w:sz w:val="18"/>
                                  <w:szCs w:val="18"/>
                                </w:rPr>
                                <w:t>The repolarisation part of the ECG ‘T’ wave</w:t>
                              </w:r>
                            </w:p>
                          </w:txbxContent>
                        </wps:txbx>
                        <wps:bodyPr rot="0" vert="horz" wrap="square" lIns="91440" tIns="45720" rIns="91440" bIns="45720" anchor="t" anchorCtr="0" upright="1">
                          <a:noAutofit/>
                        </wps:bodyPr>
                      </wps:wsp>
                      <wps:wsp>
                        <wps:cNvPr id="94" name="Line 44"/>
                        <wps:cNvCnPr/>
                        <wps:spPr bwMode="auto">
                          <a:xfrm flipV="1">
                            <a:off x="2332038" y="20574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45"/>
                        <wps:cNvCnPr/>
                        <wps:spPr bwMode="auto">
                          <a:xfrm>
                            <a:off x="2446338" y="205740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1FE3B1CC" id="Canvas 96" o:spid="_x0000_s1182" editas="canvas" style="width:450pt;height:234pt;mso-position-horizontal-relative:char;mso-position-vertical-relative:line" coordsize="57150,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">
                <v:shape id="_x0000_s1183" type="#_x0000_t75" style="position:absolute;width:57150;height:29718;visibility:visible;mso-wrap-style:square">
                  <v:fill o:detectmouseclick="t"/>
                  <v:path o:connecttype="none"/>
                </v:shape>
                <v:rect id="Rectangle 4" o:spid="_x0000_s1184" style="position:absolute;left:5032;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" filled="f" strokecolor="green" strokeweight="2.25pt">
                  <v:stroke dashstyle="dash"/>
                </v:rect>
                <v:rect id="Rectangle 5" o:spid="_x0000_s1185" style="position:absolute;left:17605;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" filled="f" strokecolor="green" strokeweight="2.25pt">
                  <v:stroke dashstyle="dash"/>
                </v:rect>
                <v:rect id="Rectangle 6" o:spid="_x0000_s1186" style="position:absolute;left:29035;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" filled="f" strokecolor="green" strokeweight="2.25pt">
                  <v:stroke dashstyle="dash"/>
                </v:rect>
                <v:rect id="Rectangle 7" o:spid="_x0000_s1187" style="position:absolute;left:41608;top:228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" filled="f" strokecolor="green" strokeweight="2.25pt">
                  <v:stroke dashstyle="dash"/>
                </v:rect>
                <v:line id="Line 8" o:spid="_x0000_s1188" style="position:absolute;visibility:visible;mso-wrap-style:square" from="3889,11430" to="5418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" strokecolor="red" strokeweight="1.25pt">
                  <v:stroke dashstyle="dash"/>
                </v:line>
                <v:line id="Line 9" o:spid="_x0000_s1189" style="position:absolute;visibility:visible;mso-wrap-style:square" from="3889,16002" to="55324,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" strokecolor="red" strokeweight="1.25pt">
                  <v:stroke dashstyle="dash"/>
                </v:line>
                <v:shape id="_x0000_s1190" type="#_x0000_t202" style="position:absolute;left:6175;top:4572;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01544F8" w14:textId="77777777" w:rsidR="00670F40" w:rsidRDefault="00670F40" w:rsidP="00A30BD6">
                        <w:pPr>
                          <w:jc w:val="center"/>
                        </w:pPr>
                        <w:r>
                          <w:t>Na</w:t>
                        </w:r>
                        <w:r w:rsidRPr="000A5508">
                          <w:rPr>
                            <w:vertAlign w:val="superscript"/>
                          </w:rPr>
                          <w:t>+</w:t>
                        </w:r>
                      </w:p>
                    </w:txbxContent>
                  </v:textbox>
                </v:shape>
                <v:shape id="_x0000_s1191" type="#_x0000_t202" style="position:absolute;left:6175;top:12573;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A15ADBD" w14:textId="77777777" w:rsidR="00670F40" w:rsidRPr="000A5508" w:rsidRDefault="00670F40" w:rsidP="00A30BD6">
                        <w:pPr>
                          <w:jc w:val="center"/>
                          <w:rPr>
                            <w:b/>
                          </w:rPr>
                        </w:pPr>
                        <w:r w:rsidRPr="000A5508">
                          <w:rPr>
                            <w:b/>
                          </w:rPr>
                          <w:t>Na</w:t>
                        </w:r>
                        <w:r w:rsidRPr="000A5508">
                          <w:rPr>
                            <w:b/>
                            <w:vertAlign w:val="superscript"/>
                          </w:rPr>
                          <w:t>+</w:t>
                        </w:r>
                      </w:p>
                    </w:txbxContent>
                  </v:textbox>
                </v:shape>
                <v:line id="Line 12" o:spid="_x0000_s1192" style="position:absolute;visibility:visible;mso-wrap-style:square" from="9604,5715" to="960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" stroked="f">
                  <v:stroke endarrow="block"/>
                </v:line>
                <v:line id="Line 13" o:spid="_x0000_s1193" style="position:absolute;visibility:visible;mso-wrap-style:square" from="9604,6858" to="960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" stroked="f">
                  <v:stroke endarrow="block"/>
                </v:line>
                <v:line id="Line 14" o:spid="_x0000_s1194" style="position:absolute;visibility:visible;mso-wrap-style:square" from="9604,5715" to="960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" stroked="f">
                  <v:stroke endarrow="block"/>
                </v:line>
                <v:line id="Line 15" o:spid="_x0000_s1195" style="position:absolute;visibility:visible;mso-wrap-style:square" from="9604,8001" to="960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shape id="Text Box 16" o:spid="_x0000_s1196" type="#_x0000_t202" style="position:absolute;left:21034;top:4572;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6529C7DC" w14:textId="77777777" w:rsidR="00670F40" w:rsidRPr="000A5508" w:rsidRDefault="00670F40" w:rsidP="00A30BD6">
                        <w:pPr>
                          <w:rPr>
                            <w:b/>
                          </w:rPr>
                        </w:pPr>
                        <w:r w:rsidRPr="000A5508">
                          <w:rPr>
                            <w:b/>
                          </w:rPr>
                          <w:t>K</w:t>
                        </w:r>
                        <w:r w:rsidRPr="000A5508">
                          <w:rPr>
                            <w:b/>
                            <w:vertAlign w:val="superscript"/>
                          </w:rPr>
                          <w:t>+</w:t>
                        </w:r>
                      </w:p>
                    </w:txbxContent>
                  </v:textbox>
                </v:shape>
                <v:shape id="Text Box 17" o:spid="_x0000_s1197" type="#_x0000_t202" style="position:absolute;left:21034;top:12573;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0802E5B4" w14:textId="77777777" w:rsidR="00670F40" w:rsidRPr="000A5508" w:rsidRDefault="00670F40" w:rsidP="00A30BD6">
                        <w:r w:rsidRPr="000A5508">
                          <w:t>K</w:t>
                        </w:r>
                        <w:r w:rsidRPr="000A5508">
                          <w:rPr>
                            <w:vertAlign w:val="superscript"/>
                          </w:rPr>
                          <w:t>+</w:t>
                        </w:r>
                      </w:p>
                    </w:txbxContent>
                  </v:textbox>
                </v:shape>
                <v:line id="Line 18" o:spid="_x0000_s1198" style="position:absolute;flip:y;visibility:visible;mso-wrap-style:square" from="22177,8001" to="2217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" stroked="f">
                  <v:stroke endarrow="block"/>
                </v:line>
                <v:line id="Line 19" o:spid="_x0000_s1199" style="position:absolute;flip:y;visibility:visible;mso-wrap-style:square" from="22177,8001" to="2217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shape id="Text Box 20" o:spid="_x0000_s1200" type="#_x0000_t202" style="position:absolute;left:31321;top:4572;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498DDC5" w14:textId="77777777" w:rsidR="00670F40" w:rsidRPr="000A5508" w:rsidRDefault="00670F40" w:rsidP="00A30BD6">
                        <w:pPr>
                          <w:rPr>
                            <w:b/>
                          </w:rPr>
                        </w:pPr>
                        <w:r w:rsidRPr="000A5508">
                          <w:rPr>
                            <w:b/>
                          </w:rPr>
                          <w:t>Mg</w:t>
                        </w:r>
                        <w:r w:rsidRPr="000A5508">
                          <w:rPr>
                            <w:b/>
                            <w:vertAlign w:val="superscript"/>
                          </w:rPr>
                          <w:t>++</w:t>
                        </w:r>
                      </w:p>
                    </w:txbxContent>
                  </v:textbox>
                </v:shape>
                <v:shape id="Text Box 21" o:spid="_x0000_s1201" type="#_x0000_t202" style="position:absolute;left:31321;top:12573;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3C14831C" w14:textId="77777777" w:rsidR="00670F40" w:rsidRDefault="00670F40" w:rsidP="00A30BD6">
                        <w:r>
                          <w:t>Mg</w:t>
                        </w:r>
                        <w:r w:rsidRPr="000A5508">
                          <w:rPr>
                            <w:vertAlign w:val="superscript"/>
                          </w:rPr>
                          <w:t>++</w:t>
                        </w:r>
                      </w:p>
                    </w:txbxContent>
                  </v:textbox>
                </v:shape>
                <v:line id="Line 22" o:spid="_x0000_s1202" style="position:absolute;flip:y;visibility:visible;mso-wrap-style:square" from="33607,8001" to="3361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">
                  <v:stroke endarrow="block"/>
                </v:line>
                <v:shape id="Text Box 23" o:spid="_x0000_s1203" type="#_x0000_t202" style="position:absolute;left:43894;top:4572;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07AA26D1" w14:textId="77777777" w:rsidR="00670F40" w:rsidRPr="000A5508" w:rsidRDefault="00670F40" w:rsidP="00A30BD6">
                        <w:pPr>
                          <w:rPr>
                            <w:b/>
                          </w:rPr>
                        </w:pPr>
                        <w:r>
                          <w:rPr>
                            <w:b/>
                          </w:rPr>
                          <w:t>Ca</w:t>
                        </w:r>
                        <w:r w:rsidRPr="000A5508">
                          <w:rPr>
                            <w:b/>
                            <w:vertAlign w:val="superscript"/>
                          </w:rPr>
                          <w:t>++</w:t>
                        </w:r>
                      </w:p>
                    </w:txbxContent>
                  </v:textbox>
                </v:shape>
                <v:shape id="Text Box 24" o:spid="_x0000_s1204" type="#_x0000_t202" style="position:absolute;left:43894;top:12573;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D1C8381" w14:textId="77777777" w:rsidR="00670F40" w:rsidRDefault="00670F40" w:rsidP="00A30BD6">
                        <w:r>
                          <w:t>Ca</w:t>
                        </w:r>
                        <w:r w:rsidRPr="000A5508">
                          <w:rPr>
                            <w:vertAlign w:val="superscript"/>
                          </w:rPr>
                          <w:t>++</w:t>
                        </w:r>
                      </w:p>
                    </w:txbxContent>
                  </v:textbox>
                </v:shape>
                <v:line id="Line 25" o:spid="_x0000_s1205" style="position:absolute;flip:y;visibility:visible;mso-wrap-style:square" from="46180,8001" to="4618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KxQAAANsAAAAPAAAAZHJzL2Rvd25yZXYueG1sRI9Pa8JA&#10;EMXvgt9hGcFLqBsrtj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Byt85KxQAAANsAAAAP&#10;AAAAAAAAAAAAAAAAAAcCAABkcnMvZG93bnJldi54bWxQSwUGAAAAAAMAAwC3AAAA+QIAAAAA&#10;">
                  <v:stroke endarrow="block"/>
                </v:line>
                <v:shape id="_x0000_s1206" type="#_x0000_t202" style="position:absolute;left:5032;top:16002;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462769B3" w14:textId="77777777" w:rsidR="00670F40" w:rsidRPr="000A5508" w:rsidRDefault="00670F40" w:rsidP="00A30BD6">
                        <w:pPr>
                          <w:rPr>
                            <w:sz w:val="20"/>
                          </w:rPr>
                        </w:pPr>
                        <w:r w:rsidRPr="000A5508">
                          <w:rPr>
                            <w:sz w:val="20"/>
                          </w:rPr>
                          <w:t>Capillary</w:t>
                        </w:r>
                      </w:p>
                    </w:txbxContent>
                  </v:textbox>
                </v:shape>
                <v:shape id="_x0000_s1207" type="#_x0000_t202" style="position:absolute;left:3889;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622B5115" w14:textId="77777777" w:rsidR="00670F40" w:rsidRPr="000A5508" w:rsidRDefault="00670F40" w:rsidP="00A30BD6">
                        <w:pPr>
                          <w:rPr>
                            <w:sz w:val="20"/>
                          </w:rPr>
                        </w:pPr>
                        <w:r>
                          <w:rPr>
                            <w:sz w:val="20"/>
                          </w:rPr>
                          <w:t>Myocardial cells</w:t>
                        </w:r>
                      </w:p>
                    </w:txbxContent>
                  </v:textbox>
                </v:shape>
                <v:line id="Line 28" o:spid="_x0000_s1208" style="position:absolute;visibility:visible;mso-wrap-style:square" from="9604,27432" to="960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" stroked="f"/>
                <v:line id="Line 29" o:spid="_x0000_s1209" style="position:absolute;visibility:visible;mso-wrap-style:square" from="8890,21685" to="1646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" stroked="f"/>
                <v:line id="Line 30" o:spid="_x0000_s1210" style="position:absolute;visibility:visible;mso-wrap-style:square" from="9604,21717" to="14176,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31" o:spid="_x0000_s1211" style="position:absolute;flip:y;visibility:visible;mso-wrap-style:square" from="14176,20574" to="1531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32" o:spid="_x0000_s1212" style="position:absolute;visibility:visible;mso-wrap-style:square" from="15319,20574" to="1646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33" o:spid="_x0000_s1213" style="position:absolute;visibility:visible;mso-wrap-style:square" from="16462,21717" to="1760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" stroked="f"/>
                <v:line id="Line 34" o:spid="_x0000_s1214" style="position:absolute;visibility:visible;mso-wrap-style:square" from="16462,21717" to="1760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35" o:spid="_x0000_s1215" style="position:absolute;visibility:visible;mso-wrap-style:square" from="17605,21717" to="18748,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36" o:spid="_x0000_s1216" style="position:absolute;flip:y;visibility:visible;mso-wrap-style:square" from="18748,17145" to="19891,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37" o:spid="_x0000_s1217" style="position:absolute;flip:x y;visibility:visible;mso-wrap-style:square" from="19891,17145" to="21034,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"/>
                <v:line id="Line 38" o:spid="_x0000_s1218" style="position:absolute;flip:y;visibility:visible;mso-wrap-style:square" from="21034,21717" to="22177,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39" o:spid="_x0000_s1219" style="position:absolute;visibility:visible;mso-wrap-style:square" from="22177,21717" to="2446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" stroked="f"/>
                <v:line id="Line 40" o:spid="_x0000_s1220" style="position:absolute;visibility:visible;mso-wrap-style:square" from="22177,21717" to="23320,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1" o:spid="_x0000_s1221" style="position:absolute;flip:y;visibility:visible;mso-wrap-style:square" from="24463,20574" to="24471,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line id="Line 42" o:spid="_x0000_s1222" style="position:absolute;visibility:visible;mso-wrap-style:square" from="3889,9144" to="731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shape id="_x0000_s1223" type="#_x0000_t202" style="position:absolute;left:21034;top:22860;width:1143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5271D165" w14:textId="77777777" w:rsidR="00670F40" w:rsidRPr="0061366C" w:rsidRDefault="00670F40" w:rsidP="00A30BD6">
                        <w:pPr>
                          <w:rPr>
                            <w:sz w:val="18"/>
                            <w:szCs w:val="18"/>
                          </w:rPr>
                        </w:pPr>
                        <w:r>
                          <w:rPr>
                            <w:sz w:val="18"/>
                            <w:szCs w:val="18"/>
                          </w:rPr>
                          <w:t>The repolarisation part of the ECG ‘T’ wave</w:t>
                        </w:r>
                      </w:p>
                    </w:txbxContent>
                  </v:textbox>
                </v:shape>
                <v:line id="Line 44" o:spid="_x0000_s1224" style="position:absolute;flip:y;visibility:visible;mso-wrap-style:square" from="23320,20574" to="2446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45" o:spid="_x0000_s1225" style="position:absolute;visibility:visible;mso-wrap-style:square" from="24463,20574" to="25606,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w10:anchorlock/>
              </v:group>
            </w:pict>
          </mc:Fallback>
        </mc:AlternateContent>
      </w:r>
    </w:p>
    <w:p w14:paraId="1B7F8567" w14:textId="77777777" w:rsidR="00A30BD6" w:rsidRPr="00C11A58" w:rsidRDefault="00A30BD6" w:rsidP="00C11A58">
      <w:pPr>
        <w:pStyle w:val="NoSpacing"/>
        <w:jc w:val="both"/>
        <w:rPr>
          <w:rFonts w:cs="Arial"/>
          <w:snapToGrid w:val="0"/>
          <w:sz w:val="24"/>
          <w:szCs w:val="24"/>
        </w:rPr>
      </w:pPr>
      <w:r w:rsidRPr="00C11A58">
        <w:rPr>
          <w:rFonts w:cs="Arial"/>
          <w:snapToGrid w:val="0"/>
          <w:sz w:val="24"/>
          <w:szCs w:val="24"/>
        </w:rPr>
        <w:lastRenderedPageBreak/>
        <w:t>This electrical activity generated is very small and is measured in millionths of a volt (mV), but can be amplified and displayed as an ECG.</w:t>
      </w:r>
    </w:p>
    <w:p w14:paraId="062D8BCD" w14:textId="77777777" w:rsidR="00A30BD6" w:rsidRPr="00C11A58" w:rsidRDefault="00A30BD6" w:rsidP="00C11A58">
      <w:pPr>
        <w:pStyle w:val="NoSpacing"/>
        <w:jc w:val="both"/>
        <w:rPr>
          <w:rFonts w:cs="Arial"/>
          <w:snapToGrid w:val="0"/>
          <w:sz w:val="24"/>
          <w:szCs w:val="24"/>
        </w:rPr>
      </w:pPr>
    </w:p>
    <w:p w14:paraId="1C58E09C" w14:textId="77777777" w:rsidR="00A30BD6" w:rsidRPr="00C11A58" w:rsidRDefault="00A30BD6" w:rsidP="00C11A58">
      <w:pPr>
        <w:pStyle w:val="NoSpacing"/>
        <w:jc w:val="both"/>
        <w:rPr>
          <w:rFonts w:cs="Arial"/>
          <w:snapToGrid w:val="0"/>
          <w:sz w:val="24"/>
          <w:szCs w:val="24"/>
        </w:rPr>
      </w:pPr>
      <w:r w:rsidRPr="00C11A58">
        <w:rPr>
          <w:rFonts w:cs="Arial"/>
          <w:snapToGrid w:val="0"/>
          <w:sz w:val="24"/>
          <w:szCs w:val="24"/>
        </w:rPr>
        <w:t>Adequate electrolyte levels are essential for correct functioning of the myocardium. K</w:t>
      </w:r>
      <w:r w:rsidRPr="00C11A58">
        <w:rPr>
          <w:rFonts w:cs="Arial"/>
          <w:snapToGrid w:val="0"/>
          <w:sz w:val="24"/>
          <w:szCs w:val="24"/>
          <w:vertAlign w:val="superscript"/>
        </w:rPr>
        <w:t>+</w:t>
      </w:r>
      <w:r w:rsidRPr="00C11A58">
        <w:rPr>
          <w:rFonts w:cs="Arial"/>
          <w:snapToGrid w:val="0"/>
          <w:sz w:val="24"/>
          <w:szCs w:val="24"/>
        </w:rPr>
        <w:t xml:space="preserve"> is particularly important</w:t>
      </w:r>
    </w:p>
    <w:p w14:paraId="18AD8FCD" w14:textId="77777777" w:rsidR="00A30BD6" w:rsidRPr="00C11A58" w:rsidRDefault="00A30BD6" w:rsidP="00C11A58">
      <w:pPr>
        <w:pStyle w:val="NoSpacing"/>
        <w:jc w:val="both"/>
        <w:rPr>
          <w:rFonts w:cs="Arial"/>
          <w:snapToGrid w:val="0"/>
          <w:sz w:val="24"/>
          <w:szCs w:val="24"/>
        </w:rPr>
      </w:pPr>
      <w:r w:rsidRPr="00C11A58">
        <w:rPr>
          <w:rFonts w:cs="Arial"/>
          <w:snapToGrid w:val="0"/>
          <w:sz w:val="24"/>
          <w:szCs w:val="24"/>
        </w:rPr>
        <w:t xml:space="preserve">hypokalaemia will increase the electrical potential which could lead to premature contractions; </w:t>
      </w:r>
    </w:p>
    <w:p w14:paraId="557257C1" w14:textId="77777777" w:rsidR="00A30BD6" w:rsidRPr="00C11A58" w:rsidRDefault="00A30BD6" w:rsidP="00C11A58">
      <w:pPr>
        <w:pStyle w:val="NoSpacing"/>
        <w:jc w:val="both"/>
        <w:rPr>
          <w:rFonts w:cs="Arial"/>
          <w:snapToGrid w:val="0"/>
          <w:sz w:val="24"/>
          <w:szCs w:val="24"/>
        </w:rPr>
      </w:pPr>
      <w:r w:rsidRPr="00C11A58">
        <w:rPr>
          <w:rFonts w:cs="Arial"/>
          <w:snapToGrid w:val="0"/>
          <w:sz w:val="24"/>
          <w:szCs w:val="24"/>
        </w:rPr>
        <w:t>hyperkalaemia will reduce the electrical potential – ultimately leading to asystole.</w:t>
      </w:r>
    </w:p>
    <w:p w14:paraId="1E9D6E5E" w14:textId="77777777" w:rsidR="00A30BD6" w:rsidRPr="00C11A58" w:rsidRDefault="00A30BD6" w:rsidP="00C11A58">
      <w:pPr>
        <w:pStyle w:val="NoSpacing"/>
        <w:jc w:val="both"/>
        <w:rPr>
          <w:rFonts w:cs="Tahoma"/>
          <w:snapToGrid w:val="0"/>
          <w:sz w:val="24"/>
          <w:szCs w:val="24"/>
        </w:rPr>
      </w:pPr>
    </w:p>
    <w:p w14:paraId="189FCB2A" w14:textId="77777777" w:rsidR="00A30BD6" w:rsidRPr="00C11A58" w:rsidRDefault="00A30BD6" w:rsidP="00C11A58">
      <w:pPr>
        <w:pStyle w:val="NoSpacing"/>
        <w:jc w:val="both"/>
        <w:rPr>
          <w:rFonts w:cs="Arial"/>
          <w:snapToGrid w:val="0"/>
          <w:sz w:val="24"/>
          <w:szCs w:val="24"/>
        </w:rPr>
      </w:pPr>
      <w:r w:rsidRPr="00C11A58">
        <w:rPr>
          <w:rFonts w:cs="Arial"/>
          <w:snapToGrid w:val="0"/>
          <w:sz w:val="24"/>
          <w:szCs w:val="24"/>
        </w:rPr>
        <w:t>Spurious electrical activity or ectopic activity occurs if the myocardium has experienced an insult causing inflammatory changes. Mechanical, electrolytic, or hypoxia insults allow water and electrolytes to move from an area of high concentration to an area of low concentration, creating abnormal activity in the myocardium.</w:t>
      </w:r>
    </w:p>
    <w:p w14:paraId="4541DAE1" w14:textId="77777777" w:rsidR="00A30BD6" w:rsidRDefault="00A30BD6" w:rsidP="00D11B8E">
      <w:pPr>
        <w:pStyle w:val="NoSpacing"/>
        <w:rPr>
          <w:snapToGrid w:val="0"/>
        </w:rPr>
      </w:pPr>
    </w:p>
    <w:p w14:paraId="0A76D4AA" w14:textId="77777777" w:rsidR="00C11A58" w:rsidRDefault="00C11A58" w:rsidP="00D11B8E">
      <w:pPr>
        <w:pStyle w:val="NoSpacing"/>
        <w:rPr>
          <w:snapToGrid w:val="0"/>
        </w:rPr>
      </w:pPr>
    </w:p>
    <w:p w14:paraId="0BC938F4" w14:textId="77777777" w:rsidR="00A30BD6" w:rsidRPr="00C11A58" w:rsidRDefault="00A30BD6" w:rsidP="00C11A58">
      <w:pPr>
        <w:pStyle w:val="NoSpacing"/>
        <w:jc w:val="both"/>
        <w:rPr>
          <w:rFonts w:cs="Arial"/>
          <w:b/>
          <w:snapToGrid w:val="0"/>
          <w:sz w:val="24"/>
          <w:szCs w:val="24"/>
          <w:u w:val="single"/>
        </w:rPr>
      </w:pPr>
      <w:r w:rsidRPr="00C11A58">
        <w:rPr>
          <w:rFonts w:cs="Arial"/>
          <w:b/>
          <w:snapToGrid w:val="0"/>
          <w:sz w:val="24"/>
          <w:szCs w:val="24"/>
          <w:u w:val="single"/>
        </w:rPr>
        <w:t>The basic ECG waveform</w:t>
      </w:r>
    </w:p>
    <w:p w14:paraId="419AAF26" w14:textId="77777777" w:rsidR="00A30BD6" w:rsidRPr="00C11A58" w:rsidRDefault="00A30BD6" w:rsidP="00C11A58">
      <w:pPr>
        <w:pStyle w:val="NoSpacing"/>
        <w:jc w:val="both"/>
        <w:rPr>
          <w:rFonts w:cs="Arial"/>
          <w:b/>
          <w:snapToGrid w:val="0"/>
          <w:sz w:val="24"/>
          <w:szCs w:val="24"/>
          <w:u w:val="single"/>
        </w:rPr>
      </w:pPr>
    </w:p>
    <w:p w14:paraId="663E1BB8" w14:textId="77777777" w:rsidR="00A30BD6" w:rsidRPr="00420893" w:rsidRDefault="00A30BD6" w:rsidP="00C11A58">
      <w:pPr>
        <w:pStyle w:val="NoSpacing"/>
        <w:jc w:val="both"/>
        <w:rPr>
          <w:rFonts w:cs="Arial"/>
          <w:snapToGrid w:val="0"/>
        </w:rPr>
      </w:pPr>
      <w:r w:rsidRPr="00C11A58">
        <w:rPr>
          <w:rFonts w:cs="Arial"/>
          <w:snapToGrid w:val="0"/>
          <w:sz w:val="24"/>
          <w:szCs w:val="24"/>
        </w:rPr>
        <w:t>The ECG waveform was first discovered in 1903 by Einthoven who named the 3 recognisable deflections</w:t>
      </w:r>
      <w:r w:rsidR="00D61162">
        <w:rPr>
          <w:rFonts w:cs="Arial"/>
          <w:snapToGrid w:val="0"/>
        </w:rPr>
        <w:t>.</w:t>
      </w:r>
    </w:p>
    <w:p w14:paraId="77BA56A7" w14:textId="77777777" w:rsidR="00A30BD6" w:rsidRPr="00420893" w:rsidRDefault="00232A2D" w:rsidP="00D11B8E">
      <w:pPr>
        <w:pStyle w:val="NoSpacing"/>
        <w:rPr>
          <w:rFonts w:cs="Arial"/>
          <w:snapToGrid w:val="0"/>
        </w:rPr>
      </w:pPr>
      <w:r>
        <w:rPr>
          <w:rFonts w:cs="Arial"/>
          <w:noProof/>
          <w:sz w:val="20"/>
        </w:rPr>
        <w:object w:dxaOrig="1440" w:dyaOrig="1440" w14:anchorId="19894AC9">
          <v:shape id="_x0000_s2209" type="#_x0000_t75" style="position:absolute;margin-left:4.05pt;margin-top:2.4pt;width:166.2pt;height:137pt;z-index:251746304">
            <v:imagedata r:id="rId21" o:title=""/>
            <w10:wrap type="square"/>
          </v:shape>
          <o:OLEObject Type="Embed" ProgID="Visio.Drawing.4" ShapeID="_x0000_s2209" DrawAspect="Content" ObjectID="_1755061617" r:id="rId22"/>
        </w:object>
      </w:r>
    </w:p>
    <w:p w14:paraId="429B4BB0" w14:textId="77777777" w:rsidR="00A30BD6" w:rsidRPr="00341C7D" w:rsidRDefault="00A30BD6" w:rsidP="00D11B8E">
      <w:pPr>
        <w:pStyle w:val="NoSpacing"/>
        <w:rPr>
          <w:rFonts w:cs="Arial"/>
          <w:snapToGrid w:val="0"/>
          <w:lang w:val="fr-FR"/>
        </w:rPr>
      </w:pPr>
      <w:r>
        <w:rPr>
          <w:rFonts w:cs="Arial"/>
          <w:noProof/>
          <w:lang w:eastAsia="en-GB"/>
        </w:rPr>
        <mc:AlternateContent>
          <mc:Choice Requires="wps">
            <w:drawing>
              <wp:anchor distT="0" distB="0" distL="114300" distR="114300" simplePos="0" relativeHeight="251610112" behindDoc="0" locked="0" layoutInCell="1" allowOverlap="1" wp14:anchorId="4306C92D" wp14:editId="76609A1D">
                <wp:simplePos x="0" y="0"/>
                <wp:positionH relativeFrom="column">
                  <wp:posOffset>-2225040</wp:posOffset>
                </wp:positionH>
                <wp:positionV relativeFrom="paragraph">
                  <wp:posOffset>34290</wp:posOffset>
                </wp:positionV>
                <wp:extent cx="472440" cy="428625"/>
                <wp:effectExtent l="3810" t="4445"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4286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B9747" id="Rectangle 53" o:spid="_x0000_s1026" style="position:absolute;margin-left:-175.2pt;margin-top:2.7pt;width:37.2pt;height:33.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" stroked="f"/>
            </w:pict>
          </mc:Fallback>
        </mc:AlternateContent>
      </w:r>
      <w:r w:rsidRPr="00341C7D">
        <w:rPr>
          <w:rFonts w:cs="Arial"/>
          <w:snapToGrid w:val="0"/>
          <w:lang w:val="fr-FR"/>
        </w:rPr>
        <w:t>P wave</w:t>
      </w:r>
    </w:p>
    <w:p w14:paraId="5AB38510" w14:textId="77777777" w:rsidR="00A30BD6" w:rsidRPr="00341C7D" w:rsidRDefault="00A30BD6" w:rsidP="00D11B8E">
      <w:pPr>
        <w:pStyle w:val="NoSpacing"/>
        <w:rPr>
          <w:rFonts w:cs="Arial"/>
          <w:snapToGrid w:val="0"/>
          <w:lang w:val="fr-FR"/>
        </w:rPr>
      </w:pPr>
      <w:r w:rsidRPr="00341C7D">
        <w:rPr>
          <w:rFonts w:cs="Arial"/>
          <w:snapToGrid w:val="0"/>
          <w:lang w:val="fr-FR"/>
        </w:rPr>
        <w:t>QRS complex</w:t>
      </w:r>
    </w:p>
    <w:p w14:paraId="3404A6C2" w14:textId="77777777" w:rsidR="00A30BD6" w:rsidRPr="00341C7D" w:rsidRDefault="00A30BD6" w:rsidP="00D11B8E">
      <w:pPr>
        <w:pStyle w:val="NoSpacing"/>
        <w:rPr>
          <w:rFonts w:cs="Arial"/>
          <w:snapToGrid w:val="0"/>
          <w:lang w:val="fr-FR"/>
        </w:rPr>
      </w:pPr>
      <w:r w:rsidRPr="00341C7D">
        <w:rPr>
          <w:rFonts w:cs="Arial"/>
          <w:snapToGrid w:val="0"/>
          <w:lang w:val="fr-FR"/>
        </w:rPr>
        <w:t>T wave</w:t>
      </w:r>
    </w:p>
    <w:p w14:paraId="317E2231" w14:textId="77777777" w:rsidR="00A30BD6" w:rsidRPr="00341C7D" w:rsidRDefault="00A30BD6" w:rsidP="00D11B8E">
      <w:pPr>
        <w:pStyle w:val="NoSpacing"/>
        <w:rPr>
          <w:rFonts w:cs="Arial"/>
          <w:snapToGrid w:val="0"/>
          <w:lang w:val="fr-FR"/>
        </w:rPr>
      </w:pPr>
    </w:p>
    <w:p w14:paraId="4EF270BD" w14:textId="77777777" w:rsidR="00A30BD6" w:rsidRPr="00341C7D" w:rsidRDefault="00A30BD6" w:rsidP="00D11B8E">
      <w:pPr>
        <w:pStyle w:val="NoSpacing"/>
        <w:rPr>
          <w:rFonts w:cs="Arial"/>
          <w:snapToGrid w:val="0"/>
          <w:lang w:val="fr-FR"/>
        </w:rPr>
      </w:pPr>
    </w:p>
    <w:p w14:paraId="45DBF2AE" w14:textId="77777777" w:rsidR="00A30BD6" w:rsidRPr="00341C7D" w:rsidRDefault="00A30BD6" w:rsidP="00D11B8E">
      <w:pPr>
        <w:pStyle w:val="NoSpacing"/>
        <w:rPr>
          <w:rFonts w:cs="Arial"/>
          <w:snapToGrid w:val="0"/>
          <w:lang w:val="fr-FR"/>
        </w:rPr>
      </w:pPr>
    </w:p>
    <w:p w14:paraId="21F9C5E5" w14:textId="77777777" w:rsidR="00A30BD6" w:rsidRPr="00341C7D" w:rsidRDefault="00A30BD6" w:rsidP="00D11B8E">
      <w:pPr>
        <w:pStyle w:val="NoSpacing"/>
        <w:rPr>
          <w:rFonts w:ascii="Arial" w:hAnsi="Arial" w:cs="Arial"/>
          <w:b/>
          <w:sz w:val="28"/>
          <w:u w:val="single"/>
          <w:lang w:val="fr-FR"/>
        </w:rPr>
      </w:pPr>
    </w:p>
    <w:p w14:paraId="06299D04" w14:textId="77777777" w:rsidR="00A30BD6" w:rsidRPr="00341C7D" w:rsidRDefault="00A30BD6" w:rsidP="00D11B8E">
      <w:pPr>
        <w:pStyle w:val="NoSpacing"/>
        <w:rPr>
          <w:lang w:val="fr-FR"/>
        </w:rPr>
      </w:pPr>
    </w:p>
    <w:p w14:paraId="0579461F" w14:textId="77777777" w:rsidR="00A30BD6" w:rsidRPr="00341C7D" w:rsidRDefault="00A30BD6" w:rsidP="00D11B8E">
      <w:pPr>
        <w:pStyle w:val="NoSpacing"/>
        <w:rPr>
          <w:lang w:val="fr-FR"/>
        </w:rPr>
      </w:pPr>
    </w:p>
    <w:p w14:paraId="1883D86C" w14:textId="77777777" w:rsidR="00A30BD6" w:rsidRPr="00341C7D" w:rsidRDefault="00A30BD6" w:rsidP="00D11B8E">
      <w:pPr>
        <w:pStyle w:val="NoSpacing"/>
        <w:rPr>
          <w:b/>
          <w:lang w:val="fr-FR"/>
        </w:rPr>
      </w:pPr>
    </w:p>
    <w:p w14:paraId="151273D0" w14:textId="77777777" w:rsidR="00A30BD6" w:rsidRPr="00341C7D" w:rsidRDefault="00A30BD6" w:rsidP="00D11B8E">
      <w:pPr>
        <w:pStyle w:val="NoSpacing"/>
        <w:rPr>
          <w:b/>
          <w:lang w:val="fr-FR"/>
        </w:rPr>
      </w:pPr>
    </w:p>
    <w:p w14:paraId="7FF1BE76" w14:textId="77777777" w:rsidR="00A30BD6" w:rsidRPr="00C11A58" w:rsidRDefault="00A30BD6" w:rsidP="00D11B8E">
      <w:pPr>
        <w:pStyle w:val="NoSpacing"/>
        <w:rPr>
          <w:rFonts w:cs="Arial"/>
          <w:b/>
          <w:sz w:val="24"/>
        </w:rPr>
      </w:pPr>
      <w:r w:rsidRPr="00C11A58">
        <w:rPr>
          <w:rFonts w:cs="Arial"/>
          <w:b/>
          <w:sz w:val="24"/>
        </w:rPr>
        <w:t>P wave</w:t>
      </w:r>
    </w:p>
    <w:p w14:paraId="7824B524" w14:textId="77777777" w:rsidR="00A30BD6" w:rsidRPr="00C11A58" w:rsidRDefault="00A30BD6" w:rsidP="00C11A58">
      <w:pPr>
        <w:pStyle w:val="NoSpacing"/>
        <w:jc w:val="both"/>
        <w:rPr>
          <w:rFonts w:cs="Arial"/>
          <w:sz w:val="24"/>
          <w:szCs w:val="24"/>
        </w:rPr>
      </w:pPr>
      <w:r w:rsidRPr="00C11A58">
        <w:rPr>
          <w:rFonts w:cs="Arial"/>
          <w:sz w:val="24"/>
          <w:szCs w:val="24"/>
        </w:rPr>
        <w:t xml:space="preserve">Represents the conduction of electrical activity through the atrial myocardium. It is normally small, rounded and precedes the QRS complex. </w:t>
      </w:r>
    </w:p>
    <w:p w14:paraId="33462515" w14:textId="77777777" w:rsidR="00A30BD6" w:rsidRPr="008E09F8" w:rsidRDefault="00232A2D" w:rsidP="00D11B8E">
      <w:pPr>
        <w:pStyle w:val="NoSpacing"/>
        <w:rPr>
          <w:rFonts w:cs="Arial"/>
        </w:rPr>
      </w:pPr>
      <w:r>
        <w:rPr>
          <w:rFonts w:cs="Arial"/>
          <w:noProof/>
          <w:sz w:val="20"/>
        </w:rPr>
        <w:object w:dxaOrig="1440" w:dyaOrig="1440" w14:anchorId="73053169">
          <v:shape id="_x0000_s2210" type="#_x0000_t75" style="position:absolute;margin-left:4.05pt;margin-top:8.6pt;width:166.2pt;height:137pt;z-index:251747328" o:allowincell="f">
            <v:imagedata r:id="rId23" o:title=""/>
            <w10:wrap type="square"/>
          </v:shape>
          <o:OLEObject Type="Embed" ProgID="Visio.Drawing.4" ShapeID="_x0000_s2210" DrawAspect="Content" ObjectID="_1755061618" r:id="rId24"/>
        </w:object>
      </w:r>
    </w:p>
    <w:p w14:paraId="25096BF9" w14:textId="77777777" w:rsidR="00A30BD6" w:rsidRPr="008E09F8" w:rsidRDefault="00A30BD6" w:rsidP="00D11B8E">
      <w:pPr>
        <w:pStyle w:val="NoSpacing"/>
        <w:rPr>
          <w:rFonts w:cs="Arial"/>
        </w:rPr>
      </w:pPr>
      <w:r>
        <w:rPr>
          <w:rFonts w:cs="Arial"/>
          <w:noProof/>
          <w:lang w:eastAsia="en-GB"/>
        </w:rPr>
        <mc:AlternateContent>
          <mc:Choice Requires="wps">
            <w:drawing>
              <wp:anchor distT="0" distB="0" distL="114300" distR="114300" simplePos="0" relativeHeight="251611136" behindDoc="0" locked="0" layoutInCell="1" allowOverlap="1" wp14:anchorId="2945721F" wp14:editId="6837D52B">
                <wp:simplePos x="0" y="0"/>
                <wp:positionH relativeFrom="column">
                  <wp:posOffset>-2225040</wp:posOffset>
                </wp:positionH>
                <wp:positionV relativeFrom="paragraph">
                  <wp:posOffset>17780</wp:posOffset>
                </wp:positionV>
                <wp:extent cx="605790" cy="419100"/>
                <wp:effectExtent l="3810" t="381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4191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FBCE4" id="Rectangle 52" o:spid="_x0000_s1026" style="position:absolute;margin-left:-175.2pt;margin-top:1.4pt;width:47.7pt;height:3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" stroked="f"/>
            </w:pict>
          </mc:Fallback>
        </mc:AlternateContent>
      </w:r>
    </w:p>
    <w:p w14:paraId="75800506" w14:textId="77777777" w:rsidR="00A30BD6" w:rsidRPr="00C11A58" w:rsidRDefault="00A30BD6" w:rsidP="00D11B8E">
      <w:pPr>
        <w:pStyle w:val="NoSpacing"/>
        <w:rPr>
          <w:rFonts w:cs="Arial"/>
          <w:sz w:val="24"/>
          <w:szCs w:val="24"/>
        </w:rPr>
      </w:pPr>
      <w:r w:rsidRPr="00C11A58">
        <w:rPr>
          <w:rFonts w:cs="Arial"/>
          <w:sz w:val="24"/>
          <w:szCs w:val="24"/>
        </w:rPr>
        <w:t>The P-R interval is normally 0.12 – 0.2sec. (3 – 5 small squares)</w:t>
      </w:r>
    </w:p>
    <w:p w14:paraId="4B4DA1A7" w14:textId="77777777" w:rsidR="00A30BD6" w:rsidRPr="008E09F8" w:rsidRDefault="00A30BD6" w:rsidP="00D11B8E">
      <w:pPr>
        <w:pStyle w:val="NoSpacing"/>
        <w:rPr>
          <w:rFonts w:cs="Arial"/>
        </w:rPr>
      </w:pPr>
    </w:p>
    <w:p w14:paraId="7C3F61D9" w14:textId="77777777" w:rsidR="00A30BD6" w:rsidRPr="008E09F8" w:rsidRDefault="00A30BD6" w:rsidP="00D11B8E">
      <w:pPr>
        <w:pStyle w:val="NoSpacing"/>
        <w:rPr>
          <w:rFonts w:cs="Arial"/>
        </w:rPr>
      </w:pPr>
    </w:p>
    <w:p w14:paraId="2699CE66" w14:textId="77777777" w:rsidR="00A30BD6" w:rsidRPr="008E09F8" w:rsidRDefault="00A30BD6" w:rsidP="00D11B8E">
      <w:pPr>
        <w:pStyle w:val="NoSpacing"/>
        <w:rPr>
          <w:rFonts w:cs="Arial"/>
        </w:rPr>
      </w:pPr>
    </w:p>
    <w:p w14:paraId="758FEF9A" w14:textId="77777777" w:rsidR="00A30BD6" w:rsidRDefault="00A30BD6" w:rsidP="00D11B8E">
      <w:pPr>
        <w:pStyle w:val="NoSpacing"/>
      </w:pPr>
    </w:p>
    <w:p w14:paraId="2DE7CAE7" w14:textId="77777777" w:rsidR="00A30BD6" w:rsidRDefault="00A30BD6" w:rsidP="00D11B8E">
      <w:pPr>
        <w:pStyle w:val="NoSpacing"/>
      </w:pPr>
    </w:p>
    <w:p w14:paraId="305FBF62" w14:textId="77777777" w:rsidR="00A30BD6" w:rsidRDefault="00A30BD6" w:rsidP="00D11B8E">
      <w:pPr>
        <w:pStyle w:val="NoSpacing"/>
      </w:pPr>
    </w:p>
    <w:p w14:paraId="643DE6AB" w14:textId="77777777" w:rsidR="00A30BD6" w:rsidRDefault="00A30BD6" w:rsidP="00D11B8E">
      <w:pPr>
        <w:pStyle w:val="NoSpacing"/>
      </w:pPr>
    </w:p>
    <w:p w14:paraId="35C726AF" w14:textId="77777777" w:rsidR="00A30BD6" w:rsidRDefault="00A30BD6" w:rsidP="00D11B8E">
      <w:pPr>
        <w:pStyle w:val="NoSpacing"/>
        <w:rPr>
          <w:rFonts w:cs="Tahoma"/>
          <w:b/>
        </w:rPr>
      </w:pPr>
    </w:p>
    <w:p w14:paraId="3423C504" w14:textId="77777777" w:rsidR="00A30BD6" w:rsidRDefault="00A30BD6" w:rsidP="00D11B8E">
      <w:pPr>
        <w:pStyle w:val="NoSpacing"/>
        <w:rPr>
          <w:rFonts w:cs="Tahoma"/>
          <w:b/>
        </w:rPr>
      </w:pPr>
    </w:p>
    <w:p w14:paraId="5B4A0231" w14:textId="77777777" w:rsidR="00A30BD6" w:rsidRDefault="00A30BD6" w:rsidP="00D11B8E">
      <w:pPr>
        <w:pStyle w:val="NoSpacing"/>
        <w:rPr>
          <w:rFonts w:cs="Arial"/>
          <w:b/>
        </w:rPr>
      </w:pPr>
    </w:p>
    <w:p w14:paraId="4143068A" w14:textId="77777777" w:rsidR="00C11A58" w:rsidRDefault="00C11A58">
      <w:pPr>
        <w:rPr>
          <w:rFonts w:cs="Arial"/>
          <w:b/>
        </w:rPr>
      </w:pPr>
      <w:r>
        <w:rPr>
          <w:rFonts w:cs="Arial"/>
          <w:b/>
        </w:rPr>
        <w:br w:type="page"/>
      </w:r>
    </w:p>
    <w:p w14:paraId="435EB5D2" w14:textId="77777777" w:rsidR="00A30BD6" w:rsidRPr="00C11A58" w:rsidRDefault="00A30BD6" w:rsidP="00D11B8E">
      <w:pPr>
        <w:pStyle w:val="NoSpacing"/>
        <w:rPr>
          <w:rFonts w:cs="Arial"/>
          <w:b/>
          <w:sz w:val="24"/>
        </w:rPr>
      </w:pPr>
      <w:r w:rsidRPr="00C11A58">
        <w:rPr>
          <w:rFonts w:cs="Arial"/>
          <w:b/>
          <w:sz w:val="24"/>
        </w:rPr>
        <w:lastRenderedPageBreak/>
        <w:t>QRS complex</w:t>
      </w:r>
    </w:p>
    <w:p w14:paraId="23722364" w14:textId="77777777" w:rsidR="00A30BD6" w:rsidRPr="00C11A58" w:rsidRDefault="00A30BD6" w:rsidP="00C11A58">
      <w:pPr>
        <w:pStyle w:val="NoSpacing"/>
        <w:jc w:val="both"/>
        <w:rPr>
          <w:rFonts w:cs="Arial"/>
          <w:sz w:val="24"/>
          <w:szCs w:val="24"/>
        </w:rPr>
      </w:pPr>
      <w:r w:rsidRPr="00C11A58">
        <w:rPr>
          <w:rFonts w:cs="Arial"/>
          <w:noProof/>
          <w:sz w:val="24"/>
          <w:szCs w:val="24"/>
          <w:lang w:eastAsia="en-GB"/>
        </w:rPr>
        <mc:AlternateContent>
          <mc:Choice Requires="wps">
            <w:drawing>
              <wp:anchor distT="0" distB="0" distL="114300" distR="114300" simplePos="0" relativeHeight="251612160" behindDoc="0" locked="0" layoutInCell="1" allowOverlap="1" wp14:anchorId="40F9BE85" wp14:editId="480EBD5F">
                <wp:simplePos x="0" y="0"/>
                <wp:positionH relativeFrom="column">
                  <wp:posOffset>0</wp:posOffset>
                </wp:positionH>
                <wp:positionV relativeFrom="paragraph">
                  <wp:posOffset>320675</wp:posOffset>
                </wp:positionV>
                <wp:extent cx="523875" cy="65913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6591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4B8BF" id="Rectangle 51" o:spid="_x0000_s1026" style="position:absolute;margin-left:0;margin-top:25.25pt;width:41.25pt;height:51.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" stroked="f"/>
            </w:pict>
          </mc:Fallback>
        </mc:AlternateContent>
      </w:r>
      <w:r w:rsidR="00232A2D">
        <w:rPr>
          <w:rFonts w:cs="Arial"/>
          <w:noProof/>
          <w:sz w:val="24"/>
          <w:szCs w:val="24"/>
        </w:rPr>
        <w:object w:dxaOrig="1440" w:dyaOrig="1440" w14:anchorId="7883C32B">
          <v:shape id="_x0000_s2211" type="#_x0000_t75" style="position:absolute;left:0;text-align:left;margin-left:4.05pt;margin-top:25.25pt;width:161.9pt;height:132.2pt;z-index:251748352;mso-position-horizontal-relative:text;mso-position-vertical-relative:text" o:allowincell="f">
            <v:imagedata r:id="rId25" o:title=""/>
            <w10:wrap type="square"/>
          </v:shape>
          <o:OLEObject Type="Embed" ProgID="Visio.Drawing.4" ShapeID="_x0000_s2211" DrawAspect="Content" ObjectID="_1755061619" r:id="rId26"/>
        </w:object>
      </w:r>
      <w:r w:rsidRPr="00C11A58">
        <w:rPr>
          <w:rFonts w:cs="Arial"/>
          <w:sz w:val="24"/>
          <w:szCs w:val="24"/>
        </w:rPr>
        <w:t xml:space="preserve">Represents the conduction of electrical activity through the ventricular myocardium – as this is much larger than the atrial myocardium, the deflection is usually bigger. </w:t>
      </w:r>
    </w:p>
    <w:p w14:paraId="6CC46E98" w14:textId="77777777" w:rsidR="00A30BD6" w:rsidRPr="00C11A58" w:rsidRDefault="00A30BD6" w:rsidP="00C11A58">
      <w:pPr>
        <w:pStyle w:val="NoSpacing"/>
        <w:jc w:val="both"/>
        <w:rPr>
          <w:rFonts w:cs="Arial"/>
          <w:sz w:val="24"/>
          <w:szCs w:val="24"/>
        </w:rPr>
      </w:pPr>
    </w:p>
    <w:p w14:paraId="46D3B10F" w14:textId="77777777" w:rsidR="00A30BD6" w:rsidRPr="00C11A58" w:rsidRDefault="00A30BD6" w:rsidP="00C11A58">
      <w:pPr>
        <w:pStyle w:val="NoSpacing"/>
        <w:jc w:val="both"/>
        <w:rPr>
          <w:rFonts w:cs="Arial"/>
          <w:sz w:val="24"/>
          <w:szCs w:val="24"/>
        </w:rPr>
      </w:pPr>
      <w:r w:rsidRPr="00C11A58">
        <w:rPr>
          <w:rFonts w:cs="Arial"/>
          <w:sz w:val="24"/>
          <w:szCs w:val="24"/>
        </w:rPr>
        <w:t xml:space="preserve">It is also normally spiky, with normal time intervals of: - Q = 0.04sec (1 small square) </w:t>
      </w:r>
    </w:p>
    <w:p w14:paraId="423C5F65" w14:textId="77777777" w:rsidR="00A30BD6" w:rsidRPr="00C11A58" w:rsidRDefault="00A30BD6" w:rsidP="00C11A58">
      <w:pPr>
        <w:pStyle w:val="NoSpacing"/>
        <w:jc w:val="both"/>
        <w:rPr>
          <w:rFonts w:cs="Arial"/>
          <w:sz w:val="24"/>
          <w:szCs w:val="24"/>
        </w:rPr>
      </w:pPr>
      <w:r w:rsidRPr="00C11A58">
        <w:rPr>
          <w:rFonts w:cs="Arial"/>
          <w:sz w:val="24"/>
          <w:szCs w:val="24"/>
        </w:rPr>
        <w:t>QRS interval = &lt;0.12sec (3 small squares)</w:t>
      </w:r>
    </w:p>
    <w:p w14:paraId="21248274" w14:textId="77777777" w:rsidR="00A30BD6" w:rsidRDefault="00A30BD6" w:rsidP="00C11A58">
      <w:pPr>
        <w:pStyle w:val="NoSpacing"/>
        <w:jc w:val="both"/>
        <w:rPr>
          <w:rFonts w:cs="Tahoma"/>
        </w:rPr>
      </w:pPr>
    </w:p>
    <w:p w14:paraId="10AD710A" w14:textId="77777777" w:rsidR="00A30BD6" w:rsidRDefault="00A30BD6" w:rsidP="00D11B8E">
      <w:pPr>
        <w:pStyle w:val="NoSpacing"/>
        <w:rPr>
          <w:rFonts w:cs="Tahoma"/>
        </w:rPr>
      </w:pPr>
    </w:p>
    <w:p w14:paraId="68D63864" w14:textId="77777777" w:rsidR="00A30BD6" w:rsidRDefault="00A30BD6" w:rsidP="00D11B8E">
      <w:pPr>
        <w:pStyle w:val="NoSpacing"/>
        <w:rPr>
          <w:rFonts w:cs="Tahoma"/>
        </w:rPr>
      </w:pPr>
    </w:p>
    <w:p w14:paraId="7D3E3129" w14:textId="77777777" w:rsidR="00A30BD6" w:rsidRDefault="00A30BD6" w:rsidP="00D11B8E">
      <w:pPr>
        <w:pStyle w:val="NoSpacing"/>
        <w:rPr>
          <w:rFonts w:cs="Tahoma"/>
        </w:rPr>
      </w:pPr>
    </w:p>
    <w:p w14:paraId="55F0F41E" w14:textId="77777777" w:rsidR="00A30BD6" w:rsidRDefault="00A30BD6" w:rsidP="00D11B8E">
      <w:pPr>
        <w:pStyle w:val="NoSpacing"/>
        <w:rPr>
          <w:b/>
        </w:rPr>
      </w:pPr>
    </w:p>
    <w:p w14:paraId="17D2176A" w14:textId="77777777" w:rsidR="00A30BD6" w:rsidRDefault="00A30BD6" w:rsidP="00D11B8E">
      <w:pPr>
        <w:pStyle w:val="NoSpacing"/>
        <w:rPr>
          <w:rFonts w:ascii="Arial" w:hAnsi="Arial" w:cs="Arial"/>
          <w:b/>
        </w:rPr>
      </w:pPr>
    </w:p>
    <w:p w14:paraId="71D9024A" w14:textId="77777777" w:rsidR="00A30BD6" w:rsidRDefault="00A30BD6" w:rsidP="00D11B8E">
      <w:pPr>
        <w:pStyle w:val="NoSpacing"/>
        <w:rPr>
          <w:rFonts w:ascii="Arial" w:hAnsi="Arial" w:cs="Arial"/>
          <w:b/>
        </w:rPr>
      </w:pPr>
    </w:p>
    <w:p w14:paraId="2D39C759" w14:textId="77777777" w:rsidR="00A30BD6" w:rsidRDefault="00A30BD6" w:rsidP="00D11B8E">
      <w:pPr>
        <w:pStyle w:val="NoSpacing"/>
        <w:rPr>
          <w:rFonts w:ascii="Arial" w:hAnsi="Arial" w:cs="Arial"/>
          <w:b/>
        </w:rPr>
      </w:pPr>
    </w:p>
    <w:p w14:paraId="1CA15B8E" w14:textId="77777777" w:rsidR="00A30BD6" w:rsidRDefault="00A30BD6" w:rsidP="00D11B8E">
      <w:pPr>
        <w:pStyle w:val="NoSpacing"/>
        <w:rPr>
          <w:rFonts w:ascii="Arial" w:hAnsi="Arial" w:cs="Arial"/>
          <w:b/>
        </w:rPr>
      </w:pPr>
    </w:p>
    <w:p w14:paraId="75420F3B" w14:textId="77777777" w:rsidR="00A30BD6" w:rsidRPr="00C11A58" w:rsidRDefault="00A30BD6" w:rsidP="00C11A58">
      <w:pPr>
        <w:pStyle w:val="NoSpacing"/>
        <w:jc w:val="both"/>
        <w:rPr>
          <w:rFonts w:cs="Arial"/>
          <w:b/>
          <w:sz w:val="24"/>
          <w:szCs w:val="24"/>
        </w:rPr>
      </w:pPr>
      <w:r w:rsidRPr="00C11A58">
        <w:rPr>
          <w:rFonts w:cs="Arial"/>
          <w:b/>
          <w:sz w:val="24"/>
          <w:szCs w:val="24"/>
        </w:rPr>
        <w:t>T wave</w:t>
      </w:r>
    </w:p>
    <w:p w14:paraId="024F3091" w14:textId="185762A8" w:rsidR="00A30BD6" w:rsidRPr="00C11A58" w:rsidRDefault="00A30BD6" w:rsidP="00C11A58">
      <w:pPr>
        <w:pStyle w:val="NoSpacing"/>
        <w:jc w:val="both"/>
        <w:rPr>
          <w:rFonts w:cs="Arial"/>
          <w:sz w:val="24"/>
          <w:szCs w:val="24"/>
        </w:rPr>
      </w:pPr>
      <w:r w:rsidRPr="00C11A58">
        <w:rPr>
          <w:rFonts w:cs="Arial"/>
          <w:noProof/>
          <w:sz w:val="24"/>
          <w:szCs w:val="24"/>
          <w:lang w:eastAsia="en-GB"/>
        </w:rPr>
        <mc:AlternateContent>
          <mc:Choice Requires="wps">
            <w:drawing>
              <wp:anchor distT="0" distB="0" distL="114300" distR="114300" simplePos="0" relativeHeight="251614208" behindDoc="0" locked="0" layoutInCell="1" allowOverlap="1" wp14:anchorId="71E34AC5" wp14:editId="37B8550A">
                <wp:simplePos x="0" y="0"/>
                <wp:positionH relativeFrom="column">
                  <wp:posOffset>180975</wp:posOffset>
                </wp:positionH>
                <wp:positionV relativeFrom="paragraph">
                  <wp:posOffset>417830</wp:posOffset>
                </wp:positionV>
                <wp:extent cx="552450" cy="304800"/>
                <wp:effectExtent l="0" t="381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04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F06AD" id="Rectangle 50" o:spid="_x0000_s1026" style="position:absolute;margin-left:14.25pt;margin-top:32.9pt;width:43.5pt;height:2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" stroked="f"/>
            </w:pict>
          </mc:Fallback>
        </mc:AlternateContent>
      </w:r>
      <w:r w:rsidRPr="00C11A58">
        <w:rPr>
          <w:rFonts w:cs="Arial"/>
          <w:noProof/>
          <w:sz w:val="24"/>
          <w:szCs w:val="24"/>
          <w:lang w:eastAsia="en-GB"/>
        </w:rPr>
        <mc:AlternateContent>
          <mc:Choice Requires="wps">
            <w:drawing>
              <wp:anchor distT="0" distB="0" distL="114300" distR="114300" simplePos="0" relativeHeight="251613184" behindDoc="0" locked="0" layoutInCell="1" allowOverlap="1" wp14:anchorId="35A322A5" wp14:editId="4E74EEC1">
                <wp:simplePos x="0" y="0"/>
                <wp:positionH relativeFrom="column">
                  <wp:posOffset>495300</wp:posOffset>
                </wp:positionH>
                <wp:positionV relativeFrom="paragraph">
                  <wp:posOffset>560705</wp:posOffset>
                </wp:positionV>
                <wp:extent cx="914400" cy="914400"/>
                <wp:effectExtent l="0" t="381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E4D73" id="Rectangle 49" o:spid="_x0000_s1026" style="position:absolute;margin-left:39pt;margin-top:44.15pt;width:1in;height:1in;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" filled="f" stroked="f"/>
            </w:pict>
          </mc:Fallback>
        </mc:AlternateContent>
      </w:r>
      <w:r w:rsidR="00232A2D">
        <w:rPr>
          <w:rFonts w:cs="Arial"/>
          <w:noProof/>
          <w:sz w:val="24"/>
          <w:szCs w:val="24"/>
        </w:rPr>
        <w:object w:dxaOrig="1440" w:dyaOrig="1440" w14:anchorId="76F841A5">
          <v:shape id="_x0000_s2212" type="#_x0000_t75" style="position:absolute;left:0;text-align:left;margin-left:4.05pt;margin-top:18.15pt;width:161.9pt;height:132.2pt;z-index:251749376;mso-position-horizontal-relative:text;mso-position-vertical-relative:text" o:allowincell="f">
            <v:imagedata r:id="rId27" o:title=""/>
            <w10:wrap type="square"/>
          </v:shape>
          <o:OLEObject Type="Embed" ProgID="Visio.Drawing.4" ShapeID="_x0000_s2212" DrawAspect="Content" ObjectID="_1755061620" r:id="rId28"/>
        </w:object>
      </w:r>
      <w:r w:rsidRPr="00C11A58">
        <w:rPr>
          <w:rFonts w:cs="Arial"/>
          <w:sz w:val="24"/>
          <w:szCs w:val="24"/>
        </w:rPr>
        <w:t xml:space="preserve">This represents the repolarisation phase of the ECG. Normally the wave should begin from the isoelectric baseline. If not, ischaemic changes are indicated. If </w:t>
      </w:r>
      <w:r w:rsidR="00D43826" w:rsidRPr="00C11A58">
        <w:rPr>
          <w:rFonts w:cs="Arial"/>
          <w:sz w:val="24"/>
          <w:szCs w:val="24"/>
        </w:rPr>
        <w:t>the wave</w:t>
      </w:r>
      <w:r w:rsidRPr="00C11A58">
        <w:rPr>
          <w:rFonts w:cs="Arial"/>
          <w:sz w:val="24"/>
          <w:szCs w:val="24"/>
        </w:rPr>
        <w:t xml:space="preserve"> is incomplete or affected by any other wave or electrical activity, disruption may occur i.e life threatening arrhythmias. In young people and some ethnic groups the T wave is sometimes normally inverted </w:t>
      </w:r>
    </w:p>
    <w:p w14:paraId="3306CDF8" w14:textId="77777777" w:rsidR="00A30BD6" w:rsidRPr="008E09F8" w:rsidRDefault="00A30BD6" w:rsidP="00D11B8E">
      <w:pPr>
        <w:pStyle w:val="NoSpacing"/>
        <w:rPr>
          <w:rFonts w:ascii="Arial" w:hAnsi="Arial" w:cs="Arial"/>
          <w:b/>
        </w:rPr>
      </w:pPr>
    </w:p>
    <w:p w14:paraId="27186BC7" w14:textId="77777777" w:rsidR="00A30BD6" w:rsidRPr="008E09F8" w:rsidRDefault="00A30BD6" w:rsidP="00D11B8E">
      <w:pPr>
        <w:pStyle w:val="NoSpacing"/>
        <w:rPr>
          <w:rFonts w:ascii="Arial" w:hAnsi="Arial" w:cs="Arial"/>
          <w:b/>
        </w:rPr>
      </w:pPr>
    </w:p>
    <w:p w14:paraId="6EEB831D" w14:textId="77777777" w:rsidR="00A30BD6" w:rsidRPr="008E09F8" w:rsidRDefault="00A30BD6" w:rsidP="00D11B8E">
      <w:pPr>
        <w:pStyle w:val="NoSpacing"/>
        <w:rPr>
          <w:rFonts w:ascii="Arial" w:hAnsi="Arial" w:cs="Arial"/>
          <w:b/>
        </w:rPr>
      </w:pPr>
    </w:p>
    <w:p w14:paraId="5C11D6DC" w14:textId="77777777" w:rsidR="00A30BD6" w:rsidRPr="008E09F8" w:rsidRDefault="00A30BD6" w:rsidP="00D11B8E">
      <w:pPr>
        <w:pStyle w:val="NoSpacing"/>
        <w:rPr>
          <w:rFonts w:ascii="Arial" w:hAnsi="Arial" w:cs="Arial"/>
          <w:b/>
        </w:rPr>
      </w:pPr>
    </w:p>
    <w:p w14:paraId="336CA258" w14:textId="77777777" w:rsidR="00A30BD6" w:rsidRPr="008E09F8" w:rsidRDefault="00A30BD6" w:rsidP="00D11B8E">
      <w:pPr>
        <w:pStyle w:val="NoSpacing"/>
        <w:rPr>
          <w:rFonts w:ascii="Arial" w:hAnsi="Arial" w:cs="Arial"/>
          <w:b/>
        </w:rPr>
      </w:pPr>
    </w:p>
    <w:p w14:paraId="699CDD70" w14:textId="77777777" w:rsidR="00A30BD6" w:rsidRDefault="00A30BD6" w:rsidP="00D11B8E">
      <w:pPr>
        <w:pStyle w:val="NoSpacing"/>
        <w:rPr>
          <w:rFonts w:ascii="Arial" w:hAnsi="Arial" w:cs="Arial"/>
          <w:b/>
        </w:rPr>
      </w:pPr>
    </w:p>
    <w:p w14:paraId="41E7F8DD" w14:textId="77777777" w:rsidR="00A30BD6" w:rsidRDefault="00A30BD6" w:rsidP="00D11B8E">
      <w:pPr>
        <w:pStyle w:val="NoSpacing"/>
        <w:rPr>
          <w:rFonts w:ascii="Arial" w:hAnsi="Arial" w:cs="Arial"/>
          <w:b/>
        </w:rPr>
      </w:pPr>
    </w:p>
    <w:p w14:paraId="7B4314B1" w14:textId="77777777" w:rsidR="00A30BD6" w:rsidRDefault="00A30BD6" w:rsidP="00D11B8E">
      <w:pPr>
        <w:pStyle w:val="NoSpacing"/>
        <w:rPr>
          <w:rFonts w:ascii="Arial" w:hAnsi="Arial" w:cs="Arial"/>
          <w:b/>
        </w:rPr>
      </w:pPr>
    </w:p>
    <w:p w14:paraId="577DC568" w14:textId="77777777" w:rsidR="00A30BD6" w:rsidRDefault="00A30BD6" w:rsidP="00D11B8E">
      <w:pPr>
        <w:pStyle w:val="NoSpacing"/>
        <w:rPr>
          <w:rFonts w:ascii="Arial" w:hAnsi="Arial" w:cs="Arial"/>
          <w:b/>
        </w:rPr>
      </w:pPr>
    </w:p>
    <w:p w14:paraId="0F0B1168" w14:textId="77777777" w:rsidR="00A30BD6" w:rsidRDefault="00A30BD6" w:rsidP="00D11B8E">
      <w:pPr>
        <w:pStyle w:val="NoSpacing"/>
        <w:rPr>
          <w:rFonts w:ascii="Arial" w:hAnsi="Arial" w:cs="Arial"/>
          <w:b/>
        </w:rPr>
      </w:pPr>
    </w:p>
    <w:p w14:paraId="36A78877" w14:textId="77777777" w:rsidR="00A30BD6" w:rsidRPr="00C11A58" w:rsidRDefault="00A30BD6" w:rsidP="00C11A58">
      <w:pPr>
        <w:pStyle w:val="NoSpacing"/>
        <w:jc w:val="both"/>
        <w:rPr>
          <w:rFonts w:cs="Arial"/>
          <w:b/>
          <w:sz w:val="24"/>
          <w:szCs w:val="24"/>
        </w:rPr>
      </w:pPr>
      <w:r w:rsidRPr="00C11A58">
        <w:rPr>
          <w:rFonts w:cs="Arial"/>
          <w:b/>
          <w:sz w:val="24"/>
          <w:szCs w:val="24"/>
        </w:rPr>
        <w:t>U wave</w:t>
      </w:r>
    </w:p>
    <w:p w14:paraId="542B1439" w14:textId="77777777" w:rsidR="00A30BD6" w:rsidRPr="00C11A58" w:rsidRDefault="00A30BD6" w:rsidP="00C11A58">
      <w:pPr>
        <w:pStyle w:val="NoSpacing"/>
        <w:jc w:val="both"/>
        <w:rPr>
          <w:rFonts w:cs="Arial"/>
          <w:sz w:val="24"/>
          <w:szCs w:val="24"/>
        </w:rPr>
      </w:pPr>
      <w:r w:rsidRPr="00C11A58">
        <w:rPr>
          <w:rFonts w:cs="Arial"/>
          <w:noProof/>
          <w:sz w:val="24"/>
          <w:szCs w:val="24"/>
          <w:lang w:eastAsia="en-GB"/>
        </w:rPr>
        <mc:AlternateContent>
          <mc:Choice Requires="wps">
            <w:drawing>
              <wp:anchor distT="0" distB="0" distL="114300" distR="114300" simplePos="0" relativeHeight="251615232" behindDoc="0" locked="0" layoutInCell="1" allowOverlap="1" wp14:anchorId="2CFB477C" wp14:editId="3EF2334B">
                <wp:simplePos x="0" y="0"/>
                <wp:positionH relativeFrom="column">
                  <wp:posOffset>51435</wp:posOffset>
                </wp:positionH>
                <wp:positionV relativeFrom="paragraph">
                  <wp:posOffset>292100</wp:posOffset>
                </wp:positionV>
                <wp:extent cx="567690" cy="466725"/>
                <wp:effectExtent l="3810" t="381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4667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15A57" id="Rectangle 48" o:spid="_x0000_s1026" style="position:absolute;margin-left:4.05pt;margin-top:23pt;width:44.7pt;height:36.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" stroked="f"/>
            </w:pict>
          </mc:Fallback>
        </mc:AlternateContent>
      </w:r>
      <w:r w:rsidR="00232A2D">
        <w:rPr>
          <w:rFonts w:cs="Arial"/>
          <w:noProof/>
          <w:sz w:val="24"/>
          <w:szCs w:val="24"/>
        </w:rPr>
        <w:object w:dxaOrig="1440" w:dyaOrig="1440" w14:anchorId="6CA69684">
          <v:shape id="_x0000_s2213" type="#_x0000_t75" style="position:absolute;left:0;text-align:left;margin-left:4.05pt;margin-top:15.35pt;width:161.9pt;height:132.2pt;z-index:251750400;mso-position-horizontal-relative:text;mso-position-vertical-relative:text" o:allowincell="f">
            <v:imagedata r:id="rId29" o:title=""/>
            <w10:wrap type="square"/>
          </v:shape>
          <o:OLEObject Type="Embed" ProgID="Visio.Drawing.4" ShapeID="_x0000_s2213" DrawAspect="Content" ObjectID="_1755061621" r:id="rId30"/>
        </w:object>
      </w:r>
      <w:r w:rsidRPr="00C11A58">
        <w:rPr>
          <w:rFonts w:cs="Arial"/>
          <w:sz w:val="24"/>
          <w:szCs w:val="24"/>
        </w:rPr>
        <w:t>The U wave is normally not visible or apparent but is part of the ‘normal’ complex. It is part of the repolarisation phase and is a small rounded positive deflection – the precise origin of which is not fully understood.</w:t>
      </w:r>
    </w:p>
    <w:p w14:paraId="13B3A421" w14:textId="77777777" w:rsidR="00A30BD6" w:rsidRPr="00C11A58" w:rsidRDefault="00A30BD6" w:rsidP="00C11A58">
      <w:pPr>
        <w:pStyle w:val="NoSpacing"/>
        <w:jc w:val="both"/>
        <w:rPr>
          <w:rFonts w:cs="Arial"/>
          <w:sz w:val="24"/>
          <w:szCs w:val="24"/>
        </w:rPr>
      </w:pPr>
    </w:p>
    <w:p w14:paraId="6DAC3C29" w14:textId="77777777" w:rsidR="00A30BD6" w:rsidRPr="00C11A58" w:rsidRDefault="00A30BD6" w:rsidP="00C11A58">
      <w:pPr>
        <w:pStyle w:val="NoSpacing"/>
        <w:jc w:val="both"/>
        <w:rPr>
          <w:sz w:val="24"/>
          <w:szCs w:val="24"/>
        </w:rPr>
      </w:pPr>
    </w:p>
    <w:p w14:paraId="038CD740" w14:textId="77777777" w:rsidR="00A30BD6" w:rsidRPr="00C11A58" w:rsidRDefault="00A30BD6" w:rsidP="00C11A58">
      <w:pPr>
        <w:pStyle w:val="NoSpacing"/>
        <w:jc w:val="both"/>
        <w:rPr>
          <w:sz w:val="24"/>
          <w:szCs w:val="24"/>
        </w:rPr>
      </w:pPr>
    </w:p>
    <w:p w14:paraId="4D2A6A85" w14:textId="77777777" w:rsidR="00A30BD6" w:rsidRPr="00C11A58" w:rsidRDefault="00A30BD6" w:rsidP="00C11A58">
      <w:pPr>
        <w:pStyle w:val="NoSpacing"/>
        <w:jc w:val="both"/>
        <w:rPr>
          <w:sz w:val="24"/>
          <w:szCs w:val="24"/>
        </w:rPr>
      </w:pPr>
    </w:p>
    <w:p w14:paraId="6F4559F6" w14:textId="77777777" w:rsidR="00A30BD6" w:rsidRPr="00C11A58" w:rsidRDefault="00A30BD6" w:rsidP="00C11A58">
      <w:pPr>
        <w:pStyle w:val="NoSpacing"/>
        <w:jc w:val="both"/>
        <w:rPr>
          <w:sz w:val="24"/>
          <w:szCs w:val="24"/>
        </w:rPr>
      </w:pPr>
    </w:p>
    <w:p w14:paraId="529936EA" w14:textId="77777777" w:rsidR="00A30BD6" w:rsidRPr="00C11A58" w:rsidRDefault="00A30BD6" w:rsidP="00C11A58">
      <w:pPr>
        <w:pStyle w:val="NoSpacing"/>
        <w:jc w:val="both"/>
        <w:rPr>
          <w:sz w:val="24"/>
          <w:szCs w:val="24"/>
        </w:rPr>
      </w:pPr>
    </w:p>
    <w:p w14:paraId="5ADC9549" w14:textId="77777777" w:rsidR="00A30BD6" w:rsidRPr="00C11A58" w:rsidRDefault="00A30BD6" w:rsidP="00C11A58">
      <w:pPr>
        <w:pStyle w:val="NoSpacing"/>
        <w:jc w:val="both"/>
        <w:rPr>
          <w:sz w:val="24"/>
          <w:szCs w:val="24"/>
        </w:rPr>
      </w:pPr>
    </w:p>
    <w:p w14:paraId="5B57E909" w14:textId="77777777" w:rsidR="00A30BD6" w:rsidRDefault="00A30BD6" w:rsidP="00D11B8E">
      <w:pPr>
        <w:pStyle w:val="NoSpacing"/>
      </w:pPr>
    </w:p>
    <w:p w14:paraId="5693DE1A" w14:textId="77777777" w:rsidR="00A30BD6" w:rsidRDefault="00A30BD6" w:rsidP="00D11B8E">
      <w:pPr>
        <w:pStyle w:val="NoSpacing"/>
      </w:pPr>
    </w:p>
    <w:p w14:paraId="01BC7180" w14:textId="77777777" w:rsidR="00A30BD6" w:rsidRDefault="00A30BD6" w:rsidP="00D11B8E">
      <w:pPr>
        <w:pStyle w:val="NoSpacing"/>
      </w:pPr>
    </w:p>
    <w:p w14:paraId="355AFE1D" w14:textId="77777777" w:rsidR="00A30BD6" w:rsidRPr="00AF08EB" w:rsidRDefault="00A30BD6" w:rsidP="00D11B8E">
      <w:pPr>
        <w:pStyle w:val="NoSpacing"/>
        <w:rPr>
          <w:rFonts w:cs="Arial"/>
          <w:b/>
          <w:sz w:val="24"/>
          <w:szCs w:val="24"/>
          <w:u w:val="single"/>
        </w:rPr>
      </w:pPr>
      <w:r w:rsidRPr="00AF08EB">
        <w:rPr>
          <w:rFonts w:cs="Arial"/>
          <w:sz w:val="24"/>
          <w:szCs w:val="24"/>
        </w:rPr>
        <w:lastRenderedPageBreak/>
        <w:t>One of the most important end functions of the systemic circulation is to deliver oxygen (O</w:t>
      </w:r>
      <w:r w:rsidRPr="00AF08EB">
        <w:rPr>
          <w:rFonts w:cs="Arial"/>
          <w:sz w:val="24"/>
          <w:szCs w:val="24"/>
          <w:vertAlign w:val="subscript"/>
        </w:rPr>
        <w:t>2</w:t>
      </w:r>
      <w:r w:rsidRPr="00AF08EB">
        <w:rPr>
          <w:rFonts w:cs="Arial"/>
          <w:sz w:val="24"/>
          <w:szCs w:val="24"/>
        </w:rPr>
        <w:t xml:space="preserve">) to cells. Patients with heart failure, fluid overload, shock, pulmonary hypertension, and other such problems have altered haemodynamic status. </w:t>
      </w:r>
    </w:p>
    <w:p w14:paraId="7ED3645E" w14:textId="77777777" w:rsidR="00A30BD6" w:rsidRPr="00AF08EB" w:rsidRDefault="00A30BD6" w:rsidP="00D11B8E">
      <w:pPr>
        <w:pStyle w:val="NoSpacing"/>
        <w:rPr>
          <w:rFonts w:ascii="Arial" w:hAnsi="Arial" w:cs="Arial"/>
          <w:sz w:val="24"/>
          <w:szCs w:val="24"/>
        </w:rPr>
      </w:pPr>
    </w:p>
    <w:p w14:paraId="0EBE6615" w14:textId="3A70E4B9" w:rsidR="00A30BD6" w:rsidRPr="00AF08EB" w:rsidRDefault="00A30BD6" w:rsidP="00AF08EB">
      <w:pPr>
        <w:pStyle w:val="NoSpacing"/>
        <w:jc w:val="center"/>
        <w:rPr>
          <w:rFonts w:cs="Arial"/>
        </w:rPr>
      </w:pPr>
      <w:r w:rsidRPr="00AF08EB">
        <w:rPr>
          <w:rFonts w:cs="Arial"/>
          <w:b/>
          <w:bCs/>
          <w:sz w:val="28"/>
          <w:u w:val="single"/>
        </w:rPr>
        <w:t>Physiological control of the cardiovascular system</w:t>
      </w:r>
    </w:p>
    <w:p w14:paraId="395EF7E4" w14:textId="70FCFC47" w:rsidR="00A30BD6" w:rsidRPr="008E09F8" w:rsidRDefault="00A30BD6" w:rsidP="00D11B8E">
      <w:pPr>
        <w:pStyle w:val="NoSpacing"/>
        <w:rPr>
          <w:rFonts w:ascii="Arial" w:hAnsi="Arial" w:cs="Arial"/>
        </w:rPr>
      </w:pPr>
    </w:p>
    <w:p w14:paraId="58BED4DE" w14:textId="6DBA7263" w:rsidR="00D43826" w:rsidRDefault="00D43826" w:rsidP="00D11B8E">
      <w:pPr>
        <w:pStyle w:val="NoSpacing"/>
        <w:rPr>
          <w:rFonts w:cs="Arial"/>
          <w:b/>
          <w:bCs/>
          <w:sz w:val="24"/>
          <w:szCs w:val="28"/>
        </w:rPr>
      </w:pPr>
      <w:r w:rsidRPr="00E501C3">
        <w:rPr>
          <w:rFonts w:cs="Arial"/>
          <w:b/>
          <w:bCs/>
          <w:noProof/>
          <w:szCs w:val="32"/>
          <w:lang w:eastAsia="en-GB"/>
        </w:rPr>
        <mc:AlternateContent>
          <mc:Choice Requires="wps">
            <w:drawing>
              <wp:anchor distT="0" distB="0" distL="114300" distR="114300" simplePos="0" relativeHeight="251695104" behindDoc="0" locked="0" layoutInCell="1" allowOverlap="1" wp14:anchorId="4DE930BA" wp14:editId="6AE0D7AD">
                <wp:simplePos x="0" y="0"/>
                <wp:positionH relativeFrom="column">
                  <wp:posOffset>9525</wp:posOffset>
                </wp:positionH>
                <wp:positionV relativeFrom="paragraph">
                  <wp:posOffset>9998</wp:posOffset>
                </wp:positionV>
                <wp:extent cx="6076950" cy="3905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9052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22AEF883" w14:textId="77777777" w:rsidR="00D43826" w:rsidRDefault="00D43826" w:rsidP="00D43826">
                            <w:pPr>
                              <w:pStyle w:val="NoSpacing"/>
                              <w:rPr>
                                <w:rFonts w:cs="Arial"/>
                                <w:b/>
                                <w:bCs/>
                                <w:sz w:val="24"/>
                                <w:szCs w:val="28"/>
                              </w:rPr>
                            </w:pPr>
                            <w:r w:rsidRPr="00AF08EB">
                              <w:rPr>
                                <w:rFonts w:cs="Arial"/>
                                <w:b/>
                                <w:bCs/>
                                <w:sz w:val="24"/>
                                <w:szCs w:val="28"/>
                              </w:rPr>
                              <w:t>What is blood pressure (BP)?</w:t>
                            </w:r>
                          </w:p>
                          <w:p w14:paraId="6558C3F8" w14:textId="0C2CE19B" w:rsidR="00670F40" w:rsidRPr="005A63BC" w:rsidRDefault="00670F4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DE930BA" id="_x0000_s1226" style="position:absolute;margin-left:.75pt;margin-top:.8pt;width:478.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" fillcolor="#c5d9f1" strokecolor="#002060" strokeweight="1pt">
                <v:textbox>
                  <w:txbxContent>
                    <w:p w14:paraId="22AEF883" w14:textId="77777777" w:rsidR="00D43826" w:rsidRDefault="00D43826" w:rsidP="00D43826">
                      <w:pPr>
                        <w:pStyle w:val="NoSpacing"/>
                        <w:rPr>
                          <w:rFonts w:cs="Arial"/>
                          <w:b/>
                          <w:bCs/>
                          <w:sz w:val="24"/>
                          <w:szCs w:val="28"/>
                        </w:rPr>
                      </w:pPr>
                      <w:r w:rsidRPr="00AF08EB">
                        <w:rPr>
                          <w:rFonts w:cs="Arial"/>
                          <w:b/>
                          <w:bCs/>
                          <w:sz w:val="24"/>
                          <w:szCs w:val="28"/>
                        </w:rPr>
                        <w:t>What is blood pressure (BP)?</w:t>
                      </w:r>
                    </w:p>
                    <w:p w14:paraId="6558C3F8" w14:textId="0C2CE19B" w:rsidR="00670F40" w:rsidRPr="005A63BC" w:rsidRDefault="00670F40">
                      <w:pPr>
                        <w:rPr>
                          <w:sz w:val="24"/>
                        </w:rPr>
                      </w:pPr>
                    </w:p>
                  </w:txbxContent>
                </v:textbox>
              </v:roundrect>
            </w:pict>
          </mc:Fallback>
        </mc:AlternateContent>
      </w:r>
    </w:p>
    <w:p w14:paraId="101FE1EA" w14:textId="6BF84CF6" w:rsidR="00D43826" w:rsidRDefault="00D43826" w:rsidP="00D11B8E">
      <w:pPr>
        <w:pStyle w:val="NoSpacing"/>
        <w:rPr>
          <w:rFonts w:cs="Arial"/>
          <w:b/>
          <w:bCs/>
          <w:sz w:val="24"/>
          <w:szCs w:val="28"/>
        </w:rPr>
      </w:pPr>
      <w:permStart w:id="67578488" w:edGrp="everyone"/>
      <w:r w:rsidRPr="00D43826">
        <w:rPr>
          <w:rFonts w:cs="Arial"/>
          <w:b/>
          <w:bCs/>
          <w:noProof/>
          <w:sz w:val="24"/>
          <w:szCs w:val="28"/>
        </w:rPr>
        <mc:AlternateContent>
          <mc:Choice Requires="wps">
            <w:drawing>
              <wp:anchor distT="45720" distB="45720" distL="114300" distR="114300" simplePos="0" relativeHeight="251892736" behindDoc="0" locked="0" layoutInCell="1" allowOverlap="1" wp14:anchorId="39CBD4F4" wp14:editId="643873DC">
                <wp:simplePos x="0" y="0"/>
                <wp:positionH relativeFrom="column">
                  <wp:posOffset>84455</wp:posOffset>
                </wp:positionH>
                <wp:positionV relativeFrom="paragraph">
                  <wp:posOffset>339725</wp:posOffset>
                </wp:positionV>
                <wp:extent cx="5985510" cy="1404620"/>
                <wp:effectExtent l="0" t="0" r="15240" b="260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404620"/>
                        </a:xfrm>
                        <a:prstGeom prst="rect">
                          <a:avLst/>
                        </a:prstGeom>
                        <a:solidFill>
                          <a:srgbClr val="FFFFFF"/>
                        </a:solidFill>
                        <a:ln w="9525">
                          <a:solidFill>
                            <a:srgbClr val="000000"/>
                          </a:solidFill>
                          <a:miter lim="800000"/>
                          <a:headEnd/>
                          <a:tailEnd/>
                        </a:ln>
                      </wps:spPr>
                      <wps:txbx>
                        <w:txbxContent>
                          <w:p w14:paraId="425E2FEA" w14:textId="334D936F" w:rsidR="00D43826" w:rsidRDefault="00D43826" w:rsidP="00D43826">
                            <w:pPr>
                              <w:rPr>
                                <w:sz w:val="24"/>
                              </w:rPr>
                            </w:pPr>
                            <w:permStart w:id="1316756957" w:edGrp="everyone"/>
                            <w:r w:rsidRPr="005A63BC">
                              <w:rPr>
                                <w:sz w:val="24"/>
                              </w:rPr>
                              <w:t xml:space="preserve">Using a </w:t>
                            </w:r>
                            <w:proofErr w:type="gramStart"/>
                            <w:r w:rsidRPr="005A63BC">
                              <w:rPr>
                                <w:sz w:val="24"/>
                              </w:rPr>
                              <w:t>text book</w:t>
                            </w:r>
                            <w:proofErr w:type="gramEnd"/>
                            <w:r w:rsidRPr="005A63BC">
                              <w:rPr>
                                <w:sz w:val="24"/>
                              </w:rPr>
                              <w:t xml:space="preserve">, find a </w:t>
                            </w:r>
                            <w:r w:rsidRPr="005A63BC">
                              <w:rPr>
                                <w:b/>
                                <w:sz w:val="24"/>
                              </w:rPr>
                              <w:t>written</w:t>
                            </w:r>
                            <w:r w:rsidRPr="005A63BC">
                              <w:rPr>
                                <w:sz w:val="24"/>
                              </w:rPr>
                              <w:t xml:space="preserve"> definition of blood pressure</w:t>
                            </w:r>
                            <w:r>
                              <w:rPr>
                                <w:sz w:val="24"/>
                              </w:rPr>
                              <w:t xml:space="preserve"> </w:t>
                            </w:r>
                            <w:r w:rsidRPr="005A63BC">
                              <w:rPr>
                                <w:sz w:val="24"/>
                              </w:rPr>
                              <w:t>and note it below</w:t>
                            </w:r>
                            <w:r>
                              <w:rPr>
                                <w:sz w:val="24"/>
                              </w:rPr>
                              <w:t>:</w:t>
                            </w:r>
                          </w:p>
                          <w:p w14:paraId="421DE350" w14:textId="77777777" w:rsidR="00D43826" w:rsidRDefault="00D43826" w:rsidP="00D43826">
                            <w:pPr>
                              <w:rPr>
                                <w:sz w:val="24"/>
                              </w:rPr>
                            </w:pPr>
                          </w:p>
                          <w:p w14:paraId="2B01401A" w14:textId="75006E20" w:rsidR="00D43826" w:rsidRDefault="00D43826" w:rsidP="00D43826">
                            <w:pPr>
                              <w:rPr>
                                <w:sz w:val="24"/>
                              </w:rPr>
                            </w:pPr>
                          </w:p>
                          <w:p w14:paraId="2C8DAD60" w14:textId="77777777" w:rsidR="00D43826" w:rsidRDefault="00D43826" w:rsidP="00D43826">
                            <w:pPr>
                              <w:rPr>
                                <w:sz w:val="24"/>
                              </w:rPr>
                            </w:pPr>
                          </w:p>
                          <w:p w14:paraId="2A343A57" w14:textId="0FA653AD" w:rsidR="00D43826" w:rsidRDefault="00D43826" w:rsidP="00D43826">
                            <w:pPr>
                              <w:pStyle w:val="NoSpacing"/>
                              <w:rPr>
                                <w:rFonts w:cs="Arial"/>
                                <w:sz w:val="24"/>
                                <w:szCs w:val="32"/>
                              </w:rPr>
                            </w:pPr>
                            <w:r w:rsidRPr="005A63BC">
                              <w:rPr>
                                <w:rFonts w:cs="Arial"/>
                                <w:sz w:val="24"/>
                                <w:szCs w:val="32"/>
                              </w:rPr>
                              <w:t>We are all familiar with the systolic and diastolic components of blood pressure; we are less familiar with Mean Arterial Pressure (MAP). In the box below write a definition of MAP</w:t>
                            </w:r>
                          </w:p>
                          <w:p w14:paraId="7AE4BEA1" w14:textId="77777777" w:rsidR="00D43826" w:rsidRDefault="00D43826" w:rsidP="00D43826">
                            <w:pPr>
                              <w:pStyle w:val="NoSpacing"/>
                              <w:rPr>
                                <w:rFonts w:cs="Arial"/>
                                <w:sz w:val="24"/>
                                <w:szCs w:val="32"/>
                              </w:rPr>
                            </w:pPr>
                          </w:p>
                          <w:p w14:paraId="215613EB" w14:textId="7E46F12A" w:rsidR="00D43826" w:rsidRDefault="00D43826" w:rsidP="00D43826">
                            <w:pPr>
                              <w:pStyle w:val="NoSpacing"/>
                              <w:rPr>
                                <w:rFonts w:cs="Arial"/>
                                <w:sz w:val="24"/>
                                <w:szCs w:val="32"/>
                              </w:rPr>
                            </w:pPr>
                          </w:p>
                          <w:p w14:paraId="029ECD73" w14:textId="77777777" w:rsidR="00D43826" w:rsidRPr="005A63BC" w:rsidRDefault="00D43826" w:rsidP="00D43826">
                            <w:pPr>
                              <w:pStyle w:val="NoSpacing"/>
                              <w:rPr>
                                <w:rFonts w:cs="Arial"/>
                                <w:sz w:val="24"/>
                                <w:szCs w:val="32"/>
                              </w:rPr>
                            </w:pPr>
                          </w:p>
                          <w:p w14:paraId="356E999F" w14:textId="4310A7D4" w:rsidR="00D43826" w:rsidRDefault="00D43826" w:rsidP="00D43826">
                            <w:pPr>
                              <w:rPr>
                                <w:sz w:val="24"/>
                              </w:rPr>
                            </w:pPr>
                          </w:p>
                          <w:p w14:paraId="686D3DA7" w14:textId="2F537D3B" w:rsidR="00D43826" w:rsidRPr="005A63BC" w:rsidRDefault="00D43826" w:rsidP="00D43826">
                            <w:pPr>
                              <w:pStyle w:val="NoSpacing"/>
                              <w:rPr>
                                <w:rFonts w:cs="Arial"/>
                                <w:sz w:val="24"/>
                                <w:szCs w:val="32"/>
                              </w:rPr>
                            </w:pPr>
                            <w:r>
                              <w:rPr>
                                <w:rFonts w:cs="Arial"/>
                                <w:sz w:val="24"/>
                                <w:szCs w:val="32"/>
                              </w:rPr>
                              <w:t>I</w:t>
                            </w:r>
                            <w:r w:rsidRPr="005A63BC">
                              <w:rPr>
                                <w:rFonts w:cs="Arial"/>
                                <w:sz w:val="24"/>
                                <w:szCs w:val="32"/>
                              </w:rPr>
                              <w:t xml:space="preserve">n caring for the critically ill </w:t>
                            </w:r>
                            <w:proofErr w:type="gramStart"/>
                            <w:r w:rsidRPr="005A63BC">
                              <w:rPr>
                                <w:rFonts w:cs="Arial"/>
                                <w:sz w:val="24"/>
                                <w:szCs w:val="32"/>
                              </w:rPr>
                              <w:t>patient</w:t>
                            </w:r>
                            <w:proofErr w:type="gramEnd"/>
                            <w:r w:rsidRPr="005A63BC">
                              <w:rPr>
                                <w:rFonts w:cs="Arial"/>
                                <w:sz w:val="24"/>
                                <w:szCs w:val="32"/>
                              </w:rPr>
                              <w:t xml:space="preserve"> we need to understand how and why BP is maintained and controlled, and the anatomical structures involved. In the box below, list the three structures that make up the cardiovascular </w:t>
                            </w:r>
                            <w:proofErr w:type="gramStart"/>
                            <w:r w:rsidRPr="005A63BC">
                              <w:rPr>
                                <w:rFonts w:cs="Arial"/>
                                <w:sz w:val="24"/>
                                <w:szCs w:val="32"/>
                              </w:rPr>
                              <w:t>system</w:t>
                            </w:r>
                            <w:proofErr w:type="gramEnd"/>
                          </w:p>
                          <w:p w14:paraId="71034129" w14:textId="213C6B8D" w:rsidR="00D43826" w:rsidRDefault="00D43826" w:rsidP="00D43826">
                            <w:pPr>
                              <w:rPr>
                                <w:sz w:val="24"/>
                              </w:rPr>
                            </w:pPr>
                          </w:p>
                          <w:p w14:paraId="25F6D199" w14:textId="08D3AF1B" w:rsidR="00D43826" w:rsidRDefault="00D43826" w:rsidP="00D43826">
                            <w:pPr>
                              <w:rPr>
                                <w:sz w:val="24"/>
                              </w:rPr>
                            </w:pPr>
                          </w:p>
                          <w:p w14:paraId="3BF14E17" w14:textId="77777777" w:rsidR="00D43826" w:rsidRDefault="00D43826" w:rsidP="00D43826">
                            <w:pPr>
                              <w:rPr>
                                <w:sz w:val="24"/>
                              </w:rPr>
                            </w:pPr>
                          </w:p>
                          <w:p w14:paraId="294672C2" w14:textId="77777777" w:rsidR="00D43826" w:rsidRPr="005A63BC" w:rsidRDefault="00D43826" w:rsidP="00D43826">
                            <w:pPr>
                              <w:rPr>
                                <w:sz w:val="24"/>
                              </w:rPr>
                            </w:pPr>
                          </w:p>
                          <w:permEnd w:id="1316756957"/>
                          <w:p w14:paraId="255BFCA2" w14:textId="25070AB4" w:rsidR="00D43826" w:rsidRDefault="00D4382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BD4F4" id="_x0000_s1227" type="#_x0000_t202" style="position:absolute;margin-left:6.65pt;margin-top:26.75pt;width:471.3pt;height:110.6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">
                <v:textbox style="mso-fit-shape-to-text:t">
                  <w:txbxContent>
                    <w:p w14:paraId="425E2FEA" w14:textId="334D936F" w:rsidR="00D43826" w:rsidRDefault="00D43826" w:rsidP="00D43826">
                      <w:pPr>
                        <w:rPr>
                          <w:sz w:val="24"/>
                        </w:rPr>
                      </w:pPr>
                      <w:permStart w:id="1316756957" w:edGrp="everyone"/>
                      <w:r w:rsidRPr="005A63BC">
                        <w:rPr>
                          <w:sz w:val="24"/>
                        </w:rPr>
                        <w:t xml:space="preserve">Using a </w:t>
                      </w:r>
                      <w:proofErr w:type="gramStart"/>
                      <w:r w:rsidRPr="005A63BC">
                        <w:rPr>
                          <w:sz w:val="24"/>
                        </w:rPr>
                        <w:t>text book</w:t>
                      </w:r>
                      <w:proofErr w:type="gramEnd"/>
                      <w:r w:rsidRPr="005A63BC">
                        <w:rPr>
                          <w:sz w:val="24"/>
                        </w:rPr>
                        <w:t xml:space="preserve">, find a </w:t>
                      </w:r>
                      <w:r w:rsidRPr="005A63BC">
                        <w:rPr>
                          <w:b/>
                          <w:sz w:val="24"/>
                        </w:rPr>
                        <w:t>written</w:t>
                      </w:r>
                      <w:r w:rsidRPr="005A63BC">
                        <w:rPr>
                          <w:sz w:val="24"/>
                        </w:rPr>
                        <w:t xml:space="preserve"> definition of blood pressure</w:t>
                      </w:r>
                      <w:r>
                        <w:rPr>
                          <w:sz w:val="24"/>
                        </w:rPr>
                        <w:t xml:space="preserve"> </w:t>
                      </w:r>
                      <w:r w:rsidRPr="005A63BC">
                        <w:rPr>
                          <w:sz w:val="24"/>
                        </w:rPr>
                        <w:t>and note it below</w:t>
                      </w:r>
                      <w:r>
                        <w:rPr>
                          <w:sz w:val="24"/>
                        </w:rPr>
                        <w:t>:</w:t>
                      </w:r>
                    </w:p>
                    <w:p w14:paraId="421DE350" w14:textId="77777777" w:rsidR="00D43826" w:rsidRDefault="00D43826" w:rsidP="00D43826">
                      <w:pPr>
                        <w:rPr>
                          <w:sz w:val="24"/>
                        </w:rPr>
                      </w:pPr>
                    </w:p>
                    <w:p w14:paraId="2B01401A" w14:textId="75006E20" w:rsidR="00D43826" w:rsidRDefault="00D43826" w:rsidP="00D43826">
                      <w:pPr>
                        <w:rPr>
                          <w:sz w:val="24"/>
                        </w:rPr>
                      </w:pPr>
                    </w:p>
                    <w:p w14:paraId="2C8DAD60" w14:textId="77777777" w:rsidR="00D43826" w:rsidRDefault="00D43826" w:rsidP="00D43826">
                      <w:pPr>
                        <w:rPr>
                          <w:sz w:val="24"/>
                        </w:rPr>
                      </w:pPr>
                    </w:p>
                    <w:p w14:paraId="2A343A57" w14:textId="0FA653AD" w:rsidR="00D43826" w:rsidRDefault="00D43826" w:rsidP="00D43826">
                      <w:pPr>
                        <w:pStyle w:val="NoSpacing"/>
                        <w:rPr>
                          <w:rFonts w:cs="Arial"/>
                          <w:sz w:val="24"/>
                          <w:szCs w:val="32"/>
                        </w:rPr>
                      </w:pPr>
                      <w:r w:rsidRPr="005A63BC">
                        <w:rPr>
                          <w:rFonts w:cs="Arial"/>
                          <w:sz w:val="24"/>
                          <w:szCs w:val="32"/>
                        </w:rPr>
                        <w:t>We are all familiar with the systolic and diastolic components of blood pressure; we are less familiar with Mean Arterial Pressure (MAP). In the box below write a definition of MAP</w:t>
                      </w:r>
                    </w:p>
                    <w:p w14:paraId="7AE4BEA1" w14:textId="77777777" w:rsidR="00D43826" w:rsidRDefault="00D43826" w:rsidP="00D43826">
                      <w:pPr>
                        <w:pStyle w:val="NoSpacing"/>
                        <w:rPr>
                          <w:rFonts w:cs="Arial"/>
                          <w:sz w:val="24"/>
                          <w:szCs w:val="32"/>
                        </w:rPr>
                      </w:pPr>
                    </w:p>
                    <w:p w14:paraId="215613EB" w14:textId="7E46F12A" w:rsidR="00D43826" w:rsidRDefault="00D43826" w:rsidP="00D43826">
                      <w:pPr>
                        <w:pStyle w:val="NoSpacing"/>
                        <w:rPr>
                          <w:rFonts w:cs="Arial"/>
                          <w:sz w:val="24"/>
                          <w:szCs w:val="32"/>
                        </w:rPr>
                      </w:pPr>
                    </w:p>
                    <w:p w14:paraId="029ECD73" w14:textId="77777777" w:rsidR="00D43826" w:rsidRPr="005A63BC" w:rsidRDefault="00D43826" w:rsidP="00D43826">
                      <w:pPr>
                        <w:pStyle w:val="NoSpacing"/>
                        <w:rPr>
                          <w:rFonts w:cs="Arial"/>
                          <w:sz w:val="24"/>
                          <w:szCs w:val="32"/>
                        </w:rPr>
                      </w:pPr>
                    </w:p>
                    <w:p w14:paraId="356E999F" w14:textId="4310A7D4" w:rsidR="00D43826" w:rsidRDefault="00D43826" w:rsidP="00D43826">
                      <w:pPr>
                        <w:rPr>
                          <w:sz w:val="24"/>
                        </w:rPr>
                      </w:pPr>
                    </w:p>
                    <w:p w14:paraId="686D3DA7" w14:textId="2F537D3B" w:rsidR="00D43826" w:rsidRPr="005A63BC" w:rsidRDefault="00D43826" w:rsidP="00D43826">
                      <w:pPr>
                        <w:pStyle w:val="NoSpacing"/>
                        <w:rPr>
                          <w:rFonts w:cs="Arial"/>
                          <w:sz w:val="24"/>
                          <w:szCs w:val="32"/>
                        </w:rPr>
                      </w:pPr>
                      <w:r>
                        <w:rPr>
                          <w:rFonts w:cs="Arial"/>
                          <w:sz w:val="24"/>
                          <w:szCs w:val="32"/>
                        </w:rPr>
                        <w:t>I</w:t>
                      </w:r>
                      <w:r w:rsidRPr="005A63BC">
                        <w:rPr>
                          <w:rFonts w:cs="Arial"/>
                          <w:sz w:val="24"/>
                          <w:szCs w:val="32"/>
                        </w:rPr>
                        <w:t xml:space="preserve">n caring for the critically ill </w:t>
                      </w:r>
                      <w:proofErr w:type="gramStart"/>
                      <w:r w:rsidRPr="005A63BC">
                        <w:rPr>
                          <w:rFonts w:cs="Arial"/>
                          <w:sz w:val="24"/>
                          <w:szCs w:val="32"/>
                        </w:rPr>
                        <w:t>patient</w:t>
                      </w:r>
                      <w:proofErr w:type="gramEnd"/>
                      <w:r w:rsidRPr="005A63BC">
                        <w:rPr>
                          <w:rFonts w:cs="Arial"/>
                          <w:sz w:val="24"/>
                          <w:szCs w:val="32"/>
                        </w:rPr>
                        <w:t xml:space="preserve"> we need to understand how and why BP is maintained and controlled, and the anatomical structures involved. In the box below, list the three structures that make up the cardiovascular </w:t>
                      </w:r>
                      <w:proofErr w:type="gramStart"/>
                      <w:r w:rsidRPr="005A63BC">
                        <w:rPr>
                          <w:rFonts w:cs="Arial"/>
                          <w:sz w:val="24"/>
                          <w:szCs w:val="32"/>
                        </w:rPr>
                        <w:t>system</w:t>
                      </w:r>
                      <w:proofErr w:type="gramEnd"/>
                    </w:p>
                    <w:p w14:paraId="71034129" w14:textId="213C6B8D" w:rsidR="00D43826" w:rsidRDefault="00D43826" w:rsidP="00D43826">
                      <w:pPr>
                        <w:rPr>
                          <w:sz w:val="24"/>
                        </w:rPr>
                      </w:pPr>
                    </w:p>
                    <w:p w14:paraId="25F6D199" w14:textId="08D3AF1B" w:rsidR="00D43826" w:rsidRDefault="00D43826" w:rsidP="00D43826">
                      <w:pPr>
                        <w:rPr>
                          <w:sz w:val="24"/>
                        </w:rPr>
                      </w:pPr>
                    </w:p>
                    <w:p w14:paraId="3BF14E17" w14:textId="77777777" w:rsidR="00D43826" w:rsidRDefault="00D43826" w:rsidP="00D43826">
                      <w:pPr>
                        <w:rPr>
                          <w:sz w:val="24"/>
                        </w:rPr>
                      </w:pPr>
                    </w:p>
                    <w:p w14:paraId="294672C2" w14:textId="77777777" w:rsidR="00D43826" w:rsidRPr="005A63BC" w:rsidRDefault="00D43826" w:rsidP="00D43826">
                      <w:pPr>
                        <w:rPr>
                          <w:sz w:val="24"/>
                        </w:rPr>
                      </w:pPr>
                    </w:p>
                    <w:permEnd w:id="1316756957"/>
                    <w:p w14:paraId="255BFCA2" w14:textId="25070AB4" w:rsidR="00D43826" w:rsidRDefault="00D43826"/>
                  </w:txbxContent>
                </v:textbox>
                <w10:wrap type="square"/>
              </v:shape>
            </w:pict>
          </mc:Fallback>
        </mc:AlternateContent>
      </w:r>
      <w:permEnd w:id="67578488"/>
    </w:p>
    <w:p w14:paraId="21F01828" w14:textId="68E673E0" w:rsidR="00D43826" w:rsidRDefault="00D43826" w:rsidP="00D11B8E">
      <w:pPr>
        <w:pStyle w:val="NoSpacing"/>
        <w:rPr>
          <w:rFonts w:cs="Arial"/>
          <w:b/>
          <w:bCs/>
          <w:sz w:val="24"/>
          <w:szCs w:val="28"/>
        </w:rPr>
      </w:pPr>
    </w:p>
    <w:p w14:paraId="064522FD" w14:textId="49A878F9" w:rsidR="00D43826" w:rsidRPr="00AF08EB" w:rsidRDefault="00D43826" w:rsidP="00D11B8E">
      <w:pPr>
        <w:pStyle w:val="NoSpacing"/>
        <w:rPr>
          <w:rFonts w:cs="Arial"/>
          <w:b/>
          <w:bCs/>
          <w:sz w:val="24"/>
          <w:szCs w:val="28"/>
        </w:rPr>
      </w:pPr>
    </w:p>
    <w:p w14:paraId="63B89794" w14:textId="7777EBA2" w:rsidR="00A30BD6" w:rsidRDefault="00A30BD6" w:rsidP="00D11B8E">
      <w:pPr>
        <w:pStyle w:val="NoSpacing"/>
        <w:rPr>
          <w:rFonts w:cs="Arial"/>
          <w:b/>
          <w:bCs/>
          <w:szCs w:val="32"/>
        </w:rPr>
      </w:pPr>
    </w:p>
    <w:p w14:paraId="3B9C048C" w14:textId="72C62A23" w:rsidR="00E501C3" w:rsidRDefault="00E501C3" w:rsidP="00D11B8E">
      <w:pPr>
        <w:pStyle w:val="NoSpacing"/>
        <w:rPr>
          <w:rFonts w:cs="Arial"/>
          <w:b/>
          <w:bCs/>
          <w:szCs w:val="32"/>
        </w:rPr>
      </w:pPr>
    </w:p>
    <w:p w14:paraId="6B674B65" w14:textId="77777777" w:rsidR="00E501C3" w:rsidRDefault="00E501C3" w:rsidP="00D11B8E">
      <w:pPr>
        <w:pStyle w:val="NoSpacing"/>
        <w:rPr>
          <w:rFonts w:cs="Arial"/>
          <w:b/>
          <w:bCs/>
          <w:szCs w:val="32"/>
        </w:rPr>
      </w:pPr>
    </w:p>
    <w:p w14:paraId="74C4480A" w14:textId="13F23BAF" w:rsidR="00E501C3" w:rsidRDefault="00E501C3" w:rsidP="00D11B8E">
      <w:pPr>
        <w:pStyle w:val="NoSpacing"/>
        <w:rPr>
          <w:rFonts w:cs="Arial"/>
          <w:b/>
          <w:bCs/>
          <w:szCs w:val="32"/>
        </w:rPr>
      </w:pPr>
    </w:p>
    <w:p w14:paraId="08F55C65" w14:textId="67E4903B" w:rsidR="00A30BD6" w:rsidRDefault="00A30BD6" w:rsidP="00D11B8E">
      <w:pPr>
        <w:pStyle w:val="NoSpacing"/>
        <w:rPr>
          <w:rFonts w:cs="Tahoma"/>
          <w:b/>
          <w:bCs/>
          <w:szCs w:val="32"/>
        </w:rPr>
      </w:pPr>
    </w:p>
    <w:p w14:paraId="47E6507A" w14:textId="09D6DB35" w:rsidR="00A30BD6" w:rsidRPr="00E377AE" w:rsidRDefault="00A30BD6" w:rsidP="00D11B8E">
      <w:pPr>
        <w:pStyle w:val="NoSpacing"/>
        <w:rPr>
          <w:rFonts w:cs="Arial"/>
          <w:szCs w:val="32"/>
        </w:rPr>
      </w:pPr>
    </w:p>
    <w:p w14:paraId="69AA4497" w14:textId="77777777" w:rsidR="00A30BD6" w:rsidRDefault="00A30BD6" w:rsidP="00D11B8E">
      <w:pPr>
        <w:pStyle w:val="NoSpacing"/>
        <w:rPr>
          <w:rFonts w:cs="Arial"/>
          <w:szCs w:val="32"/>
        </w:rPr>
      </w:pPr>
    </w:p>
    <w:p w14:paraId="441640C1" w14:textId="77777777" w:rsidR="00E501C3" w:rsidRDefault="00E501C3" w:rsidP="00D11B8E">
      <w:pPr>
        <w:pStyle w:val="NoSpacing"/>
        <w:rPr>
          <w:rFonts w:cs="Arial"/>
          <w:szCs w:val="32"/>
        </w:rPr>
      </w:pPr>
    </w:p>
    <w:p w14:paraId="24BEF52C" w14:textId="77777777" w:rsidR="00E501C3" w:rsidRPr="00E377AE" w:rsidRDefault="00E501C3" w:rsidP="00D11B8E">
      <w:pPr>
        <w:pStyle w:val="NoSpacing"/>
        <w:rPr>
          <w:rFonts w:cs="Arial"/>
          <w:szCs w:val="32"/>
        </w:rPr>
      </w:pPr>
    </w:p>
    <w:p w14:paraId="25F1648D" w14:textId="30F807D7" w:rsidR="00A30BD6" w:rsidRDefault="00A30BD6" w:rsidP="00D11B8E">
      <w:pPr>
        <w:pStyle w:val="NoSpacing"/>
        <w:rPr>
          <w:rFonts w:cs="Tahoma"/>
          <w:szCs w:val="32"/>
        </w:rPr>
      </w:pPr>
    </w:p>
    <w:p w14:paraId="3969103B" w14:textId="6C5173F9" w:rsidR="00A30BD6" w:rsidRPr="005A63BC" w:rsidRDefault="00A30BD6" w:rsidP="005A63BC">
      <w:pPr>
        <w:pStyle w:val="NoSpacing"/>
        <w:jc w:val="both"/>
        <w:rPr>
          <w:rFonts w:cs="Arial"/>
          <w:sz w:val="24"/>
          <w:szCs w:val="24"/>
        </w:rPr>
      </w:pPr>
      <w:r w:rsidRPr="005A63BC">
        <w:rPr>
          <w:rFonts w:cs="Arial"/>
          <w:sz w:val="24"/>
          <w:szCs w:val="24"/>
        </w:rPr>
        <w:lastRenderedPageBreak/>
        <w:t>The blood transports nutrients, oxygen, hormones etc to the tissues and removes waste products such as carbon dioxide (CO</w:t>
      </w:r>
      <w:r w:rsidRPr="005A63BC">
        <w:rPr>
          <w:rFonts w:cs="Arial"/>
          <w:sz w:val="24"/>
          <w:szCs w:val="24"/>
          <w:vertAlign w:val="subscript"/>
        </w:rPr>
        <w:t>2</w:t>
      </w:r>
      <w:r w:rsidRPr="005A63BC">
        <w:rPr>
          <w:rFonts w:cs="Arial"/>
          <w:sz w:val="24"/>
          <w:szCs w:val="24"/>
        </w:rPr>
        <w:t>). To achieve transportation we need a pump, tubes &amp; fluid. Haemodynamics is the study of how well the pump, tubes and fluid are functioning as regards the transport, principally of O</w:t>
      </w:r>
      <w:r w:rsidRPr="005A63BC">
        <w:rPr>
          <w:rFonts w:cs="Arial"/>
          <w:sz w:val="24"/>
          <w:szCs w:val="24"/>
          <w:vertAlign w:val="subscript"/>
        </w:rPr>
        <w:t>2</w:t>
      </w:r>
      <w:r w:rsidRPr="005A63BC">
        <w:rPr>
          <w:rFonts w:cs="Arial"/>
          <w:sz w:val="24"/>
          <w:szCs w:val="24"/>
        </w:rPr>
        <w:t>.</w:t>
      </w:r>
      <w:r w:rsidR="005A63BC">
        <w:rPr>
          <w:rFonts w:cs="Arial"/>
          <w:sz w:val="24"/>
          <w:szCs w:val="24"/>
        </w:rPr>
        <w:t xml:space="preserve"> </w:t>
      </w:r>
      <w:r w:rsidRPr="005A63BC">
        <w:rPr>
          <w:rFonts w:cs="Arial"/>
          <w:sz w:val="24"/>
          <w:szCs w:val="24"/>
        </w:rPr>
        <w:t xml:space="preserve">The heart is the pump, </w:t>
      </w:r>
      <w:r w:rsidRPr="005A63BC">
        <w:rPr>
          <w:rFonts w:eastAsia="Arial Unicode MS" w:cs="Arial"/>
          <w:sz w:val="24"/>
          <w:szCs w:val="24"/>
        </w:rPr>
        <w:t>t</w:t>
      </w:r>
      <w:r w:rsidRPr="005A63BC">
        <w:rPr>
          <w:rFonts w:cs="Arial"/>
          <w:sz w:val="24"/>
          <w:szCs w:val="24"/>
        </w:rPr>
        <w:t>he blood vessels are the t</w:t>
      </w:r>
      <w:r w:rsidR="000C1ACB">
        <w:rPr>
          <w:rFonts w:cs="Arial"/>
          <w:sz w:val="24"/>
          <w:szCs w:val="24"/>
        </w:rPr>
        <w:t>ubes and the fluid is the blood.</w:t>
      </w:r>
    </w:p>
    <w:p w14:paraId="0EA080AD" w14:textId="6915ECC0" w:rsidR="00A30BD6" w:rsidRPr="008E09F8" w:rsidRDefault="00A30BD6" w:rsidP="00D11B8E">
      <w:pPr>
        <w:pStyle w:val="NoSpacing"/>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A30BD6" w:rsidRPr="008E09F8" w14:paraId="4C1A47E5" w14:textId="77777777" w:rsidTr="005A63BC">
        <w:trPr>
          <w:jc w:val="center"/>
        </w:trPr>
        <w:tc>
          <w:tcPr>
            <w:tcW w:w="2840" w:type="dxa"/>
          </w:tcPr>
          <w:p w14:paraId="3E752D23" w14:textId="0442B7A1" w:rsidR="00A30BD6" w:rsidRPr="008E09F8" w:rsidRDefault="00A30BD6" w:rsidP="00D11B8E">
            <w:pPr>
              <w:pStyle w:val="NoSpacing"/>
              <w:rPr>
                <w:rFonts w:cs="Arial"/>
              </w:rPr>
            </w:pPr>
            <w:r w:rsidRPr="008E09F8">
              <w:rPr>
                <w:rFonts w:cs="Arial"/>
              </w:rPr>
              <w:t>Blood</w:t>
            </w:r>
          </w:p>
        </w:tc>
        <w:tc>
          <w:tcPr>
            <w:tcW w:w="2841" w:type="dxa"/>
          </w:tcPr>
          <w:p w14:paraId="30516BB6" w14:textId="77777777" w:rsidR="00A30BD6" w:rsidRPr="008E09F8" w:rsidRDefault="00A30BD6" w:rsidP="00D11B8E">
            <w:pPr>
              <w:pStyle w:val="NoSpacing"/>
              <w:rPr>
                <w:rFonts w:cs="Arial"/>
              </w:rPr>
            </w:pPr>
            <w:r w:rsidRPr="008E09F8">
              <w:rPr>
                <w:rFonts w:cs="Arial"/>
              </w:rPr>
              <w:t>Heart</w:t>
            </w:r>
          </w:p>
        </w:tc>
        <w:tc>
          <w:tcPr>
            <w:tcW w:w="2841" w:type="dxa"/>
          </w:tcPr>
          <w:p w14:paraId="3E9DF058" w14:textId="77777777" w:rsidR="00A30BD6" w:rsidRPr="008E09F8" w:rsidRDefault="00A30BD6" w:rsidP="00D11B8E">
            <w:pPr>
              <w:pStyle w:val="NoSpacing"/>
              <w:rPr>
                <w:rFonts w:cs="Arial"/>
              </w:rPr>
            </w:pPr>
            <w:r w:rsidRPr="008E09F8">
              <w:rPr>
                <w:rFonts w:cs="Arial"/>
              </w:rPr>
              <w:t>Vessels</w:t>
            </w:r>
          </w:p>
        </w:tc>
      </w:tr>
      <w:tr w:rsidR="00A30BD6" w:rsidRPr="008E09F8" w14:paraId="4922FA80" w14:textId="77777777" w:rsidTr="005A63BC">
        <w:trPr>
          <w:trHeight w:val="2521"/>
          <w:jc w:val="center"/>
        </w:trPr>
        <w:tc>
          <w:tcPr>
            <w:tcW w:w="2840" w:type="dxa"/>
          </w:tcPr>
          <w:p w14:paraId="2744F38F" w14:textId="3A22CC60" w:rsidR="00A30BD6" w:rsidRPr="008E09F8" w:rsidRDefault="00A30BD6" w:rsidP="00D11B8E">
            <w:pPr>
              <w:pStyle w:val="NoSpacing"/>
              <w:rPr>
                <w:rFonts w:cs="Arial"/>
              </w:rPr>
            </w:pPr>
          </w:p>
          <w:p w14:paraId="1B4086D9" w14:textId="77777777" w:rsidR="00A30BD6" w:rsidRPr="008E09F8" w:rsidRDefault="00A30BD6" w:rsidP="00D11B8E">
            <w:pPr>
              <w:pStyle w:val="NoSpacing"/>
              <w:rPr>
                <w:rFonts w:cs="Arial"/>
              </w:rPr>
            </w:pPr>
            <w:r>
              <w:rPr>
                <w:noProof/>
                <w:color w:val="0000FF"/>
                <w:lang w:eastAsia="en-GB"/>
              </w:rPr>
              <w:drawing>
                <wp:inline distT="0" distB="0" distL="0" distR="0" wp14:anchorId="6A9AF8E2" wp14:editId="564AD6D5">
                  <wp:extent cx="1238250" cy="1238250"/>
                  <wp:effectExtent l="0" t="0" r="0" b="0"/>
                  <wp:docPr id="35" name="Picture 35" descr="220px-Blausen_0086_Blood_Ba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0px-Blausen_0086_Blood_Ba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1581FAC4" w14:textId="77777777" w:rsidR="00A30BD6" w:rsidRPr="008E09F8" w:rsidRDefault="00A30BD6" w:rsidP="00D11B8E">
            <w:pPr>
              <w:pStyle w:val="NoSpacing"/>
              <w:rPr>
                <w:rFonts w:cs="Arial"/>
              </w:rPr>
            </w:pPr>
          </w:p>
        </w:tc>
        <w:tc>
          <w:tcPr>
            <w:tcW w:w="2841" w:type="dxa"/>
          </w:tcPr>
          <w:p w14:paraId="367DF311" w14:textId="77777777" w:rsidR="00A30BD6" w:rsidRPr="008E09F8" w:rsidRDefault="00A30BD6" w:rsidP="00D11B8E">
            <w:pPr>
              <w:pStyle w:val="NoSpacing"/>
              <w:rPr>
                <w:rFonts w:cs="Arial"/>
              </w:rPr>
            </w:pPr>
            <w:r>
              <w:rPr>
                <w:rFonts w:cs="Arial"/>
                <w:noProof/>
                <w:lang w:eastAsia="en-GB"/>
              </w:rPr>
              <w:drawing>
                <wp:inline distT="0" distB="0" distL="0" distR="0" wp14:anchorId="10209654" wp14:editId="4D33CC09">
                  <wp:extent cx="1495425" cy="1390650"/>
                  <wp:effectExtent l="0" t="0" r="9525" b="0"/>
                  <wp:docPr id="34" name="Picture 34" descr="Heart-B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rt-Blen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5425" cy="1390650"/>
                          </a:xfrm>
                          <a:prstGeom prst="rect">
                            <a:avLst/>
                          </a:prstGeom>
                          <a:noFill/>
                          <a:ln>
                            <a:noFill/>
                          </a:ln>
                        </pic:spPr>
                      </pic:pic>
                    </a:graphicData>
                  </a:graphic>
                </wp:inline>
              </w:drawing>
            </w:r>
          </w:p>
        </w:tc>
        <w:tc>
          <w:tcPr>
            <w:tcW w:w="2841" w:type="dxa"/>
          </w:tcPr>
          <w:p w14:paraId="18E2A00E" w14:textId="77777777" w:rsidR="00A30BD6" w:rsidRPr="008E09F8" w:rsidRDefault="00A30BD6" w:rsidP="00D11B8E">
            <w:pPr>
              <w:pStyle w:val="NoSpacing"/>
              <w:rPr>
                <w:rFonts w:cs="Arial"/>
              </w:rPr>
            </w:pPr>
            <w:r>
              <w:rPr>
                <w:noProof/>
                <w:lang w:eastAsia="en-GB"/>
              </w:rPr>
              <w:drawing>
                <wp:inline distT="0" distB="0" distL="0" distR="0" wp14:anchorId="572765F6" wp14:editId="1D7F6F67">
                  <wp:extent cx="1514475" cy="1419225"/>
                  <wp:effectExtent l="0" t="0" r="9525" b="9525"/>
                  <wp:docPr id="33" name="Picture 33" descr="Capillary_system_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illary_system_CE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4475" cy="1419225"/>
                          </a:xfrm>
                          <a:prstGeom prst="rect">
                            <a:avLst/>
                          </a:prstGeom>
                          <a:noFill/>
                          <a:ln>
                            <a:noFill/>
                          </a:ln>
                        </pic:spPr>
                      </pic:pic>
                    </a:graphicData>
                  </a:graphic>
                </wp:inline>
              </w:drawing>
            </w:r>
          </w:p>
        </w:tc>
      </w:tr>
    </w:tbl>
    <w:p w14:paraId="5DF0C9EE" w14:textId="505EF20C" w:rsidR="00A30BD6" w:rsidRPr="008E09F8" w:rsidRDefault="00A30BD6" w:rsidP="00D11B8E">
      <w:pPr>
        <w:pStyle w:val="NoSpacing"/>
        <w:rPr>
          <w:rFonts w:cs="Arial"/>
          <w:szCs w:val="32"/>
        </w:rPr>
      </w:pPr>
    </w:p>
    <w:p w14:paraId="797F8999" w14:textId="1EC582C1" w:rsidR="00A30BD6" w:rsidRPr="008E09F8" w:rsidRDefault="00A30BD6" w:rsidP="00D11B8E">
      <w:pPr>
        <w:pStyle w:val="NoSpacing"/>
        <w:rPr>
          <w:rFonts w:cs="Arial"/>
          <w:szCs w:val="32"/>
        </w:rPr>
      </w:pPr>
    </w:p>
    <w:p w14:paraId="2CCEA021" w14:textId="7D479A7A" w:rsidR="00A30BD6" w:rsidRPr="005A63BC" w:rsidRDefault="00A30BD6" w:rsidP="005A63BC">
      <w:pPr>
        <w:pStyle w:val="NoSpacing"/>
        <w:jc w:val="both"/>
        <w:rPr>
          <w:rFonts w:cs="Arial"/>
          <w:b/>
          <w:sz w:val="28"/>
          <w:szCs w:val="28"/>
        </w:rPr>
      </w:pPr>
      <w:r w:rsidRPr="005A63BC">
        <w:rPr>
          <w:rFonts w:cs="Arial"/>
          <w:b/>
          <w:sz w:val="28"/>
          <w:szCs w:val="28"/>
        </w:rPr>
        <w:t>Components of blood pressure</w:t>
      </w:r>
    </w:p>
    <w:p w14:paraId="0DE1DB0C" w14:textId="5328A356" w:rsidR="00A30BD6" w:rsidRPr="005A63BC" w:rsidRDefault="00A30BD6" w:rsidP="005A63BC">
      <w:pPr>
        <w:pStyle w:val="NoSpacing"/>
        <w:jc w:val="both"/>
        <w:rPr>
          <w:rFonts w:cs="Arial"/>
          <w:sz w:val="24"/>
          <w:szCs w:val="24"/>
        </w:rPr>
      </w:pPr>
      <w:r w:rsidRPr="005A63BC">
        <w:rPr>
          <w:rFonts w:cs="Arial"/>
          <w:sz w:val="24"/>
          <w:szCs w:val="24"/>
        </w:rPr>
        <w:t>Stroke volume (SV) = the amount of blood ejected from the ventricles in each contraction</w:t>
      </w:r>
    </w:p>
    <w:p w14:paraId="2C9D12A8" w14:textId="13500CE0" w:rsidR="00A30BD6" w:rsidRPr="005A63BC" w:rsidRDefault="00A30BD6" w:rsidP="005A63BC">
      <w:pPr>
        <w:pStyle w:val="NoSpacing"/>
        <w:jc w:val="both"/>
        <w:rPr>
          <w:rFonts w:cs="Arial"/>
          <w:sz w:val="24"/>
          <w:szCs w:val="24"/>
        </w:rPr>
      </w:pPr>
    </w:p>
    <w:p w14:paraId="20E192D2" w14:textId="4CAF8B0B" w:rsidR="00A30BD6" w:rsidRPr="005A63BC" w:rsidRDefault="00A30BD6" w:rsidP="005A63BC">
      <w:pPr>
        <w:pStyle w:val="NoSpacing"/>
        <w:jc w:val="both"/>
        <w:rPr>
          <w:rFonts w:cs="Arial"/>
          <w:sz w:val="24"/>
          <w:szCs w:val="24"/>
        </w:rPr>
      </w:pPr>
      <w:r w:rsidRPr="005A63BC">
        <w:rPr>
          <w:rFonts w:cs="Arial"/>
          <w:sz w:val="24"/>
          <w:szCs w:val="24"/>
        </w:rPr>
        <w:t>Cardiac output (CO) = the amount of blood ejected from the ventricles in one minute</w:t>
      </w:r>
      <w:r w:rsidR="000C1ACB">
        <w:rPr>
          <w:rFonts w:cs="Arial"/>
          <w:sz w:val="24"/>
          <w:szCs w:val="24"/>
        </w:rPr>
        <w:t>.</w:t>
      </w:r>
    </w:p>
    <w:p w14:paraId="08CA4953" w14:textId="77777777" w:rsidR="00A30BD6" w:rsidRPr="005A63BC" w:rsidRDefault="00A30BD6" w:rsidP="005A63BC">
      <w:pPr>
        <w:pStyle w:val="NoSpacing"/>
        <w:jc w:val="both"/>
        <w:rPr>
          <w:rFonts w:cs="Arial"/>
          <w:sz w:val="24"/>
          <w:szCs w:val="24"/>
        </w:rPr>
      </w:pPr>
    </w:p>
    <w:p w14:paraId="536BB01F" w14:textId="200AD88F" w:rsidR="00A30BD6" w:rsidRPr="005A63BC" w:rsidRDefault="00A30BD6" w:rsidP="005A63BC">
      <w:pPr>
        <w:pStyle w:val="NoSpacing"/>
        <w:jc w:val="both"/>
        <w:rPr>
          <w:rFonts w:cs="Arial"/>
          <w:sz w:val="24"/>
          <w:szCs w:val="24"/>
        </w:rPr>
      </w:pPr>
      <w:r w:rsidRPr="005A63BC">
        <w:rPr>
          <w:rFonts w:cs="Arial"/>
          <w:sz w:val="24"/>
          <w:szCs w:val="24"/>
        </w:rPr>
        <w:t>Systemic vascular resistance (SVR) = the force of the ventricle ejection against the impedence of the arterial vessels</w:t>
      </w:r>
      <w:r w:rsidR="000C1ACB">
        <w:rPr>
          <w:rFonts w:cs="Arial"/>
          <w:sz w:val="24"/>
          <w:szCs w:val="24"/>
        </w:rPr>
        <w:t>.</w:t>
      </w:r>
    </w:p>
    <w:p w14:paraId="65506D3A" w14:textId="3B92B89A" w:rsidR="00A30BD6" w:rsidRPr="005A63BC" w:rsidRDefault="00A30BD6" w:rsidP="005A63BC">
      <w:pPr>
        <w:pStyle w:val="NoSpacing"/>
        <w:jc w:val="both"/>
        <w:rPr>
          <w:rFonts w:cs="Arial"/>
          <w:sz w:val="24"/>
          <w:szCs w:val="24"/>
        </w:rPr>
      </w:pPr>
    </w:p>
    <w:p w14:paraId="597B2D59" w14:textId="4F61BCDB" w:rsidR="00A30BD6" w:rsidRPr="005A63BC" w:rsidRDefault="00A30BD6" w:rsidP="005A63BC">
      <w:pPr>
        <w:pStyle w:val="NoSpacing"/>
        <w:jc w:val="both"/>
        <w:rPr>
          <w:rFonts w:cs="Arial"/>
          <w:sz w:val="24"/>
          <w:szCs w:val="24"/>
        </w:rPr>
      </w:pPr>
      <w:r w:rsidRPr="005A63BC">
        <w:rPr>
          <w:rFonts w:cs="Arial"/>
          <w:sz w:val="24"/>
          <w:szCs w:val="24"/>
        </w:rPr>
        <w:t xml:space="preserve">The Heart Rate (HR) and the stroke volume force blood into the circulation and together create the Cardiac Output (measured in L/min). </w:t>
      </w:r>
    </w:p>
    <w:p w14:paraId="6587A305" w14:textId="4050CDEB" w:rsidR="00A30BD6" w:rsidRPr="005A63BC" w:rsidRDefault="00A30BD6" w:rsidP="005A63BC">
      <w:pPr>
        <w:pStyle w:val="NoSpacing"/>
        <w:jc w:val="both"/>
        <w:rPr>
          <w:rFonts w:cs="Arial"/>
          <w:vanish/>
          <w:sz w:val="24"/>
          <w:szCs w:val="24"/>
        </w:rPr>
      </w:pPr>
    </w:p>
    <w:p w14:paraId="1F85E20B" w14:textId="77777777" w:rsidR="00A30BD6" w:rsidRPr="005A63BC" w:rsidRDefault="00A30BD6" w:rsidP="005A63BC">
      <w:pPr>
        <w:pStyle w:val="NoSpacing"/>
        <w:jc w:val="both"/>
        <w:rPr>
          <w:rFonts w:cs="Arial"/>
          <w:sz w:val="24"/>
          <w:szCs w:val="24"/>
        </w:rPr>
      </w:pPr>
      <w:r w:rsidRPr="005A63BC">
        <w:rPr>
          <w:rFonts w:cs="Arial"/>
          <w:sz w:val="24"/>
          <w:szCs w:val="24"/>
        </w:rPr>
        <w:t xml:space="preserve">However, CO is only a component of blood pressure. The CO flows through blood vessels and depending upon the ‘tone’ of the blood vessels (how constricted or dilated they are) a blood pressure, will be generated. </w:t>
      </w:r>
    </w:p>
    <w:p w14:paraId="6E3D70B2" w14:textId="77CAEECC" w:rsidR="00A30BD6" w:rsidRPr="005A63BC" w:rsidRDefault="00A30BD6" w:rsidP="005A63BC">
      <w:pPr>
        <w:pStyle w:val="NoSpacing"/>
        <w:jc w:val="both"/>
        <w:rPr>
          <w:rFonts w:cs="Arial"/>
          <w:sz w:val="24"/>
          <w:szCs w:val="24"/>
        </w:rPr>
      </w:pPr>
    </w:p>
    <w:p w14:paraId="46195F6A" w14:textId="12678A39" w:rsidR="00A30BD6" w:rsidRPr="005A63BC" w:rsidRDefault="00A30BD6" w:rsidP="005A63BC">
      <w:pPr>
        <w:pStyle w:val="NoSpacing"/>
        <w:jc w:val="both"/>
        <w:rPr>
          <w:rFonts w:cs="Arial"/>
          <w:sz w:val="24"/>
          <w:szCs w:val="24"/>
        </w:rPr>
      </w:pPr>
      <w:r w:rsidRPr="005A63BC">
        <w:rPr>
          <w:rFonts w:cs="Arial"/>
          <w:sz w:val="24"/>
          <w:szCs w:val="24"/>
        </w:rPr>
        <w:t>As an equation blood pressure is:</w:t>
      </w:r>
    </w:p>
    <w:p w14:paraId="566E3DFF" w14:textId="6C36BF34" w:rsidR="00A30BD6" w:rsidRPr="005A63BC" w:rsidRDefault="00A30BD6" w:rsidP="00D11B8E">
      <w:pPr>
        <w:pStyle w:val="NoSpacing"/>
        <w:rPr>
          <w:rFonts w:cs="Arial"/>
          <w:b/>
          <w:bCs/>
          <w:sz w:val="24"/>
          <w:szCs w:val="24"/>
        </w:rPr>
      </w:pPr>
    </w:p>
    <w:p w14:paraId="5E4D4D55" w14:textId="7BD8FDAF" w:rsidR="00A30BD6" w:rsidRPr="005A63BC" w:rsidRDefault="00A30BD6" w:rsidP="005A63BC">
      <w:pPr>
        <w:pStyle w:val="NoSpacing"/>
        <w:jc w:val="center"/>
        <w:rPr>
          <w:rFonts w:cs="Arial"/>
          <w:b/>
          <w:bCs/>
          <w:sz w:val="24"/>
          <w:szCs w:val="24"/>
        </w:rPr>
      </w:pPr>
      <w:r w:rsidRPr="005A63BC">
        <w:rPr>
          <w:rFonts w:cs="Arial"/>
          <w:b/>
          <w:bCs/>
          <w:sz w:val="24"/>
          <w:szCs w:val="24"/>
        </w:rPr>
        <w:t>BP = CO (HR x SV) x Systemic Vascular Resistance (SVR)</w:t>
      </w:r>
    </w:p>
    <w:p w14:paraId="569C8CB8" w14:textId="3AECF9EB" w:rsidR="00A30BD6" w:rsidRPr="005A63BC" w:rsidRDefault="00A30BD6" w:rsidP="00D11B8E">
      <w:pPr>
        <w:pStyle w:val="NoSpacing"/>
        <w:rPr>
          <w:rFonts w:cs="Arial"/>
          <w:sz w:val="24"/>
          <w:szCs w:val="24"/>
        </w:rPr>
      </w:pPr>
    </w:p>
    <w:p w14:paraId="4ECF5CB0" w14:textId="0770C3CC" w:rsidR="00A30BD6" w:rsidRPr="005A63BC" w:rsidRDefault="00A30BD6" w:rsidP="00D11B8E">
      <w:pPr>
        <w:pStyle w:val="NoSpacing"/>
        <w:rPr>
          <w:rFonts w:cs="Arial"/>
          <w:sz w:val="24"/>
          <w:szCs w:val="24"/>
        </w:rPr>
      </w:pPr>
      <w:r w:rsidRPr="005A63BC">
        <w:rPr>
          <w:rFonts w:cs="Arial"/>
          <w:sz w:val="24"/>
          <w:szCs w:val="24"/>
        </w:rPr>
        <w:t xml:space="preserve">We thus have </w:t>
      </w:r>
      <w:r w:rsidRPr="005A63BC">
        <w:rPr>
          <w:rFonts w:cs="Arial"/>
          <w:b/>
          <w:bCs/>
          <w:sz w:val="24"/>
          <w:szCs w:val="24"/>
        </w:rPr>
        <w:t>three components of blood pressure</w:t>
      </w:r>
      <w:r w:rsidRPr="005A63BC">
        <w:rPr>
          <w:rFonts w:cs="Arial"/>
          <w:sz w:val="24"/>
          <w:szCs w:val="24"/>
        </w:rPr>
        <w:t xml:space="preserve">, </w:t>
      </w:r>
      <w:r w:rsidRPr="005A63BC">
        <w:rPr>
          <w:rFonts w:cs="Arial"/>
          <w:b/>
          <w:bCs/>
          <w:sz w:val="24"/>
          <w:szCs w:val="24"/>
        </w:rPr>
        <w:t>HR, SV and SVR</w:t>
      </w:r>
      <w:r w:rsidRPr="005A63BC">
        <w:rPr>
          <w:rFonts w:cs="Arial"/>
          <w:sz w:val="24"/>
          <w:szCs w:val="24"/>
        </w:rPr>
        <w:t>.</w:t>
      </w:r>
    </w:p>
    <w:p w14:paraId="0423B0B8" w14:textId="6C864455" w:rsidR="00A30BD6" w:rsidRDefault="00A30BD6" w:rsidP="00D11B8E">
      <w:pPr>
        <w:pStyle w:val="NoSpacing"/>
        <w:rPr>
          <w:rFonts w:cs="Arial"/>
          <w:sz w:val="24"/>
          <w:szCs w:val="24"/>
        </w:rPr>
      </w:pPr>
    </w:p>
    <w:p w14:paraId="683F4215" w14:textId="0F953305" w:rsidR="005A63BC" w:rsidRDefault="005A63BC" w:rsidP="00D11B8E">
      <w:pPr>
        <w:pStyle w:val="NoSpacing"/>
        <w:rPr>
          <w:rFonts w:cs="Arial"/>
          <w:sz w:val="24"/>
          <w:szCs w:val="24"/>
        </w:rPr>
      </w:pPr>
      <w:r w:rsidRPr="00E501C3">
        <w:rPr>
          <w:rFonts w:cs="Arial"/>
          <w:b/>
          <w:bCs/>
          <w:noProof/>
          <w:szCs w:val="32"/>
          <w:lang w:eastAsia="en-GB"/>
        </w:rPr>
        <mc:AlternateContent>
          <mc:Choice Requires="wps">
            <w:drawing>
              <wp:anchor distT="0" distB="0" distL="114300" distR="114300" simplePos="0" relativeHeight="251698176" behindDoc="0" locked="0" layoutInCell="1" allowOverlap="1" wp14:anchorId="3CE17E83" wp14:editId="5C0CF59C">
                <wp:simplePos x="0" y="0"/>
                <wp:positionH relativeFrom="column">
                  <wp:posOffset>0</wp:posOffset>
                </wp:positionH>
                <wp:positionV relativeFrom="paragraph">
                  <wp:posOffset>41898</wp:posOffset>
                </wp:positionV>
                <wp:extent cx="6090249" cy="600075"/>
                <wp:effectExtent l="0" t="0" r="25400" b="2857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49" cy="60007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6BDF8BC8" w14:textId="77777777" w:rsidR="00670F40" w:rsidRPr="005A63BC" w:rsidRDefault="00670F40" w:rsidP="005A63BC">
                            <w:pPr>
                              <w:pStyle w:val="NoSpacing"/>
                              <w:rPr>
                                <w:rFonts w:cs="Arial"/>
                                <w:sz w:val="24"/>
                                <w:szCs w:val="24"/>
                              </w:rPr>
                            </w:pPr>
                            <w:r w:rsidRPr="005A63BC">
                              <w:rPr>
                                <w:rFonts w:cs="Arial"/>
                                <w:sz w:val="24"/>
                                <w:szCs w:val="24"/>
                              </w:rPr>
                              <w:t>Each of these three components of blood pressure relates to the structures of the cardiovascular system. Which component relates to which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CE17E83" id="_x0000_s1228" style="position:absolute;margin-left:0;margin-top:3.3pt;width:479.55pt;height:4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" fillcolor="#c5d9f1" strokecolor="#002060" strokeweight="1pt">
                <v:textbox>
                  <w:txbxContent>
                    <w:p w14:paraId="6BDF8BC8" w14:textId="77777777" w:rsidR="00670F40" w:rsidRPr="005A63BC" w:rsidRDefault="00670F40" w:rsidP="005A63BC">
                      <w:pPr>
                        <w:pStyle w:val="NoSpacing"/>
                        <w:rPr>
                          <w:rFonts w:cs="Arial"/>
                          <w:sz w:val="24"/>
                          <w:szCs w:val="24"/>
                        </w:rPr>
                      </w:pPr>
                      <w:r w:rsidRPr="005A63BC">
                        <w:rPr>
                          <w:rFonts w:cs="Arial"/>
                          <w:sz w:val="24"/>
                          <w:szCs w:val="24"/>
                        </w:rPr>
                        <w:t>Each of these three components of blood pressure relates to the structures of the cardiovascular system. Which component relates to which structure?</w:t>
                      </w:r>
                    </w:p>
                  </w:txbxContent>
                </v:textbox>
              </v:roundrect>
            </w:pict>
          </mc:Fallback>
        </mc:AlternateContent>
      </w:r>
    </w:p>
    <w:p w14:paraId="5DD70528" w14:textId="574FFAF6" w:rsidR="005A63BC" w:rsidRDefault="005A63BC" w:rsidP="00D11B8E">
      <w:pPr>
        <w:pStyle w:val="NoSpacing"/>
        <w:rPr>
          <w:rFonts w:cs="Arial"/>
          <w:sz w:val="24"/>
          <w:szCs w:val="24"/>
        </w:rPr>
      </w:pPr>
    </w:p>
    <w:p w14:paraId="1CEDAE18" w14:textId="1B156557" w:rsidR="005A63BC" w:rsidRPr="005A63BC" w:rsidRDefault="00D43826" w:rsidP="00D11B8E">
      <w:pPr>
        <w:pStyle w:val="NoSpacing"/>
        <w:rPr>
          <w:rFonts w:cs="Arial"/>
          <w:sz w:val="24"/>
          <w:szCs w:val="24"/>
        </w:rPr>
      </w:pPr>
      <w:permStart w:id="778190475" w:edGrp="everyone"/>
      <w:r w:rsidRPr="00D43826">
        <w:rPr>
          <w:rFonts w:ascii="Arial" w:hAnsi="Arial" w:cs="Arial"/>
          <w:noProof/>
        </w:rPr>
        <mc:AlternateContent>
          <mc:Choice Requires="wps">
            <w:drawing>
              <wp:anchor distT="45720" distB="45720" distL="114300" distR="114300" simplePos="0" relativeHeight="251894784" behindDoc="0" locked="0" layoutInCell="1" allowOverlap="1" wp14:anchorId="27386072" wp14:editId="26B2990F">
                <wp:simplePos x="0" y="0"/>
                <wp:positionH relativeFrom="column">
                  <wp:posOffset>127000</wp:posOffset>
                </wp:positionH>
                <wp:positionV relativeFrom="paragraph">
                  <wp:posOffset>350047</wp:posOffset>
                </wp:positionV>
                <wp:extent cx="5836920" cy="1404620"/>
                <wp:effectExtent l="0" t="0" r="11430" b="2730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404620"/>
                        </a:xfrm>
                        <a:prstGeom prst="rect">
                          <a:avLst/>
                        </a:prstGeom>
                        <a:solidFill>
                          <a:srgbClr val="FFFFFF"/>
                        </a:solidFill>
                        <a:ln w="9525">
                          <a:solidFill>
                            <a:srgbClr val="000000"/>
                          </a:solidFill>
                          <a:miter lim="800000"/>
                          <a:headEnd/>
                          <a:tailEnd/>
                        </a:ln>
                      </wps:spPr>
                      <wps:txbx>
                        <w:txbxContent>
                          <w:p w14:paraId="34721BD4" w14:textId="35D536BE" w:rsidR="00D43826" w:rsidRPr="00D43826" w:rsidRDefault="00D43826" w:rsidP="00D43826">
                            <w:pPr>
                              <w:pStyle w:val="NoSpacing"/>
                              <w:rPr>
                                <w:sz w:val="24"/>
                                <w:szCs w:val="24"/>
                              </w:rPr>
                            </w:pPr>
                            <w:permStart w:id="1584608905" w:edGrp="everyone"/>
                            <w:r w:rsidRPr="00D43826">
                              <w:rPr>
                                <w:sz w:val="24"/>
                                <w:szCs w:val="24"/>
                              </w:rPr>
                              <w:t>Blood</w:t>
                            </w:r>
                            <w:r>
                              <w:rPr>
                                <w:sz w:val="24"/>
                                <w:szCs w:val="24"/>
                              </w:rPr>
                              <w:tab/>
                            </w:r>
                            <w:r>
                              <w:rPr>
                                <w:sz w:val="24"/>
                                <w:szCs w:val="24"/>
                              </w:rPr>
                              <w:tab/>
                              <w:t>____</w:t>
                            </w:r>
                          </w:p>
                          <w:p w14:paraId="6ECF4D66" w14:textId="07341A19" w:rsidR="00D43826" w:rsidRPr="00D43826" w:rsidRDefault="00D43826" w:rsidP="00D43826">
                            <w:pPr>
                              <w:pStyle w:val="NoSpacing"/>
                              <w:rPr>
                                <w:sz w:val="24"/>
                                <w:szCs w:val="24"/>
                              </w:rPr>
                            </w:pPr>
                            <w:r w:rsidRPr="00D43826">
                              <w:rPr>
                                <w:sz w:val="24"/>
                                <w:szCs w:val="24"/>
                              </w:rPr>
                              <w:t>Heart</w:t>
                            </w:r>
                            <w:r>
                              <w:rPr>
                                <w:sz w:val="24"/>
                                <w:szCs w:val="24"/>
                              </w:rPr>
                              <w:tab/>
                            </w:r>
                            <w:r>
                              <w:rPr>
                                <w:sz w:val="24"/>
                                <w:szCs w:val="24"/>
                              </w:rPr>
                              <w:tab/>
                              <w:t>____</w:t>
                            </w:r>
                          </w:p>
                          <w:p w14:paraId="2F2721DA" w14:textId="04EE042D" w:rsidR="00D43826" w:rsidRPr="00D43826" w:rsidRDefault="00D43826" w:rsidP="00D43826">
                            <w:pPr>
                              <w:pStyle w:val="NoSpacing"/>
                              <w:rPr>
                                <w:sz w:val="24"/>
                                <w:szCs w:val="24"/>
                              </w:rPr>
                            </w:pPr>
                            <w:r w:rsidRPr="00D43826">
                              <w:rPr>
                                <w:sz w:val="24"/>
                                <w:szCs w:val="24"/>
                              </w:rPr>
                              <w:t>Vessels</w:t>
                            </w:r>
                            <w:r>
                              <w:rPr>
                                <w:sz w:val="24"/>
                                <w:szCs w:val="24"/>
                              </w:rPr>
                              <w:tab/>
                            </w:r>
                            <w:r>
                              <w:rPr>
                                <w:sz w:val="24"/>
                                <w:szCs w:val="24"/>
                              </w:rPr>
                              <w:tab/>
                              <w:t>____</w:t>
                            </w:r>
                            <w:permEnd w:id="158460890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86072" id="_x0000_s1229" type="#_x0000_t202" style="position:absolute;margin-left:10pt;margin-top:27.55pt;width:459.6pt;height:110.6pt;z-index:251894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">
                <v:textbox style="mso-fit-shape-to-text:t">
                  <w:txbxContent>
                    <w:p w14:paraId="34721BD4" w14:textId="35D536BE" w:rsidR="00D43826" w:rsidRPr="00D43826" w:rsidRDefault="00D43826" w:rsidP="00D43826">
                      <w:pPr>
                        <w:pStyle w:val="NoSpacing"/>
                        <w:rPr>
                          <w:sz w:val="24"/>
                          <w:szCs w:val="24"/>
                        </w:rPr>
                      </w:pPr>
                      <w:permStart w:id="1584608905" w:edGrp="everyone"/>
                      <w:r w:rsidRPr="00D43826">
                        <w:rPr>
                          <w:sz w:val="24"/>
                          <w:szCs w:val="24"/>
                        </w:rPr>
                        <w:t>Blood</w:t>
                      </w:r>
                      <w:r>
                        <w:rPr>
                          <w:sz w:val="24"/>
                          <w:szCs w:val="24"/>
                        </w:rPr>
                        <w:tab/>
                      </w:r>
                      <w:r>
                        <w:rPr>
                          <w:sz w:val="24"/>
                          <w:szCs w:val="24"/>
                        </w:rPr>
                        <w:tab/>
                        <w:t>____</w:t>
                      </w:r>
                    </w:p>
                    <w:p w14:paraId="6ECF4D66" w14:textId="07341A19" w:rsidR="00D43826" w:rsidRPr="00D43826" w:rsidRDefault="00D43826" w:rsidP="00D43826">
                      <w:pPr>
                        <w:pStyle w:val="NoSpacing"/>
                        <w:rPr>
                          <w:sz w:val="24"/>
                          <w:szCs w:val="24"/>
                        </w:rPr>
                      </w:pPr>
                      <w:r w:rsidRPr="00D43826">
                        <w:rPr>
                          <w:sz w:val="24"/>
                          <w:szCs w:val="24"/>
                        </w:rPr>
                        <w:t>Heart</w:t>
                      </w:r>
                      <w:r>
                        <w:rPr>
                          <w:sz w:val="24"/>
                          <w:szCs w:val="24"/>
                        </w:rPr>
                        <w:tab/>
                      </w:r>
                      <w:r>
                        <w:rPr>
                          <w:sz w:val="24"/>
                          <w:szCs w:val="24"/>
                        </w:rPr>
                        <w:tab/>
                        <w:t>____</w:t>
                      </w:r>
                    </w:p>
                    <w:p w14:paraId="2F2721DA" w14:textId="04EE042D" w:rsidR="00D43826" w:rsidRPr="00D43826" w:rsidRDefault="00D43826" w:rsidP="00D43826">
                      <w:pPr>
                        <w:pStyle w:val="NoSpacing"/>
                        <w:rPr>
                          <w:sz w:val="24"/>
                          <w:szCs w:val="24"/>
                        </w:rPr>
                      </w:pPr>
                      <w:r w:rsidRPr="00D43826">
                        <w:rPr>
                          <w:sz w:val="24"/>
                          <w:szCs w:val="24"/>
                        </w:rPr>
                        <w:t>Vessels</w:t>
                      </w:r>
                      <w:r>
                        <w:rPr>
                          <w:sz w:val="24"/>
                          <w:szCs w:val="24"/>
                        </w:rPr>
                        <w:tab/>
                      </w:r>
                      <w:r>
                        <w:rPr>
                          <w:sz w:val="24"/>
                          <w:szCs w:val="24"/>
                        </w:rPr>
                        <w:tab/>
                        <w:t>____</w:t>
                      </w:r>
                      <w:permEnd w:id="1584608905"/>
                    </w:p>
                  </w:txbxContent>
                </v:textbox>
                <w10:wrap type="square"/>
              </v:shape>
            </w:pict>
          </mc:Fallback>
        </mc:AlternateContent>
      </w:r>
      <w:permEnd w:id="778190475"/>
    </w:p>
    <w:p w14:paraId="653C8B09" w14:textId="7D0DF24D" w:rsidR="00A30BD6" w:rsidRPr="005A63BC" w:rsidRDefault="00A30BD6" w:rsidP="00D11B8E">
      <w:pPr>
        <w:pStyle w:val="NoSpacing"/>
        <w:rPr>
          <w:rFonts w:cs="Arial"/>
          <w:sz w:val="24"/>
          <w:szCs w:val="24"/>
        </w:rPr>
      </w:pPr>
    </w:p>
    <w:p w14:paraId="658EAE60" w14:textId="59EFCDC0" w:rsidR="00A30BD6" w:rsidRDefault="00A30BD6" w:rsidP="00D11B8E">
      <w:pPr>
        <w:pStyle w:val="NoSpacing"/>
        <w:rPr>
          <w:rFonts w:ascii="Arial" w:hAnsi="Arial" w:cs="Arial"/>
        </w:rPr>
      </w:pPr>
    </w:p>
    <w:p w14:paraId="2DC48FDD" w14:textId="264F0753" w:rsidR="00A30BD6" w:rsidRPr="008E09F8" w:rsidRDefault="00A30BD6" w:rsidP="00D11B8E">
      <w:pPr>
        <w:pStyle w:val="NoSpacing"/>
        <w:rPr>
          <w:rFonts w:ascii="Arial" w:hAnsi="Arial" w:cs="Arial"/>
        </w:rPr>
      </w:pPr>
    </w:p>
    <w:p w14:paraId="68CFECD8" w14:textId="77777777" w:rsidR="00A30BD6" w:rsidRPr="005A63BC" w:rsidRDefault="00A30BD6" w:rsidP="00D11B8E">
      <w:pPr>
        <w:pStyle w:val="NoSpacing"/>
        <w:rPr>
          <w:rFonts w:cs="Arial"/>
          <w:sz w:val="24"/>
          <w:szCs w:val="24"/>
        </w:rPr>
      </w:pPr>
      <w:r w:rsidRPr="005A63BC">
        <w:rPr>
          <w:rFonts w:cs="Arial"/>
          <w:sz w:val="24"/>
          <w:szCs w:val="24"/>
        </w:rPr>
        <w:t>These factors that govern cardiovascular efficiency are also termed:</w:t>
      </w:r>
    </w:p>
    <w:p w14:paraId="0BBE1953" w14:textId="77777777" w:rsidR="00A30BD6" w:rsidRPr="005A63BC" w:rsidRDefault="00A30BD6" w:rsidP="00D11B8E">
      <w:pPr>
        <w:pStyle w:val="NoSpacing"/>
        <w:rPr>
          <w:rFonts w:cs="Arial"/>
          <w:b/>
          <w:sz w:val="24"/>
          <w:szCs w:val="24"/>
        </w:rPr>
      </w:pPr>
    </w:p>
    <w:p w14:paraId="16DE4C7D" w14:textId="77777777" w:rsidR="00A30BD6" w:rsidRPr="008274D8" w:rsidRDefault="00A30BD6" w:rsidP="005A63BC">
      <w:pPr>
        <w:pStyle w:val="NoSpacing"/>
        <w:jc w:val="center"/>
        <w:rPr>
          <w:rFonts w:cs="Arial"/>
          <w:b/>
          <w:sz w:val="28"/>
          <w:szCs w:val="28"/>
        </w:rPr>
      </w:pPr>
      <w:r w:rsidRPr="008274D8">
        <w:rPr>
          <w:rFonts w:cs="Arial"/>
          <w:b/>
          <w:sz w:val="28"/>
          <w:szCs w:val="28"/>
        </w:rPr>
        <w:t>Pre load</w:t>
      </w:r>
    </w:p>
    <w:p w14:paraId="692907E3" w14:textId="77777777" w:rsidR="00A30BD6" w:rsidRPr="008274D8" w:rsidRDefault="00A30BD6" w:rsidP="005A63BC">
      <w:pPr>
        <w:pStyle w:val="NoSpacing"/>
        <w:jc w:val="center"/>
        <w:rPr>
          <w:rFonts w:cs="Arial"/>
          <w:b/>
          <w:sz w:val="28"/>
          <w:szCs w:val="28"/>
        </w:rPr>
      </w:pPr>
    </w:p>
    <w:p w14:paraId="66207D4F" w14:textId="77777777" w:rsidR="00A30BD6" w:rsidRPr="008274D8" w:rsidRDefault="00A30BD6" w:rsidP="005A63BC">
      <w:pPr>
        <w:pStyle w:val="NoSpacing"/>
        <w:jc w:val="center"/>
        <w:rPr>
          <w:rFonts w:cs="Arial"/>
          <w:b/>
          <w:sz w:val="28"/>
          <w:szCs w:val="28"/>
        </w:rPr>
      </w:pPr>
      <w:r w:rsidRPr="008274D8">
        <w:rPr>
          <w:rFonts w:cs="Arial"/>
          <w:b/>
          <w:sz w:val="28"/>
          <w:szCs w:val="28"/>
        </w:rPr>
        <w:t>Contractility</w:t>
      </w:r>
    </w:p>
    <w:p w14:paraId="0774247B" w14:textId="77777777" w:rsidR="00A30BD6" w:rsidRPr="008274D8" w:rsidRDefault="00A30BD6" w:rsidP="005A63BC">
      <w:pPr>
        <w:pStyle w:val="NoSpacing"/>
        <w:jc w:val="center"/>
        <w:rPr>
          <w:rFonts w:cs="Arial"/>
          <w:b/>
          <w:sz w:val="28"/>
          <w:szCs w:val="28"/>
        </w:rPr>
      </w:pPr>
    </w:p>
    <w:p w14:paraId="0DA841ED" w14:textId="77777777" w:rsidR="00A30BD6" w:rsidRPr="008274D8" w:rsidRDefault="00A30BD6" w:rsidP="005A63BC">
      <w:pPr>
        <w:pStyle w:val="NoSpacing"/>
        <w:jc w:val="center"/>
        <w:rPr>
          <w:rFonts w:cs="Arial"/>
          <w:b/>
          <w:sz w:val="28"/>
          <w:szCs w:val="28"/>
        </w:rPr>
      </w:pPr>
      <w:r w:rsidRPr="008274D8">
        <w:rPr>
          <w:rFonts w:cs="Arial"/>
          <w:b/>
          <w:sz w:val="28"/>
          <w:szCs w:val="28"/>
        </w:rPr>
        <w:t>After load</w:t>
      </w:r>
    </w:p>
    <w:p w14:paraId="0AF5E044" w14:textId="77777777" w:rsidR="00A30BD6" w:rsidRDefault="00A30BD6" w:rsidP="00D11B8E">
      <w:pPr>
        <w:pStyle w:val="NoSpacing"/>
      </w:pPr>
    </w:p>
    <w:p w14:paraId="15A948E7" w14:textId="77777777" w:rsidR="005A63BC" w:rsidRDefault="005A63BC" w:rsidP="00D11B8E">
      <w:pPr>
        <w:pStyle w:val="NoSpacing"/>
      </w:pPr>
      <w:r w:rsidRPr="00E501C3">
        <w:rPr>
          <w:rFonts w:cs="Arial"/>
          <w:b/>
          <w:bCs/>
          <w:noProof/>
          <w:szCs w:val="32"/>
          <w:lang w:eastAsia="en-GB"/>
        </w:rPr>
        <mc:AlternateContent>
          <mc:Choice Requires="wps">
            <w:drawing>
              <wp:anchor distT="0" distB="0" distL="114300" distR="114300" simplePos="0" relativeHeight="251699200" behindDoc="0" locked="0" layoutInCell="1" allowOverlap="1" wp14:anchorId="0F60C01B" wp14:editId="59B1DC29">
                <wp:simplePos x="0" y="0"/>
                <wp:positionH relativeFrom="column">
                  <wp:posOffset>-94891</wp:posOffset>
                </wp:positionH>
                <wp:positionV relativeFrom="paragraph">
                  <wp:posOffset>158163</wp:posOffset>
                </wp:positionV>
                <wp:extent cx="6072997" cy="390525"/>
                <wp:effectExtent l="0" t="0" r="23495" b="2857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997" cy="39052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9F6D91A" w14:textId="77777777" w:rsidR="00670F40" w:rsidRPr="00C67471" w:rsidRDefault="00670F40" w:rsidP="005A63BC">
                            <w:pPr>
                              <w:pStyle w:val="NoSpacing"/>
                              <w:rPr>
                                <w:rFonts w:cs="Arial"/>
                                <w:sz w:val="24"/>
                                <w:szCs w:val="32"/>
                              </w:rPr>
                            </w:pPr>
                            <w:r w:rsidRPr="00C67471">
                              <w:rPr>
                                <w:rFonts w:cs="Arial"/>
                                <w:sz w:val="24"/>
                                <w:szCs w:val="32"/>
                              </w:rPr>
                              <w:t>From your text book, give a definition of these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60C01B" id="_x0000_s1230" style="position:absolute;margin-left:-7.45pt;margin-top:12.45pt;width:478.2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" fillcolor="#c5d9f1" strokecolor="#002060" strokeweight="1pt">
                <v:textbox>
                  <w:txbxContent>
                    <w:p w14:paraId="49F6D91A" w14:textId="77777777" w:rsidR="00670F40" w:rsidRPr="00C67471" w:rsidRDefault="00670F40" w:rsidP="005A63BC">
                      <w:pPr>
                        <w:pStyle w:val="NoSpacing"/>
                        <w:rPr>
                          <w:rFonts w:cs="Arial"/>
                          <w:sz w:val="24"/>
                          <w:szCs w:val="32"/>
                        </w:rPr>
                      </w:pPr>
                      <w:r w:rsidRPr="00C67471">
                        <w:rPr>
                          <w:rFonts w:cs="Arial"/>
                          <w:sz w:val="24"/>
                          <w:szCs w:val="32"/>
                        </w:rPr>
                        <w:t>From your text book, give a definition of these terms</w:t>
                      </w:r>
                    </w:p>
                  </w:txbxContent>
                </v:textbox>
              </v:roundrect>
            </w:pict>
          </mc:Fallback>
        </mc:AlternateContent>
      </w:r>
    </w:p>
    <w:p w14:paraId="1A5E823D" w14:textId="77777777" w:rsidR="005A63BC" w:rsidRDefault="005A63BC" w:rsidP="00D11B8E">
      <w:pPr>
        <w:pStyle w:val="NoSpacing"/>
      </w:pPr>
    </w:p>
    <w:p w14:paraId="36B71A1B" w14:textId="52781DED" w:rsidR="005A63BC" w:rsidRDefault="00D43826" w:rsidP="00D11B8E">
      <w:pPr>
        <w:pStyle w:val="NoSpacing"/>
      </w:pPr>
      <w:permStart w:id="449398892" w:edGrp="everyone"/>
      <w:r w:rsidRPr="00D43826">
        <w:rPr>
          <w:rFonts w:cs="Arial"/>
          <w:noProof/>
          <w:sz w:val="24"/>
          <w:szCs w:val="24"/>
        </w:rPr>
        <mc:AlternateContent>
          <mc:Choice Requires="wps">
            <w:drawing>
              <wp:anchor distT="45720" distB="45720" distL="114300" distR="114300" simplePos="0" relativeHeight="251896832" behindDoc="0" locked="0" layoutInCell="1" allowOverlap="1" wp14:anchorId="3977474A" wp14:editId="6520EFED">
                <wp:simplePos x="0" y="0"/>
                <wp:positionH relativeFrom="margin">
                  <wp:align>right</wp:align>
                </wp:positionH>
                <wp:positionV relativeFrom="paragraph">
                  <wp:posOffset>347345</wp:posOffset>
                </wp:positionV>
                <wp:extent cx="5852160" cy="1404620"/>
                <wp:effectExtent l="0" t="0" r="15240" b="2159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000000"/>
                          </a:solidFill>
                          <a:miter lim="800000"/>
                          <a:headEnd/>
                          <a:tailEnd/>
                        </a:ln>
                      </wps:spPr>
                      <wps:txbx>
                        <w:txbxContent>
                          <w:p w14:paraId="1CEABD54" w14:textId="0F9518FA" w:rsidR="00D43826" w:rsidRDefault="00D43826">
                            <w:pPr>
                              <w:rPr>
                                <w:sz w:val="24"/>
                                <w:szCs w:val="24"/>
                              </w:rPr>
                            </w:pPr>
                            <w:permStart w:id="1167284084" w:edGrp="everyone"/>
                            <w:r w:rsidRPr="00D43826">
                              <w:rPr>
                                <w:sz w:val="24"/>
                                <w:szCs w:val="24"/>
                              </w:rPr>
                              <w:t>Preload:</w:t>
                            </w:r>
                          </w:p>
                          <w:p w14:paraId="65EBDACD" w14:textId="77777777" w:rsidR="00D43826" w:rsidRDefault="00D43826">
                            <w:pPr>
                              <w:rPr>
                                <w:sz w:val="24"/>
                                <w:szCs w:val="24"/>
                              </w:rPr>
                            </w:pPr>
                          </w:p>
                          <w:p w14:paraId="353AB231" w14:textId="77777777" w:rsidR="00D43826" w:rsidRPr="00D43826" w:rsidRDefault="00D43826">
                            <w:pPr>
                              <w:rPr>
                                <w:sz w:val="24"/>
                                <w:szCs w:val="24"/>
                              </w:rPr>
                            </w:pPr>
                          </w:p>
                          <w:p w14:paraId="3F9503DE" w14:textId="2435DC37" w:rsidR="00D43826" w:rsidRDefault="00D43826">
                            <w:pPr>
                              <w:rPr>
                                <w:sz w:val="24"/>
                                <w:szCs w:val="24"/>
                              </w:rPr>
                            </w:pPr>
                            <w:r w:rsidRPr="00D43826">
                              <w:rPr>
                                <w:sz w:val="24"/>
                                <w:szCs w:val="24"/>
                              </w:rPr>
                              <w:t>Contractility:</w:t>
                            </w:r>
                          </w:p>
                          <w:p w14:paraId="414DF97B" w14:textId="77777777" w:rsidR="00D43826" w:rsidRDefault="00D43826">
                            <w:pPr>
                              <w:rPr>
                                <w:sz w:val="24"/>
                                <w:szCs w:val="24"/>
                              </w:rPr>
                            </w:pPr>
                          </w:p>
                          <w:p w14:paraId="64403DF0" w14:textId="77777777" w:rsidR="00D43826" w:rsidRPr="00D43826" w:rsidRDefault="00D43826">
                            <w:pPr>
                              <w:rPr>
                                <w:sz w:val="24"/>
                                <w:szCs w:val="24"/>
                              </w:rPr>
                            </w:pPr>
                          </w:p>
                          <w:p w14:paraId="50598688" w14:textId="6768B2CE" w:rsidR="00D43826" w:rsidRDefault="00D43826">
                            <w:pPr>
                              <w:rPr>
                                <w:sz w:val="24"/>
                                <w:szCs w:val="24"/>
                              </w:rPr>
                            </w:pPr>
                            <w:r w:rsidRPr="00D43826">
                              <w:rPr>
                                <w:sz w:val="24"/>
                                <w:szCs w:val="24"/>
                              </w:rPr>
                              <w:t>Afterload:</w:t>
                            </w:r>
                          </w:p>
                          <w:p w14:paraId="36A081D9" w14:textId="77777777" w:rsidR="00D43826" w:rsidRPr="00D43826" w:rsidRDefault="00D43826">
                            <w:pPr>
                              <w:rPr>
                                <w:sz w:val="24"/>
                                <w:szCs w:val="24"/>
                              </w:rPr>
                            </w:pPr>
                          </w:p>
                          <w:permEnd w:id="1167284084"/>
                          <w:p w14:paraId="1EF3F499" w14:textId="77777777" w:rsidR="00D43826" w:rsidRPr="00D43826" w:rsidRDefault="00D43826">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7474A" id="_x0000_s1231" type="#_x0000_t202" style="position:absolute;margin-left:409.6pt;margin-top:27.35pt;width:460.8pt;height:110.6pt;z-index:2518968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">
                <v:textbox style="mso-fit-shape-to-text:t">
                  <w:txbxContent>
                    <w:p w14:paraId="1CEABD54" w14:textId="0F9518FA" w:rsidR="00D43826" w:rsidRDefault="00D43826">
                      <w:pPr>
                        <w:rPr>
                          <w:sz w:val="24"/>
                          <w:szCs w:val="24"/>
                        </w:rPr>
                      </w:pPr>
                      <w:permStart w:id="1167284084" w:edGrp="everyone"/>
                      <w:r w:rsidRPr="00D43826">
                        <w:rPr>
                          <w:sz w:val="24"/>
                          <w:szCs w:val="24"/>
                        </w:rPr>
                        <w:t>Preload:</w:t>
                      </w:r>
                    </w:p>
                    <w:p w14:paraId="65EBDACD" w14:textId="77777777" w:rsidR="00D43826" w:rsidRDefault="00D43826">
                      <w:pPr>
                        <w:rPr>
                          <w:sz w:val="24"/>
                          <w:szCs w:val="24"/>
                        </w:rPr>
                      </w:pPr>
                    </w:p>
                    <w:p w14:paraId="353AB231" w14:textId="77777777" w:rsidR="00D43826" w:rsidRPr="00D43826" w:rsidRDefault="00D43826">
                      <w:pPr>
                        <w:rPr>
                          <w:sz w:val="24"/>
                          <w:szCs w:val="24"/>
                        </w:rPr>
                      </w:pPr>
                    </w:p>
                    <w:p w14:paraId="3F9503DE" w14:textId="2435DC37" w:rsidR="00D43826" w:rsidRDefault="00D43826">
                      <w:pPr>
                        <w:rPr>
                          <w:sz w:val="24"/>
                          <w:szCs w:val="24"/>
                        </w:rPr>
                      </w:pPr>
                      <w:r w:rsidRPr="00D43826">
                        <w:rPr>
                          <w:sz w:val="24"/>
                          <w:szCs w:val="24"/>
                        </w:rPr>
                        <w:t>Contractility:</w:t>
                      </w:r>
                    </w:p>
                    <w:p w14:paraId="414DF97B" w14:textId="77777777" w:rsidR="00D43826" w:rsidRDefault="00D43826">
                      <w:pPr>
                        <w:rPr>
                          <w:sz w:val="24"/>
                          <w:szCs w:val="24"/>
                        </w:rPr>
                      </w:pPr>
                    </w:p>
                    <w:p w14:paraId="64403DF0" w14:textId="77777777" w:rsidR="00D43826" w:rsidRPr="00D43826" w:rsidRDefault="00D43826">
                      <w:pPr>
                        <w:rPr>
                          <w:sz w:val="24"/>
                          <w:szCs w:val="24"/>
                        </w:rPr>
                      </w:pPr>
                    </w:p>
                    <w:p w14:paraId="50598688" w14:textId="6768B2CE" w:rsidR="00D43826" w:rsidRDefault="00D43826">
                      <w:pPr>
                        <w:rPr>
                          <w:sz w:val="24"/>
                          <w:szCs w:val="24"/>
                        </w:rPr>
                      </w:pPr>
                      <w:r w:rsidRPr="00D43826">
                        <w:rPr>
                          <w:sz w:val="24"/>
                          <w:szCs w:val="24"/>
                        </w:rPr>
                        <w:t>Afterload:</w:t>
                      </w:r>
                    </w:p>
                    <w:p w14:paraId="36A081D9" w14:textId="77777777" w:rsidR="00D43826" w:rsidRPr="00D43826" w:rsidRDefault="00D43826">
                      <w:pPr>
                        <w:rPr>
                          <w:sz w:val="24"/>
                          <w:szCs w:val="24"/>
                        </w:rPr>
                      </w:pPr>
                    </w:p>
                    <w:permEnd w:id="1167284084"/>
                    <w:p w14:paraId="1EF3F499" w14:textId="77777777" w:rsidR="00D43826" w:rsidRPr="00D43826" w:rsidRDefault="00D43826">
                      <w:pPr>
                        <w:rPr>
                          <w:sz w:val="24"/>
                          <w:szCs w:val="24"/>
                        </w:rPr>
                      </w:pPr>
                    </w:p>
                  </w:txbxContent>
                </v:textbox>
                <w10:wrap type="square" anchorx="margin"/>
              </v:shape>
            </w:pict>
          </mc:Fallback>
        </mc:AlternateContent>
      </w:r>
      <w:permEnd w:id="449398892"/>
    </w:p>
    <w:p w14:paraId="29713D46" w14:textId="77777777" w:rsidR="005A63BC" w:rsidRDefault="005A63BC" w:rsidP="00D11B8E">
      <w:pPr>
        <w:pStyle w:val="NoSpacing"/>
      </w:pPr>
    </w:p>
    <w:p w14:paraId="6AC149DF" w14:textId="77777777" w:rsidR="008274D8" w:rsidRPr="005A63BC" w:rsidRDefault="008274D8" w:rsidP="00D11B8E">
      <w:pPr>
        <w:pStyle w:val="NoSpacing"/>
        <w:rPr>
          <w:rFonts w:cs="Arial"/>
          <w:sz w:val="24"/>
          <w:szCs w:val="24"/>
        </w:rPr>
      </w:pPr>
      <w:r w:rsidRPr="00E501C3">
        <w:rPr>
          <w:rFonts w:cs="Arial"/>
          <w:b/>
          <w:bCs/>
          <w:noProof/>
          <w:szCs w:val="32"/>
          <w:lang w:eastAsia="en-GB"/>
        </w:rPr>
        <mc:AlternateContent>
          <mc:Choice Requires="wps">
            <w:drawing>
              <wp:anchor distT="0" distB="0" distL="114300" distR="114300" simplePos="0" relativeHeight="251700224" behindDoc="0" locked="0" layoutInCell="1" allowOverlap="1" wp14:anchorId="2C357117" wp14:editId="0D35CD93">
                <wp:simplePos x="0" y="0"/>
                <wp:positionH relativeFrom="column">
                  <wp:posOffset>-94891</wp:posOffset>
                </wp:positionH>
                <wp:positionV relativeFrom="paragraph">
                  <wp:posOffset>170276</wp:posOffset>
                </wp:positionV>
                <wp:extent cx="6012612" cy="628650"/>
                <wp:effectExtent l="0" t="0" r="26670" b="1905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612" cy="62865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25613CA0" w14:textId="77777777" w:rsidR="00670F40" w:rsidRPr="00C67471" w:rsidRDefault="00670F40" w:rsidP="005A63BC">
                            <w:pPr>
                              <w:pStyle w:val="NoSpacing"/>
                              <w:rPr>
                                <w:rFonts w:cs="Arial"/>
                                <w:sz w:val="24"/>
                                <w:szCs w:val="24"/>
                              </w:rPr>
                            </w:pPr>
                            <w:r w:rsidRPr="00C67471">
                              <w:rPr>
                                <w:rFonts w:cs="Arial"/>
                                <w:sz w:val="24"/>
                                <w:szCs w:val="24"/>
                              </w:rPr>
                              <w:t>Each of these three factors also relates to the structures of the cardiovascular system. Which factor relates to which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357117" id="_x0000_s1232" style="position:absolute;margin-left:-7.45pt;margin-top:13.4pt;width:473.45pt;height: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" fillcolor="#c5d9f1" strokecolor="#002060" strokeweight="1pt">
                <v:textbox>
                  <w:txbxContent>
                    <w:p w14:paraId="25613CA0" w14:textId="77777777" w:rsidR="00670F40" w:rsidRPr="00C67471" w:rsidRDefault="00670F40" w:rsidP="005A63BC">
                      <w:pPr>
                        <w:pStyle w:val="NoSpacing"/>
                        <w:rPr>
                          <w:rFonts w:cs="Arial"/>
                          <w:sz w:val="24"/>
                          <w:szCs w:val="24"/>
                        </w:rPr>
                      </w:pPr>
                      <w:r w:rsidRPr="00C67471">
                        <w:rPr>
                          <w:rFonts w:cs="Arial"/>
                          <w:sz w:val="24"/>
                          <w:szCs w:val="24"/>
                        </w:rPr>
                        <w:t>Each of these three factors also relates to the structures of the cardiovascular system. Which factor relates to which structure?</w:t>
                      </w:r>
                    </w:p>
                  </w:txbxContent>
                </v:textbox>
              </v:roundrect>
            </w:pict>
          </mc:Fallback>
        </mc:AlternateContent>
      </w:r>
    </w:p>
    <w:p w14:paraId="143BF0D1" w14:textId="77777777" w:rsidR="00A30BD6" w:rsidRPr="005A63BC" w:rsidRDefault="00A30BD6" w:rsidP="00D11B8E">
      <w:pPr>
        <w:pStyle w:val="NoSpacing"/>
        <w:rPr>
          <w:rFonts w:cs="Arial"/>
          <w:sz w:val="24"/>
          <w:szCs w:val="24"/>
        </w:rPr>
      </w:pPr>
    </w:p>
    <w:p w14:paraId="5A924A15" w14:textId="77777777" w:rsidR="00A30BD6" w:rsidRPr="005A63BC" w:rsidRDefault="00A30BD6" w:rsidP="00D11B8E">
      <w:pPr>
        <w:pStyle w:val="NoSpacing"/>
        <w:rPr>
          <w:rFonts w:cs="Arial"/>
          <w:sz w:val="24"/>
          <w:szCs w:val="24"/>
        </w:rPr>
      </w:pPr>
    </w:p>
    <w:p w14:paraId="3930DE66" w14:textId="77777777" w:rsidR="00A30BD6" w:rsidRPr="005A63BC" w:rsidRDefault="00A30BD6" w:rsidP="00D11B8E">
      <w:pPr>
        <w:pStyle w:val="NoSpacing"/>
        <w:rPr>
          <w:rFonts w:cs="Arial"/>
          <w:sz w:val="24"/>
          <w:szCs w:val="24"/>
        </w:rPr>
      </w:pPr>
    </w:p>
    <w:p w14:paraId="22D0AF92" w14:textId="5DC4341D" w:rsidR="00A30BD6" w:rsidRDefault="00A30BD6" w:rsidP="00D11B8E">
      <w:pPr>
        <w:pStyle w:val="NoSpacing"/>
        <w:rPr>
          <w:rFonts w:cs="Arial"/>
          <w:sz w:val="24"/>
          <w:szCs w:val="24"/>
        </w:rPr>
      </w:pPr>
    </w:p>
    <w:p w14:paraId="551AD239" w14:textId="3A6BD1CF" w:rsidR="00D43826" w:rsidRDefault="00D43826" w:rsidP="00D11B8E">
      <w:pPr>
        <w:pStyle w:val="NoSpacing"/>
        <w:rPr>
          <w:rFonts w:cs="Arial"/>
          <w:sz w:val="24"/>
          <w:szCs w:val="24"/>
        </w:rPr>
      </w:pPr>
      <w:permStart w:id="1672170469" w:edGrp="everyone"/>
      <w:r w:rsidRPr="00D43826">
        <w:rPr>
          <w:rFonts w:cs="Arial"/>
          <w:noProof/>
          <w:sz w:val="24"/>
          <w:szCs w:val="24"/>
        </w:rPr>
        <mc:AlternateContent>
          <mc:Choice Requires="wps">
            <w:drawing>
              <wp:anchor distT="45720" distB="45720" distL="114300" distR="114300" simplePos="0" relativeHeight="251898880" behindDoc="0" locked="0" layoutInCell="1" allowOverlap="1" wp14:anchorId="16FF4FD1" wp14:editId="555CB7CE">
                <wp:simplePos x="0" y="0"/>
                <wp:positionH relativeFrom="margin">
                  <wp:align>left</wp:align>
                </wp:positionH>
                <wp:positionV relativeFrom="paragraph">
                  <wp:posOffset>374015</wp:posOffset>
                </wp:positionV>
                <wp:extent cx="5783580" cy="1404620"/>
                <wp:effectExtent l="0" t="0" r="26670" b="2794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404620"/>
                        </a:xfrm>
                        <a:prstGeom prst="rect">
                          <a:avLst/>
                        </a:prstGeom>
                        <a:solidFill>
                          <a:srgbClr val="FFFFFF"/>
                        </a:solidFill>
                        <a:ln w="9525">
                          <a:solidFill>
                            <a:srgbClr val="000000"/>
                          </a:solidFill>
                          <a:miter lim="800000"/>
                          <a:headEnd/>
                          <a:tailEnd/>
                        </a:ln>
                      </wps:spPr>
                      <wps:txbx>
                        <w:txbxContent>
                          <w:p w14:paraId="5A3C74D2" w14:textId="5F3E6D82" w:rsidR="00D43826" w:rsidRDefault="00D43826">
                            <w:pPr>
                              <w:rPr>
                                <w:sz w:val="24"/>
                                <w:szCs w:val="24"/>
                              </w:rPr>
                            </w:pPr>
                            <w:permStart w:id="2087340616" w:edGrp="everyone"/>
                            <w:r w:rsidRPr="00D43826">
                              <w:rPr>
                                <w:sz w:val="24"/>
                                <w:szCs w:val="24"/>
                              </w:rPr>
                              <w:t>Blood</w:t>
                            </w:r>
                            <w:r>
                              <w:rPr>
                                <w:sz w:val="24"/>
                                <w:szCs w:val="24"/>
                              </w:rPr>
                              <w:tab/>
                            </w:r>
                            <w:r>
                              <w:rPr>
                                <w:sz w:val="24"/>
                                <w:szCs w:val="24"/>
                              </w:rPr>
                              <w:tab/>
                            </w:r>
                            <w:r>
                              <w:rPr>
                                <w:sz w:val="24"/>
                                <w:szCs w:val="24"/>
                              </w:rPr>
                              <w:tab/>
                            </w:r>
                            <w:r>
                              <w:rPr>
                                <w:sz w:val="24"/>
                                <w:szCs w:val="24"/>
                              </w:rPr>
                              <w:tab/>
                              <w:t>Heart</w:t>
                            </w:r>
                            <w:r>
                              <w:rPr>
                                <w:sz w:val="24"/>
                                <w:szCs w:val="24"/>
                              </w:rPr>
                              <w:tab/>
                            </w:r>
                            <w:r>
                              <w:rPr>
                                <w:sz w:val="24"/>
                                <w:szCs w:val="24"/>
                              </w:rPr>
                              <w:tab/>
                            </w:r>
                            <w:r>
                              <w:rPr>
                                <w:sz w:val="24"/>
                                <w:szCs w:val="24"/>
                              </w:rPr>
                              <w:tab/>
                            </w:r>
                            <w:r>
                              <w:rPr>
                                <w:sz w:val="24"/>
                                <w:szCs w:val="24"/>
                              </w:rPr>
                              <w:tab/>
                              <w:t>Vessels</w:t>
                            </w:r>
                          </w:p>
                          <w:p w14:paraId="268F5F72" w14:textId="7715A83F" w:rsidR="00D43826" w:rsidRPr="00D43826" w:rsidRDefault="00D43826">
                            <w:pPr>
                              <w:rPr>
                                <w:sz w:val="24"/>
                                <w:szCs w:val="24"/>
                              </w:rPr>
                            </w:pPr>
                            <w:r>
                              <w:rPr>
                                <w:sz w:val="24"/>
                                <w:szCs w:val="24"/>
                              </w:rPr>
                              <w:t>Stroke Volume</w:t>
                            </w:r>
                            <w:r>
                              <w:rPr>
                                <w:sz w:val="24"/>
                                <w:szCs w:val="24"/>
                              </w:rPr>
                              <w:tab/>
                            </w:r>
                            <w:r>
                              <w:rPr>
                                <w:sz w:val="24"/>
                                <w:szCs w:val="24"/>
                              </w:rPr>
                              <w:tab/>
                            </w:r>
                            <w:r w:rsidR="00BD7867">
                              <w:rPr>
                                <w:sz w:val="24"/>
                                <w:szCs w:val="24"/>
                              </w:rPr>
                              <w:tab/>
                            </w:r>
                            <w:r>
                              <w:rPr>
                                <w:sz w:val="24"/>
                                <w:szCs w:val="24"/>
                              </w:rPr>
                              <w:t>Heart rate</w:t>
                            </w:r>
                            <w:r>
                              <w:rPr>
                                <w:sz w:val="24"/>
                                <w:szCs w:val="24"/>
                              </w:rPr>
                              <w:tab/>
                            </w:r>
                            <w:r>
                              <w:rPr>
                                <w:sz w:val="24"/>
                                <w:szCs w:val="24"/>
                              </w:rPr>
                              <w:tab/>
                            </w:r>
                            <w:r>
                              <w:rPr>
                                <w:sz w:val="24"/>
                                <w:szCs w:val="24"/>
                              </w:rPr>
                              <w:tab/>
                              <w:t>Systemic vascular resistance</w:t>
                            </w:r>
                            <w:permEnd w:id="208734061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F4FD1" id="_x0000_s1233" type="#_x0000_t202" style="position:absolute;margin-left:0;margin-top:29.45pt;width:455.4pt;height:110.6pt;z-index:2518988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">
                <v:textbox style="mso-fit-shape-to-text:t">
                  <w:txbxContent>
                    <w:p w14:paraId="5A3C74D2" w14:textId="5F3E6D82" w:rsidR="00D43826" w:rsidRDefault="00D43826">
                      <w:pPr>
                        <w:rPr>
                          <w:sz w:val="24"/>
                          <w:szCs w:val="24"/>
                        </w:rPr>
                      </w:pPr>
                      <w:permStart w:id="2087340616" w:edGrp="everyone"/>
                      <w:r w:rsidRPr="00D43826">
                        <w:rPr>
                          <w:sz w:val="24"/>
                          <w:szCs w:val="24"/>
                        </w:rPr>
                        <w:t>Blood</w:t>
                      </w:r>
                      <w:r>
                        <w:rPr>
                          <w:sz w:val="24"/>
                          <w:szCs w:val="24"/>
                        </w:rPr>
                        <w:tab/>
                      </w:r>
                      <w:r>
                        <w:rPr>
                          <w:sz w:val="24"/>
                          <w:szCs w:val="24"/>
                        </w:rPr>
                        <w:tab/>
                      </w:r>
                      <w:r>
                        <w:rPr>
                          <w:sz w:val="24"/>
                          <w:szCs w:val="24"/>
                        </w:rPr>
                        <w:tab/>
                      </w:r>
                      <w:r>
                        <w:rPr>
                          <w:sz w:val="24"/>
                          <w:szCs w:val="24"/>
                        </w:rPr>
                        <w:tab/>
                        <w:t>Heart</w:t>
                      </w:r>
                      <w:r>
                        <w:rPr>
                          <w:sz w:val="24"/>
                          <w:szCs w:val="24"/>
                        </w:rPr>
                        <w:tab/>
                      </w:r>
                      <w:r>
                        <w:rPr>
                          <w:sz w:val="24"/>
                          <w:szCs w:val="24"/>
                        </w:rPr>
                        <w:tab/>
                      </w:r>
                      <w:r>
                        <w:rPr>
                          <w:sz w:val="24"/>
                          <w:szCs w:val="24"/>
                        </w:rPr>
                        <w:tab/>
                      </w:r>
                      <w:r>
                        <w:rPr>
                          <w:sz w:val="24"/>
                          <w:szCs w:val="24"/>
                        </w:rPr>
                        <w:tab/>
                        <w:t>Vessels</w:t>
                      </w:r>
                    </w:p>
                    <w:p w14:paraId="268F5F72" w14:textId="7715A83F" w:rsidR="00D43826" w:rsidRPr="00D43826" w:rsidRDefault="00D43826">
                      <w:pPr>
                        <w:rPr>
                          <w:sz w:val="24"/>
                          <w:szCs w:val="24"/>
                        </w:rPr>
                      </w:pPr>
                      <w:r>
                        <w:rPr>
                          <w:sz w:val="24"/>
                          <w:szCs w:val="24"/>
                        </w:rPr>
                        <w:t>Stroke Volume</w:t>
                      </w:r>
                      <w:r>
                        <w:rPr>
                          <w:sz w:val="24"/>
                          <w:szCs w:val="24"/>
                        </w:rPr>
                        <w:tab/>
                      </w:r>
                      <w:r>
                        <w:rPr>
                          <w:sz w:val="24"/>
                          <w:szCs w:val="24"/>
                        </w:rPr>
                        <w:tab/>
                      </w:r>
                      <w:r w:rsidR="00BD7867">
                        <w:rPr>
                          <w:sz w:val="24"/>
                          <w:szCs w:val="24"/>
                        </w:rPr>
                        <w:tab/>
                      </w:r>
                      <w:r>
                        <w:rPr>
                          <w:sz w:val="24"/>
                          <w:szCs w:val="24"/>
                        </w:rPr>
                        <w:t>Heart rate</w:t>
                      </w:r>
                      <w:r>
                        <w:rPr>
                          <w:sz w:val="24"/>
                          <w:szCs w:val="24"/>
                        </w:rPr>
                        <w:tab/>
                      </w:r>
                      <w:r>
                        <w:rPr>
                          <w:sz w:val="24"/>
                          <w:szCs w:val="24"/>
                        </w:rPr>
                        <w:tab/>
                      </w:r>
                      <w:r>
                        <w:rPr>
                          <w:sz w:val="24"/>
                          <w:szCs w:val="24"/>
                        </w:rPr>
                        <w:tab/>
                        <w:t>Systemic vascular resistance</w:t>
                      </w:r>
                      <w:permEnd w:id="2087340616"/>
                    </w:p>
                  </w:txbxContent>
                </v:textbox>
                <w10:wrap type="square" anchorx="margin"/>
              </v:shape>
            </w:pict>
          </mc:Fallback>
        </mc:AlternateContent>
      </w:r>
      <w:permEnd w:id="1672170469"/>
    </w:p>
    <w:p w14:paraId="6A767270" w14:textId="3D8BE20D" w:rsidR="00D43826" w:rsidRDefault="00D43826" w:rsidP="00D11B8E">
      <w:pPr>
        <w:pStyle w:val="NoSpacing"/>
        <w:rPr>
          <w:rFonts w:cs="Arial"/>
          <w:sz w:val="24"/>
          <w:szCs w:val="24"/>
        </w:rPr>
      </w:pPr>
    </w:p>
    <w:p w14:paraId="734286DB" w14:textId="77777777" w:rsidR="00D43826" w:rsidRPr="005A63BC" w:rsidRDefault="00D43826" w:rsidP="00D11B8E">
      <w:pPr>
        <w:pStyle w:val="NoSpacing"/>
        <w:rPr>
          <w:rFonts w:cs="Arial"/>
          <w:sz w:val="24"/>
          <w:szCs w:val="24"/>
        </w:rPr>
      </w:pPr>
    </w:p>
    <w:p w14:paraId="64A457CB" w14:textId="77777777" w:rsidR="00A30BD6" w:rsidRPr="005A63BC" w:rsidRDefault="00A30BD6" w:rsidP="00D11B8E">
      <w:pPr>
        <w:pStyle w:val="NoSpacing"/>
        <w:rPr>
          <w:rFonts w:cs="Arial"/>
          <w:sz w:val="24"/>
          <w:szCs w:val="24"/>
        </w:rPr>
      </w:pPr>
    </w:p>
    <w:p w14:paraId="0FC8E7C7" w14:textId="77777777" w:rsidR="00A30BD6" w:rsidRPr="005A63BC" w:rsidRDefault="00A30BD6" w:rsidP="005A63BC">
      <w:pPr>
        <w:pStyle w:val="NoSpacing"/>
        <w:jc w:val="both"/>
        <w:rPr>
          <w:rFonts w:cs="Arial"/>
          <w:sz w:val="24"/>
          <w:szCs w:val="24"/>
        </w:rPr>
      </w:pPr>
      <w:r w:rsidRPr="005A63BC">
        <w:rPr>
          <w:rFonts w:cs="Arial"/>
          <w:sz w:val="24"/>
          <w:szCs w:val="24"/>
        </w:rPr>
        <w:lastRenderedPageBreak/>
        <w:t>If any of these components are altered then the body can respond by altering the other component(s), thus compensation is said to occur. These ‘compensation’ mechanisms occur to some degree, all the time to maintain homeostasis. In extreme circumstances, for example when circulating volume is lost following bleeding, there will initially be a reduction in stroke volume. This will cause a ‘rebound’ tachycardia to occur, in an effort to maintain CO at the ‘normal’ level. This is the reason why specific parameters are monitored post-op. An elevated HR may thus indicate that post-op bleeding is occurring, but an increase in respiratory rate, is an earlier sign of deterioration as the body is trying to get more oxygen into the available blood, (blood loss = loss of oxygen carrying capacity). But, as we shall see, when we examine shock more closely, these compensation mechanisms can be ‘self</w:t>
      </w:r>
      <w:r w:rsidR="00613AF2">
        <w:rPr>
          <w:rFonts w:cs="Arial"/>
          <w:sz w:val="24"/>
          <w:szCs w:val="24"/>
        </w:rPr>
        <w:t>-</w:t>
      </w:r>
      <w:r w:rsidRPr="005A63BC">
        <w:rPr>
          <w:rFonts w:cs="Arial"/>
          <w:sz w:val="24"/>
          <w:szCs w:val="24"/>
        </w:rPr>
        <w:t>destructive’, rather than helpful.</w:t>
      </w:r>
    </w:p>
    <w:p w14:paraId="297071BF" w14:textId="77777777" w:rsidR="000C6181" w:rsidRDefault="000C6181" w:rsidP="005A63BC">
      <w:pPr>
        <w:pStyle w:val="NoSpacing"/>
        <w:jc w:val="both"/>
        <w:rPr>
          <w:rFonts w:cs="Arial"/>
          <w:sz w:val="24"/>
          <w:szCs w:val="24"/>
        </w:rPr>
      </w:pPr>
    </w:p>
    <w:p w14:paraId="59C8658E" w14:textId="77777777" w:rsidR="00A30BD6" w:rsidRPr="005A63BC" w:rsidRDefault="000C6181" w:rsidP="005A63BC">
      <w:pPr>
        <w:pStyle w:val="NoSpacing"/>
        <w:jc w:val="both"/>
        <w:rPr>
          <w:rFonts w:cs="Arial"/>
          <w:sz w:val="24"/>
          <w:szCs w:val="24"/>
        </w:rPr>
      </w:pPr>
      <w:r w:rsidRPr="00E501C3">
        <w:rPr>
          <w:rFonts w:cs="Arial"/>
          <w:b/>
          <w:bCs/>
          <w:noProof/>
          <w:szCs w:val="32"/>
          <w:lang w:eastAsia="en-GB"/>
        </w:rPr>
        <mc:AlternateContent>
          <mc:Choice Requires="wps">
            <w:drawing>
              <wp:anchor distT="0" distB="0" distL="114300" distR="114300" simplePos="0" relativeHeight="251701248" behindDoc="0" locked="0" layoutInCell="1" allowOverlap="1" wp14:anchorId="53ECED5F" wp14:editId="65290408">
                <wp:simplePos x="0" y="0"/>
                <wp:positionH relativeFrom="column">
                  <wp:posOffset>77638</wp:posOffset>
                </wp:positionH>
                <wp:positionV relativeFrom="paragraph">
                  <wp:posOffset>177836</wp:posOffset>
                </wp:positionV>
                <wp:extent cx="5969838" cy="371475"/>
                <wp:effectExtent l="0" t="0" r="12065" b="2857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838" cy="37147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50025808" w14:textId="77777777" w:rsidR="00670F40" w:rsidRPr="00C67471" w:rsidRDefault="00670F40" w:rsidP="000C6181">
                            <w:pPr>
                              <w:pStyle w:val="NoSpacing"/>
                              <w:rPr>
                                <w:rFonts w:cs="Arial"/>
                                <w:sz w:val="24"/>
                                <w:szCs w:val="32"/>
                              </w:rPr>
                            </w:pPr>
                            <w:r w:rsidRPr="00C67471">
                              <w:rPr>
                                <w:rFonts w:cs="Arial"/>
                                <w:sz w:val="24"/>
                                <w:szCs w:val="32"/>
                              </w:rPr>
                              <w:t>Find a definition of Frank Starling</w:t>
                            </w:r>
                            <w:r w:rsidR="00103886">
                              <w:rPr>
                                <w:rFonts w:cs="Arial"/>
                                <w:sz w:val="24"/>
                                <w:szCs w:val="32"/>
                              </w:rPr>
                              <w:t>’</w:t>
                            </w:r>
                            <w:r w:rsidRPr="00C67471">
                              <w:rPr>
                                <w:rFonts w:cs="Arial"/>
                                <w:sz w:val="24"/>
                                <w:szCs w:val="32"/>
                              </w:rPr>
                              <w:t>s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ECED5F" id="_x0000_s1234" style="position:absolute;left:0;text-align:left;margin-left:6.1pt;margin-top:14pt;width:470.0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" fillcolor="#c5d9f1" strokecolor="#002060" strokeweight="1pt">
                <v:textbox>
                  <w:txbxContent>
                    <w:p w14:paraId="50025808" w14:textId="77777777" w:rsidR="00670F40" w:rsidRPr="00C67471" w:rsidRDefault="00670F40" w:rsidP="000C6181">
                      <w:pPr>
                        <w:pStyle w:val="NoSpacing"/>
                        <w:rPr>
                          <w:rFonts w:cs="Arial"/>
                          <w:sz w:val="24"/>
                          <w:szCs w:val="32"/>
                        </w:rPr>
                      </w:pPr>
                      <w:r w:rsidRPr="00C67471">
                        <w:rPr>
                          <w:rFonts w:cs="Arial"/>
                          <w:sz w:val="24"/>
                          <w:szCs w:val="32"/>
                        </w:rPr>
                        <w:t>Find a definition of Frank Starling</w:t>
                      </w:r>
                      <w:r w:rsidR="00103886">
                        <w:rPr>
                          <w:rFonts w:cs="Arial"/>
                          <w:sz w:val="24"/>
                          <w:szCs w:val="32"/>
                        </w:rPr>
                        <w:t>’</w:t>
                      </w:r>
                      <w:r w:rsidRPr="00C67471">
                        <w:rPr>
                          <w:rFonts w:cs="Arial"/>
                          <w:sz w:val="24"/>
                          <w:szCs w:val="32"/>
                        </w:rPr>
                        <w:t>s Law</w:t>
                      </w:r>
                    </w:p>
                  </w:txbxContent>
                </v:textbox>
              </v:roundrect>
            </w:pict>
          </mc:Fallback>
        </mc:AlternateContent>
      </w:r>
    </w:p>
    <w:p w14:paraId="77ECE920" w14:textId="77777777" w:rsidR="00A30BD6" w:rsidRDefault="00A30BD6" w:rsidP="005A63BC">
      <w:pPr>
        <w:pStyle w:val="NoSpacing"/>
        <w:jc w:val="both"/>
        <w:rPr>
          <w:rFonts w:cs="Arial"/>
          <w:sz w:val="24"/>
          <w:szCs w:val="24"/>
        </w:rPr>
      </w:pPr>
    </w:p>
    <w:p w14:paraId="56B86A15" w14:textId="77777777" w:rsidR="000C6181" w:rsidRPr="005A63BC" w:rsidRDefault="000C6181" w:rsidP="005A63BC">
      <w:pPr>
        <w:pStyle w:val="NoSpacing"/>
        <w:jc w:val="both"/>
        <w:rPr>
          <w:rFonts w:cs="Arial"/>
          <w:sz w:val="24"/>
          <w:szCs w:val="24"/>
        </w:rPr>
      </w:pPr>
    </w:p>
    <w:p w14:paraId="7BCA9266" w14:textId="3278096D" w:rsidR="00A30BD6" w:rsidRPr="008E09F8" w:rsidRDefault="00BD7867" w:rsidP="00D11B8E">
      <w:pPr>
        <w:pStyle w:val="NoSpacing"/>
        <w:rPr>
          <w:rFonts w:ascii="Arial" w:hAnsi="Arial" w:cs="Arial"/>
        </w:rPr>
      </w:pPr>
      <w:permStart w:id="1742109650" w:edGrp="everyone"/>
      <w:r w:rsidRPr="00BD7867">
        <w:rPr>
          <w:rFonts w:ascii="Arial" w:hAnsi="Arial" w:cs="Arial"/>
          <w:noProof/>
        </w:rPr>
        <mc:AlternateContent>
          <mc:Choice Requires="wps">
            <w:drawing>
              <wp:anchor distT="45720" distB="45720" distL="114300" distR="114300" simplePos="0" relativeHeight="251900928" behindDoc="0" locked="0" layoutInCell="1" allowOverlap="1" wp14:anchorId="66CB1DAE" wp14:editId="420E6CCB">
                <wp:simplePos x="0" y="0"/>
                <wp:positionH relativeFrom="margin">
                  <wp:align>right</wp:align>
                </wp:positionH>
                <wp:positionV relativeFrom="paragraph">
                  <wp:posOffset>340360</wp:posOffset>
                </wp:positionV>
                <wp:extent cx="5826125" cy="1404620"/>
                <wp:effectExtent l="0" t="0" r="22225" b="2794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1404620"/>
                        </a:xfrm>
                        <a:prstGeom prst="rect">
                          <a:avLst/>
                        </a:prstGeom>
                        <a:solidFill>
                          <a:srgbClr val="FFFFFF"/>
                        </a:solidFill>
                        <a:ln w="9525">
                          <a:solidFill>
                            <a:srgbClr val="000000"/>
                          </a:solidFill>
                          <a:miter lim="800000"/>
                          <a:headEnd/>
                          <a:tailEnd/>
                        </a:ln>
                      </wps:spPr>
                      <wps:txbx>
                        <w:txbxContent>
                          <w:p w14:paraId="14E48215" w14:textId="49302182" w:rsidR="00BD7867" w:rsidRDefault="00BD7867">
                            <w:pPr>
                              <w:rPr>
                                <w:sz w:val="24"/>
                                <w:szCs w:val="24"/>
                              </w:rPr>
                            </w:pPr>
                            <w:permStart w:id="285942285" w:edGrp="everyone"/>
                            <w:r w:rsidRPr="00BD7867">
                              <w:rPr>
                                <w:sz w:val="24"/>
                                <w:szCs w:val="24"/>
                              </w:rPr>
                              <w:t>Frank Starling’s Law:</w:t>
                            </w:r>
                          </w:p>
                          <w:p w14:paraId="568262A0" w14:textId="630E6B44" w:rsidR="00BD7867" w:rsidRDefault="00BD7867">
                            <w:pPr>
                              <w:rPr>
                                <w:sz w:val="24"/>
                                <w:szCs w:val="24"/>
                              </w:rPr>
                            </w:pPr>
                          </w:p>
                          <w:p w14:paraId="3B35F30F" w14:textId="1FBA5ABF" w:rsidR="00BD7867" w:rsidRDefault="00BD7867">
                            <w:pPr>
                              <w:rPr>
                                <w:sz w:val="24"/>
                                <w:szCs w:val="24"/>
                              </w:rPr>
                            </w:pPr>
                          </w:p>
                          <w:p w14:paraId="4B381220" w14:textId="411C2D11" w:rsidR="00BD7867" w:rsidRDefault="00BD7867">
                            <w:pPr>
                              <w:rPr>
                                <w:sz w:val="24"/>
                                <w:szCs w:val="24"/>
                              </w:rPr>
                            </w:pPr>
                          </w:p>
                          <w:p w14:paraId="70F9BE0A" w14:textId="37FC6FCF" w:rsidR="00BD7867" w:rsidRDefault="00BD7867">
                            <w:pPr>
                              <w:rPr>
                                <w:sz w:val="24"/>
                                <w:szCs w:val="24"/>
                              </w:rPr>
                            </w:pPr>
                          </w:p>
                          <w:p w14:paraId="6A5A1A82" w14:textId="77777777" w:rsidR="00BD7867" w:rsidRPr="00BD7867" w:rsidRDefault="00BD7867">
                            <w:pPr>
                              <w:rPr>
                                <w:sz w:val="24"/>
                                <w:szCs w:val="24"/>
                              </w:rPr>
                            </w:pPr>
                          </w:p>
                          <w:permEnd w:id="285942285"/>
                          <w:p w14:paraId="5EFDC9B6" w14:textId="77777777" w:rsidR="00BD7867" w:rsidRDefault="00BD786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CB1DAE" id="_x0000_s1235" type="#_x0000_t202" style="position:absolute;margin-left:407.55pt;margin-top:26.8pt;width:458.75pt;height:110.6pt;z-index:2519009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">
                <v:textbox style="mso-fit-shape-to-text:t">
                  <w:txbxContent>
                    <w:p w14:paraId="14E48215" w14:textId="49302182" w:rsidR="00BD7867" w:rsidRDefault="00BD7867">
                      <w:pPr>
                        <w:rPr>
                          <w:sz w:val="24"/>
                          <w:szCs w:val="24"/>
                        </w:rPr>
                      </w:pPr>
                      <w:permStart w:id="285942285" w:edGrp="everyone"/>
                      <w:r w:rsidRPr="00BD7867">
                        <w:rPr>
                          <w:sz w:val="24"/>
                          <w:szCs w:val="24"/>
                        </w:rPr>
                        <w:t>Frank Starling’s Law:</w:t>
                      </w:r>
                    </w:p>
                    <w:p w14:paraId="568262A0" w14:textId="630E6B44" w:rsidR="00BD7867" w:rsidRDefault="00BD7867">
                      <w:pPr>
                        <w:rPr>
                          <w:sz w:val="24"/>
                          <w:szCs w:val="24"/>
                        </w:rPr>
                      </w:pPr>
                    </w:p>
                    <w:p w14:paraId="3B35F30F" w14:textId="1FBA5ABF" w:rsidR="00BD7867" w:rsidRDefault="00BD7867">
                      <w:pPr>
                        <w:rPr>
                          <w:sz w:val="24"/>
                          <w:szCs w:val="24"/>
                        </w:rPr>
                      </w:pPr>
                    </w:p>
                    <w:p w14:paraId="4B381220" w14:textId="411C2D11" w:rsidR="00BD7867" w:rsidRDefault="00BD7867">
                      <w:pPr>
                        <w:rPr>
                          <w:sz w:val="24"/>
                          <w:szCs w:val="24"/>
                        </w:rPr>
                      </w:pPr>
                    </w:p>
                    <w:p w14:paraId="70F9BE0A" w14:textId="37FC6FCF" w:rsidR="00BD7867" w:rsidRDefault="00BD7867">
                      <w:pPr>
                        <w:rPr>
                          <w:sz w:val="24"/>
                          <w:szCs w:val="24"/>
                        </w:rPr>
                      </w:pPr>
                    </w:p>
                    <w:p w14:paraId="6A5A1A82" w14:textId="77777777" w:rsidR="00BD7867" w:rsidRPr="00BD7867" w:rsidRDefault="00BD7867">
                      <w:pPr>
                        <w:rPr>
                          <w:sz w:val="24"/>
                          <w:szCs w:val="24"/>
                        </w:rPr>
                      </w:pPr>
                    </w:p>
                    <w:permEnd w:id="285942285"/>
                    <w:p w14:paraId="5EFDC9B6" w14:textId="77777777" w:rsidR="00BD7867" w:rsidRDefault="00BD7867"/>
                  </w:txbxContent>
                </v:textbox>
                <w10:wrap type="square" anchorx="margin"/>
              </v:shape>
            </w:pict>
          </mc:Fallback>
        </mc:AlternateContent>
      </w:r>
      <w:permEnd w:id="1742109650"/>
    </w:p>
    <w:p w14:paraId="051A9BFD" w14:textId="2C84D8C1" w:rsidR="00A30BD6" w:rsidRPr="008E09F8" w:rsidRDefault="00A30BD6" w:rsidP="00D11B8E">
      <w:pPr>
        <w:pStyle w:val="NoSpacing"/>
        <w:rPr>
          <w:rFonts w:ascii="Arial" w:hAnsi="Arial" w:cs="Arial"/>
        </w:rPr>
      </w:pPr>
    </w:p>
    <w:p w14:paraId="68DEFDC4" w14:textId="5CA49F16" w:rsidR="00A30BD6" w:rsidRDefault="00A30BD6" w:rsidP="00D11B8E">
      <w:pPr>
        <w:pStyle w:val="NoSpacing"/>
        <w:rPr>
          <w:rFonts w:ascii="Arial" w:hAnsi="Arial" w:cs="Arial"/>
        </w:rPr>
      </w:pPr>
    </w:p>
    <w:p w14:paraId="4DBA45A2" w14:textId="77777777" w:rsidR="00A30BD6" w:rsidRDefault="00A30BD6" w:rsidP="00D11B8E">
      <w:pPr>
        <w:pStyle w:val="NoSpacing"/>
        <w:rPr>
          <w:rFonts w:ascii="Arial" w:hAnsi="Arial" w:cs="Arial"/>
        </w:rPr>
      </w:pPr>
    </w:p>
    <w:p w14:paraId="7E0E343C" w14:textId="77777777" w:rsidR="000C6181" w:rsidRDefault="000C6181">
      <w:pPr>
        <w:rPr>
          <w:rFonts w:ascii="Arial" w:hAnsi="Arial" w:cs="Arial"/>
          <w:b/>
          <w:bCs/>
          <w:u w:val="single"/>
        </w:rPr>
      </w:pPr>
      <w:r>
        <w:rPr>
          <w:rFonts w:ascii="Arial" w:hAnsi="Arial" w:cs="Arial"/>
          <w:b/>
          <w:bCs/>
          <w:u w:val="single"/>
        </w:rPr>
        <w:br w:type="page"/>
      </w:r>
    </w:p>
    <w:p w14:paraId="01F6E094" w14:textId="77777777" w:rsidR="00A30BD6" w:rsidRPr="008274D8" w:rsidRDefault="00A30BD6" w:rsidP="000C6181">
      <w:pPr>
        <w:pStyle w:val="NoSpacing"/>
        <w:jc w:val="both"/>
        <w:rPr>
          <w:rFonts w:cs="Arial"/>
          <w:b/>
          <w:bCs/>
          <w:sz w:val="28"/>
          <w:szCs w:val="28"/>
        </w:rPr>
      </w:pPr>
      <w:r w:rsidRPr="008274D8">
        <w:rPr>
          <w:rFonts w:cs="Arial"/>
          <w:b/>
          <w:bCs/>
          <w:sz w:val="28"/>
          <w:szCs w:val="28"/>
        </w:rPr>
        <w:lastRenderedPageBreak/>
        <w:t>Physiological control of blood pressure</w:t>
      </w:r>
    </w:p>
    <w:p w14:paraId="77124E20" w14:textId="77777777" w:rsidR="00A30BD6" w:rsidRPr="000C6181" w:rsidRDefault="00A30BD6" w:rsidP="000C6181">
      <w:pPr>
        <w:pStyle w:val="NoSpacing"/>
        <w:jc w:val="both"/>
        <w:rPr>
          <w:rFonts w:cs="Arial"/>
          <w:b/>
          <w:bCs/>
          <w:sz w:val="24"/>
          <w:u w:val="single"/>
        </w:rPr>
      </w:pPr>
      <w:r w:rsidRPr="000C6181">
        <w:rPr>
          <w:rFonts w:cs="Arial"/>
          <w:b/>
          <w:bCs/>
          <w:sz w:val="24"/>
          <w:u w:val="single"/>
        </w:rPr>
        <w:t xml:space="preserve"> </w:t>
      </w:r>
    </w:p>
    <w:p w14:paraId="144C22F5" w14:textId="77777777" w:rsidR="00A30BD6" w:rsidRPr="000C6181" w:rsidRDefault="00A30BD6" w:rsidP="000C6181">
      <w:pPr>
        <w:pStyle w:val="NoSpacing"/>
        <w:jc w:val="both"/>
        <w:rPr>
          <w:rFonts w:cs="Arial"/>
          <w:sz w:val="24"/>
        </w:rPr>
      </w:pPr>
      <w:r w:rsidRPr="000C6181">
        <w:rPr>
          <w:rFonts w:cs="Arial"/>
          <w:sz w:val="24"/>
        </w:rPr>
        <w:t xml:space="preserve">Neurological control of blood pressure is under the influence of the vaso motor centre and cardio regulatory centre of the brain via the sympathetic and parasympathetic nervous system </w:t>
      </w:r>
      <w:r w:rsidR="00103886">
        <w:rPr>
          <w:rFonts w:cs="Arial"/>
          <w:sz w:val="24"/>
        </w:rPr>
        <w:t>.</w:t>
      </w:r>
    </w:p>
    <w:p w14:paraId="47E5C8D3" w14:textId="77777777" w:rsidR="00A30BD6" w:rsidRPr="000C6181" w:rsidRDefault="00A30BD6" w:rsidP="000C6181">
      <w:pPr>
        <w:pStyle w:val="NoSpacing"/>
        <w:jc w:val="both"/>
        <w:rPr>
          <w:rFonts w:cs="Arial"/>
          <w:sz w:val="24"/>
        </w:rPr>
      </w:pPr>
    </w:p>
    <w:p w14:paraId="55562CDB" w14:textId="77777777" w:rsidR="00A30BD6" w:rsidRPr="00D61162" w:rsidRDefault="00A30BD6" w:rsidP="000C6181">
      <w:pPr>
        <w:pStyle w:val="NoSpacing"/>
        <w:jc w:val="both"/>
        <w:rPr>
          <w:rFonts w:cs="Arial"/>
          <w:b/>
          <w:sz w:val="24"/>
        </w:rPr>
      </w:pPr>
      <w:r w:rsidRPr="00D61162">
        <w:rPr>
          <w:rFonts w:cs="Arial"/>
          <w:b/>
          <w:sz w:val="24"/>
        </w:rPr>
        <w:t>Pressure receptors</w:t>
      </w:r>
    </w:p>
    <w:p w14:paraId="66039E1B" w14:textId="77777777" w:rsidR="00A30BD6" w:rsidRPr="000C6181" w:rsidRDefault="00A30BD6" w:rsidP="000C6181">
      <w:pPr>
        <w:pStyle w:val="NoSpacing"/>
        <w:jc w:val="both"/>
        <w:rPr>
          <w:rFonts w:cs="Arial"/>
          <w:sz w:val="24"/>
        </w:rPr>
      </w:pPr>
      <w:r w:rsidRPr="000C6181">
        <w:rPr>
          <w:rFonts w:cs="Arial"/>
          <w:sz w:val="24"/>
        </w:rPr>
        <w:t xml:space="preserve"> </w:t>
      </w:r>
    </w:p>
    <w:p w14:paraId="33D555C4" w14:textId="77777777" w:rsidR="00A30BD6" w:rsidRPr="000C6181" w:rsidRDefault="00A30BD6" w:rsidP="000C6181">
      <w:pPr>
        <w:pStyle w:val="NoSpacing"/>
        <w:jc w:val="both"/>
        <w:rPr>
          <w:rFonts w:cs="Arial"/>
          <w:sz w:val="24"/>
        </w:rPr>
      </w:pPr>
      <w:r w:rsidRPr="000C6181">
        <w:rPr>
          <w:rFonts w:cs="Arial"/>
          <w:b/>
          <w:bCs/>
          <w:sz w:val="24"/>
        </w:rPr>
        <w:t xml:space="preserve">Baroreceptors </w:t>
      </w:r>
      <w:r w:rsidRPr="000C6181">
        <w:rPr>
          <w:rFonts w:cs="Arial"/>
          <w:sz w:val="24"/>
        </w:rPr>
        <w:t xml:space="preserve">in the right atrium, aortic arch &amp; carotid arteries detect changes in pressure. </w:t>
      </w:r>
    </w:p>
    <w:p w14:paraId="1A47FF85" w14:textId="77777777" w:rsidR="00A30BD6" w:rsidRPr="000C6181" w:rsidRDefault="00A30BD6" w:rsidP="000C6181">
      <w:pPr>
        <w:pStyle w:val="NoSpacing"/>
        <w:jc w:val="both"/>
        <w:rPr>
          <w:rFonts w:cs="Arial"/>
          <w:sz w:val="24"/>
        </w:rPr>
      </w:pPr>
    </w:p>
    <w:p w14:paraId="57225773" w14:textId="77777777" w:rsidR="00A30BD6" w:rsidRPr="000C6181" w:rsidRDefault="00A30BD6" w:rsidP="000C6181">
      <w:pPr>
        <w:pStyle w:val="NoSpacing"/>
        <w:jc w:val="both"/>
        <w:rPr>
          <w:rFonts w:cs="Arial"/>
          <w:sz w:val="24"/>
        </w:rPr>
      </w:pPr>
      <w:r w:rsidRPr="000C6181">
        <w:rPr>
          <w:rFonts w:cs="Arial"/>
          <w:b/>
          <w:bCs/>
          <w:sz w:val="24"/>
        </w:rPr>
        <w:t>Chemoreceptors</w:t>
      </w:r>
      <w:r w:rsidRPr="000C6181">
        <w:rPr>
          <w:rFonts w:cs="Arial"/>
          <w:sz w:val="24"/>
        </w:rPr>
        <w:t xml:space="preserve"> in the aortic arch &amp; carotid arteries detect chemical changes in pH, CO</w:t>
      </w:r>
      <w:r w:rsidRPr="000C6181">
        <w:rPr>
          <w:rFonts w:cs="Arial"/>
          <w:sz w:val="24"/>
          <w:vertAlign w:val="subscript"/>
        </w:rPr>
        <w:t>2</w:t>
      </w:r>
      <w:r w:rsidRPr="000C6181">
        <w:rPr>
          <w:rFonts w:cs="Arial"/>
          <w:sz w:val="24"/>
        </w:rPr>
        <w:t xml:space="preserve"> and O</w:t>
      </w:r>
      <w:r w:rsidRPr="000C6181">
        <w:rPr>
          <w:rFonts w:cs="Arial"/>
          <w:sz w:val="24"/>
          <w:vertAlign w:val="subscript"/>
        </w:rPr>
        <w:t>2</w:t>
      </w:r>
      <w:r w:rsidRPr="000C6181">
        <w:rPr>
          <w:rFonts w:cs="Arial"/>
          <w:sz w:val="24"/>
        </w:rPr>
        <w:t xml:space="preserve"> </w:t>
      </w:r>
    </w:p>
    <w:p w14:paraId="5B81B137" w14:textId="77777777" w:rsidR="00A30BD6" w:rsidRPr="000C6181" w:rsidRDefault="00A30BD6" w:rsidP="000C6181">
      <w:pPr>
        <w:pStyle w:val="NoSpacing"/>
        <w:jc w:val="both"/>
        <w:rPr>
          <w:rFonts w:cs="Arial"/>
          <w:sz w:val="24"/>
        </w:rPr>
      </w:pPr>
    </w:p>
    <w:p w14:paraId="19786E0A" w14:textId="77777777" w:rsidR="00A30BD6" w:rsidRPr="000C6181" w:rsidRDefault="00103886" w:rsidP="000C6181">
      <w:pPr>
        <w:pStyle w:val="NoSpacing"/>
        <w:jc w:val="both"/>
        <w:rPr>
          <w:rFonts w:cs="Arial"/>
          <w:sz w:val="24"/>
        </w:rPr>
      </w:pPr>
      <w:r>
        <w:rPr>
          <w:rFonts w:cs="Arial"/>
          <w:sz w:val="24"/>
        </w:rPr>
        <w:t xml:space="preserve">Both feed </w:t>
      </w:r>
      <w:r w:rsidR="00A30BD6" w:rsidRPr="000C6181">
        <w:rPr>
          <w:rFonts w:cs="Arial"/>
          <w:sz w:val="24"/>
        </w:rPr>
        <w:t>back information to the Pons and Medulla Oblongata, in the brain, which appropriately stimulate the required organ(s), i.e. heart, lungs and vasculature.</w:t>
      </w:r>
    </w:p>
    <w:p w14:paraId="3C222E0E" w14:textId="77777777" w:rsidR="00A30BD6" w:rsidRPr="000C6181" w:rsidRDefault="00A30BD6" w:rsidP="000C6181">
      <w:pPr>
        <w:pStyle w:val="NoSpacing"/>
        <w:jc w:val="both"/>
        <w:rPr>
          <w:rFonts w:cs="Arial"/>
          <w:sz w:val="24"/>
        </w:rPr>
      </w:pPr>
    </w:p>
    <w:p w14:paraId="064DA050" w14:textId="77777777" w:rsidR="00A30BD6" w:rsidRDefault="00A30BD6" w:rsidP="00D11B8E">
      <w:pPr>
        <w:pStyle w:val="NoSpacing"/>
        <w:rPr>
          <w:rFonts w:cs="Tahoma"/>
        </w:rPr>
      </w:pPr>
      <w:r>
        <w:rPr>
          <w:rFonts w:cs="Tahoma"/>
        </w:rPr>
        <w:tab/>
      </w:r>
      <w:r>
        <w:rPr>
          <w:rFonts w:cs="Tahoma"/>
        </w:rPr>
        <w:tab/>
      </w:r>
      <w:r>
        <w:rPr>
          <w:rFonts w:cs="Tahoma"/>
        </w:rPr>
        <w:tab/>
      </w:r>
      <w:r>
        <w:rPr>
          <w:rFonts w:cs="Tahoma"/>
        </w:rPr>
        <w:tab/>
      </w:r>
      <w:r>
        <w:rPr>
          <w:rFonts w:cs="Tahoma"/>
        </w:rPr>
        <w:tab/>
        <w:t xml:space="preserve">      </w:t>
      </w:r>
    </w:p>
    <w:p w14:paraId="6B0BCCA4" w14:textId="77777777" w:rsidR="00A30BD6" w:rsidRDefault="00A30BD6" w:rsidP="00D11B8E">
      <w:pPr>
        <w:pStyle w:val="NoSpacing"/>
        <w:rPr>
          <w:rFonts w:cs="Tahoma"/>
        </w:rPr>
      </w:pPr>
    </w:p>
    <w:p w14:paraId="3EB69688" w14:textId="77777777" w:rsidR="00A30BD6" w:rsidRDefault="00A30BD6" w:rsidP="000C6181">
      <w:pPr>
        <w:pStyle w:val="NoSpacing"/>
        <w:jc w:val="center"/>
        <w:rPr>
          <w:rFonts w:cs="Tahoma"/>
          <w:bCs/>
        </w:rPr>
      </w:pPr>
      <w:r>
        <w:rPr>
          <w:rFonts w:ascii="Lucida Grande" w:hAnsi="Lucida Grande"/>
          <w:noProof/>
          <w:color w:val="222222"/>
          <w:sz w:val="19"/>
          <w:szCs w:val="19"/>
          <w:lang w:eastAsia="en-GB"/>
        </w:rPr>
        <w:drawing>
          <wp:inline distT="0" distB="0" distL="0" distR="0" wp14:anchorId="1CA75C32" wp14:editId="5B88B82A">
            <wp:extent cx="2390775" cy="2724150"/>
            <wp:effectExtent l="0" t="0" r="9525" b="0"/>
            <wp:docPr id="32" name="Picture 32"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775" cy="2724150"/>
                    </a:xfrm>
                    <a:prstGeom prst="rect">
                      <a:avLst/>
                    </a:prstGeom>
                    <a:noFill/>
                    <a:ln>
                      <a:noFill/>
                    </a:ln>
                  </pic:spPr>
                </pic:pic>
              </a:graphicData>
            </a:graphic>
          </wp:inline>
        </w:drawing>
      </w:r>
      <w:r w:rsidR="000C6181">
        <w:rPr>
          <w:rFonts w:ascii="Lucida Grande" w:hAnsi="Lucida Grande"/>
          <w:color w:val="222222"/>
          <w:sz w:val="19"/>
          <w:szCs w:val="19"/>
          <w:lang w:val="en"/>
        </w:rPr>
        <w:tab/>
      </w:r>
      <w:r>
        <w:rPr>
          <w:rFonts w:ascii="Lucida Grande" w:hAnsi="Lucida Grande"/>
          <w:color w:val="222222"/>
          <w:sz w:val="19"/>
          <w:szCs w:val="19"/>
          <w:lang w:val="en"/>
        </w:rPr>
        <w:t>Quizlet.com</w:t>
      </w:r>
    </w:p>
    <w:p w14:paraId="7DB9A90F" w14:textId="77777777" w:rsidR="00A30BD6" w:rsidRDefault="00A30BD6" w:rsidP="00D11B8E">
      <w:pPr>
        <w:pStyle w:val="NoSpacing"/>
        <w:rPr>
          <w:rFonts w:cs="Tahoma"/>
          <w:b/>
          <w:bCs/>
          <w:u w:val="single"/>
        </w:rPr>
      </w:pPr>
    </w:p>
    <w:p w14:paraId="5697937E" w14:textId="77777777" w:rsidR="00A30BD6" w:rsidRDefault="00A30BD6" w:rsidP="00D11B8E">
      <w:pPr>
        <w:pStyle w:val="NoSpacing"/>
        <w:rPr>
          <w:rFonts w:cs="Tahoma"/>
          <w:b/>
          <w:bCs/>
          <w:u w:val="single"/>
        </w:rPr>
      </w:pPr>
    </w:p>
    <w:p w14:paraId="10022A1C" w14:textId="77777777" w:rsidR="00A30BD6" w:rsidRDefault="00A30BD6" w:rsidP="00D11B8E">
      <w:pPr>
        <w:pStyle w:val="NoSpacing"/>
        <w:rPr>
          <w:rFonts w:cs="Tahoma"/>
          <w:b/>
          <w:bCs/>
          <w:u w:val="single"/>
        </w:rPr>
      </w:pPr>
    </w:p>
    <w:p w14:paraId="3E1625C6" w14:textId="77777777" w:rsidR="00A30BD6" w:rsidRDefault="00A30BD6" w:rsidP="00D11B8E">
      <w:pPr>
        <w:pStyle w:val="NoSpacing"/>
        <w:rPr>
          <w:rFonts w:cs="Tahoma"/>
          <w:b/>
          <w:bCs/>
          <w:u w:val="single"/>
        </w:rPr>
      </w:pPr>
    </w:p>
    <w:p w14:paraId="72B40035" w14:textId="77777777" w:rsidR="000C6181" w:rsidRDefault="000C6181">
      <w:pPr>
        <w:rPr>
          <w:rFonts w:ascii="Arial" w:hAnsi="Arial" w:cs="Arial"/>
          <w:b/>
          <w:bCs/>
          <w:u w:val="single"/>
        </w:rPr>
      </w:pPr>
      <w:r>
        <w:rPr>
          <w:rFonts w:ascii="Arial" w:hAnsi="Arial" w:cs="Arial"/>
          <w:b/>
          <w:bCs/>
          <w:u w:val="single"/>
        </w:rPr>
        <w:br w:type="page"/>
      </w:r>
    </w:p>
    <w:p w14:paraId="7E78E4F1" w14:textId="77777777" w:rsidR="00A30BD6" w:rsidRPr="008274D8" w:rsidRDefault="00A30BD6" w:rsidP="000C6181">
      <w:pPr>
        <w:pStyle w:val="NoSpacing"/>
        <w:jc w:val="both"/>
        <w:rPr>
          <w:rFonts w:cs="Arial"/>
          <w:b/>
          <w:bCs/>
          <w:sz w:val="28"/>
          <w:szCs w:val="24"/>
        </w:rPr>
      </w:pPr>
      <w:r w:rsidRPr="008274D8">
        <w:rPr>
          <w:rFonts w:cs="Arial"/>
          <w:b/>
          <w:bCs/>
          <w:sz w:val="28"/>
          <w:szCs w:val="24"/>
        </w:rPr>
        <w:lastRenderedPageBreak/>
        <w:t>Nervous control</w:t>
      </w:r>
    </w:p>
    <w:p w14:paraId="7EF3DCC5" w14:textId="77777777" w:rsidR="00A30BD6" w:rsidRPr="000C6181" w:rsidRDefault="00A30BD6" w:rsidP="000C6181">
      <w:pPr>
        <w:pStyle w:val="NoSpacing"/>
        <w:jc w:val="both"/>
        <w:rPr>
          <w:rFonts w:cs="Arial"/>
          <w:b/>
          <w:bCs/>
          <w:sz w:val="24"/>
          <w:szCs w:val="24"/>
        </w:rPr>
      </w:pPr>
    </w:p>
    <w:p w14:paraId="6C696F12" w14:textId="77777777" w:rsidR="00A30BD6" w:rsidRPr="000C6181" w:rsidRDefault="00A30BD6" w:rsidP="000C6181">
      <w:pPr>
        <w:pStyle w:val="NoSpacing"/>
        <w:jc w:val="both"/>
        <w:rPr>
          <w:rFonts w:cs="Arial"/>
          <w:b/>
          <w:sz w:val="24"/>
          <w:szCs w:val="24"/>
        </w:rPr>
      </w:pPr>
      <w:r w:rsidRPr="000C6181">
        <w:rPr>
          <w:rFonts w:cs="Arial"/>
          <w:b/>
          <w:sz w:val="24"/>
          <w:szCs w:val="24"/>
        </w:rPr>
        <w:t>Heart Rate</w:t>
      </w:r>
    </w:p>
    <w:p w14:paraId="23D6E8F9" w14:textId="77777777" w:rsidR="00A30BD6" w:rsidRPr="000C6181" w:rsidRDefault="00A30BD6" w:rsidP="000C6181">
      <w:pPr>
        <w:pStyle w:val="NoSpacing"/>
        <w:jc w:val="both"/>
        <w:rPr>
          <w:rFonts w:cs="Arial"/>
          <w:sz w:val="24"/>
          <w:szCs w:val="24"/>
        </w:rPr>
      </w:pPr>
      <w:r w:rsidRPr="000C6181">
        <w:rPr>
          <w:rFonts w:cs="Arial"/>
          <w:bCs/>
          <w:sz w:val="24"/>
          <w:szCs w:val="24"/>
        </w:rPr>
        <w:t>As previously mentioned</w:t>
      </w:r>
      <w:r w:rsidRPr="000C6181">
        <w:rPr>
          <w:rFonts w:cs="Arial"/>
          <w:b/>
          <w:bCs/>
          <w:sz w:val="24"/>
          <w:szCs w:val="24"/>
        </w:rPr>
        <w:t xml:space="preserve"> </w:t>
      </w:r>
      <w:r w:rsidRPr="000C6181">
        <w:rPr>
          <w:rFonts w:cs="Arial"/>
          <w:sz w:val="24"/>
          <w:szCs w:val="24"/>
        </w:rPr>
        <w:t>the SA &amp; AV nodes are well innervated by sympathetic and parasympathetic nerve fibres. Control of these autonomic nerves is via the cardiac centre in the</w:t>
      </w:r>
      <w:r w:rsidR="00C4526C">
        <w:rPr>
          <w:rFonts w:cs="Arial"/>
          <w:sz w:val="24"/>
          <w:szCs w:val="24"/>
        </w:rPr>
        <w:t xml:space="preserve"> medulla oblongata in the brain.</w:t>
      </w:r>
    </w:p>
    <w:p w14:paraId="06B44D6F" w14:textId="77777777" w:rsidR="00A30BD6" w:rsidRPr="000C6181" w:rsidRDefault="00A30BD6" w:rsidP="000C6181">
      <w:pPr>
        <w:pStyle w:val="NoSpacing"/>
        <w:jc w:val="both"/>
        <w:rPr>
          <w:rFonts w:cs="Arial"/>
          <w:sz w:val="24"/>
          <w:szCs w:val="24"/>
        </w:rPr>
      </w:pPr>
      <w:r w:rsidRPr="000C6181">
        <w:rPr>
          <w:rFonts w:cs="Arial"/>
          <w:sz w:val="24"/>
          <w:szCs w:val="24"/>
        </w:rPr>
        <w:tab/>
      </w:r>
    </w:p>
    <w:p w14:paraId="4E0B5EE9" w14:textId="77777777" w:rsidR="00A30BD6" w:rsidRPr="000C6181" w:rsidRDefault="00A30BD6" w:rsidP="000C6181">
      <w:pPr>
        <w:pStyle w:val="NoSpacing"/>
        <w:numPr>
          <w:ilvl w:val="0"/>
          <w:numId w:val="8"/>
        </w:numPr>
        <w:jc w:val="both"/>
        <w:rPr>
          <w:rFonts w:cs="Arial"/>
          <w:sz w:val="24"/>
          <w:szCs w:val="24"/>
        </w:rPr>
      </w:pPr>
      <w:r w:rsidRPr="000C6181">
        <w:rPr>
          <w:rFonts w:cs="Arial"/>
          <w:sz w:val="24"/>
          <w:szCs w:val="24"/>
        </w:rPr>
        <w:t>Sympathetic nerve discharge to the SA node have a +ve chronotropic e</w:t>
      </w:r>
      <w:r w:rsidR="00C4526C">
        <w:rPr>
          <w:rFonts w:cs="Arial"/>
          <w:sz w:val="24"/>
          <w:szCs w:val="24"/>
        </w:rPr>
        <w:t>ffect increasing the heart rate</w:t>
      </w:r>
    </w:p>
    <w:p w14:paraId="2544E457" w14:textId="77777777" w:rsidR="00A30BD6" w:rsidRPr="000C6181" w:rsidRDefault="00A30BD6" w:rsidP="000C6181">
      <w:pPr>
        <w:pStyle w:val="NoSpacing"/>
        <w:jc w:val="both"/>
        <w:rPr>
          <w:rFonts w:cs="Arial"/>
          <w:sz w:val="24"/>
          <w:szCs w:val="24"/>
        </w:rPr>
      </w:pPr>
    </w:p>
    <w:p w14:paraId="5EF8B352" w14:textId="77777777" w:rsidR="00A30BD6" w:rsidRPr="000C6181" w:rsidRDefault="00A30BD6" w:rsidP="000C6181">
      <w:pPr>
        <w:pStyle w:val="NoSpacing"/>
        <w:numPr>
          <w:ilvl w:val="0"/>
          <w:numId w:val="8"/>
        </w:numPr>
        <w:jc w:val="both"/>
        <w:rPr>
          <w:rFonts w:cs="Arial"/>
          <w:sz w:val="24"/>
          <w:szCs w:val="24"/>
        </w:rPr>
      </w:pPr>
      <w:r w:rsidRPr="000C6181">
        <w:rPr>
          <w:rFonts w:cs="Arial"/>
          <w:sz w:val="24"/>
          <w:szCs w:val="24"/>
        </w:rPr>
        <w:t>Parasympathetic - vagal stimulation from the vagus nerve, mediated by acetylcholine have a -ve chronotropic effect. Main effect is to the AV node, sl</w:t>
      </w:r>
      <w:r w:rsidR="00C4526C">
        <w:rPr>
          <w:rFonts w:cs="Arial"/>
          <w:sz w:val="24"/>
          <w:szCs w:val="24"/>
        </w:rPr>
        <w:t>owing conduction and heart rate</w:t>
      </w:r>
    </w:p>
    <w:p w14:paraId="06044934" w14:textId="77777777" w:rsidR="00A30BD6" w:rsidRPr="000C6181" w:rsidRDefault="00A30BD6" w:rsidP="000C6181">
      <w:pPr>
        <w:pStyle w:val="NoSpacing"/>
        <w:jc w:val="both"/>
        <w:rPr>
          <w:rFonts w:cs="Arial"/>
          <w:sz w:val="24"/>
          <w:szCs w:val="24"/>
        </w:rPr>
      </w:pPr>
    </w:p>
    <w:p w14:paraId="6D78FF65" w14:textId="77777777" w:rsidR="00A30BD6" w:rsidRPr="000C6181" w:rsidRDefault="00A30BD6" w:rsidP="000C6181">
      <w:pPr>
        <w:pStyle w:val="NoSpacing"/>
        <w:jc w:val="both"/>
        <w:rPr>
          <w:rFonts w:cs="Arial"/>
          <w:sz w:val="24"/>
          <w:szCs w:val="24"/>
        </w:rPr>
      </w:pPr>
      <w:r w:rsidRPr="000C6181">
        <w:rPr>
          <w:rFonts w:cs="Arial"/>
          <w:sz w:val="24"/>
          <w:szCs w:val="24"/>
        </w:rPr>
        <w:t>Circulating catecholamines, e.g. adrenaline/noradrenaline affect the intrinsic heart rate, +ve chrontropic effect increasing the heart rate</w:t>
      </w:r>
      <w:r w:rsidR="00C4526C">
        <w:rPr>
          <w:rFonts w:cs="Arial"/>
          <w:sz w:val="24"/>
          <w:szCs w:val="24"/>
        </w:rPr>
        <w:t>.</w:t>
      </w:r>
    </w:p>
    <w:p w14:paraId="55EAA5AC" w14:textId="77777777" w:rsidR="00A30BD6" w:rsidRPr="000C6181" w:rsidRDefault="00A30BD6" w:rsidP="000C6181">
      <w:pPr>
        <w:pStyle w:val="NoSpacing"/>
        <w:jc w:val="both"/>
        <w:rPr>
          <w:rFonts w:cs="Arial"/>
          <w:sz w:val="24"/>
          <w:szCs w:val="24"/>
        </w:rPr>
      </w:pPr>
    </w:p>
    <w:p w14:paraId="25E2AB8D" w14:textId="77777777" w:rsidR="00A30BD6" w:rsidRPr="000C6181" w:rsidRDefault="00A30BD6" w:rsidP="000C6181">
      <w:pPr>
        <w:pStyle w:val="NoSpacing"/>
        <w:jc w:val="both"/>
        <w:rPr>
          <w:rFonts w:cs="Arial"/>
          <w:sz w:val="24"/>
          <w:szCs w:val="24"/>
        </w:rPr>
      </w:pPr>
      <w:r w:rsidRPr="000C6181">
        <w:rPr>
          <w:rFonts w:cs="Arial"/>
          <w:sz w:val="24"/>
          <w:szCs w:val="24"/>
        </w:rPr>
        <w:t>Circulating catecholamines also affect the SA node, +ve chronotropic effect.</w:t>
      </w:r>
    </w:p>
    <w:p w14:paraId="03DC0190" w14:textId="77777777" w:rsidR="00A30BD6" w:rsidRPr="000C6181" w:rsidRDefault="00A30BD6" w:rsidP="000C6181">
      <w:pPr>
        <w:pStyle w:val="NoSpacing"/>
        <w:jc w:val="both"/>
        <w:rPr>
          <w:rFonts w:cs="Arial"/>
          <w:sz w:val="24"/>
          <w:szCs w:val="24"/>
          <w:u w:val="single"/>
        </w:rPr>
      </w:pPr>
    </w:p>
    <w:p w14:paraId="2A34B3C7" w14:textId="77777777" w:rsidR="00A30BD6" w:rsidRPr="000C6181" w:rsidRDefault="00A30BD6" w:rsidP="000C6181">
      <w:pPr>
        <w:pStyle w:val="NoSpacing"/>
        <w:jc w:val="both"/>
        <w:rPr>
          <w:rFonts w:cs="Arial"/>
          <w:sz w:val="24"/>
          <w:szCs w:val="24"/>
          <w:u w:val="single"/>
        </w:rPr>
      </w:pPr>
    </w:p>
    <w:p w14:paraId="42E19131" w14:textId="77777777" w:rsidR="00A30BD6" w:rsidRPr="000C6181" w:rsidRDefault="00A30BD6" w:rsidP="000C6181">
      <w:pPr>
        <w:pStyle w:val="NoSpacing"/>
        <w:jc w:val="both"/>
        <w:rPr>
          <w:rFonts w:cs="Arial"/>
          <w:b/>
          <w:bCs/>
          <w:sz w:val="24"/>
          <w:szCs w:val="24"/>
        </w:rPr>
      </w:pPr>
      <w:r w:rsidRPr="000C6181">
        <w:rPr>
          <w:rFonts w:cs="Arial"/>
          <w:b/>
          <w:bCs/>
          <w:sz w:val="24"/>
          <w:szCs w:val="24"/>
        </w:rPr>
        <w:t>Stroke Volume</w:t>
      </w:r>
    </w:p>
    <w:p w14:paraId="628BCB9B" w14:textId="77777777" w:rsidR="00A30BD6" w:rsidRPr="000C6181" w:rsidRDefault="00A30BD6" w:rsidP="000C6181">
      <w:pPr>
        <w:pStyle w:val="NoSpacing"/>
        <w:jc w:val="both"/>
        <w:rPr>
          <w:rFonts w:cs="Arial"/>
          <w:sz w:val="24"/>
          <w:szCs w:val="24"/>
        </w:rPr>
      </w:pPr>
      <w:r w:rsidRPr="000C6181">
        <w:rPr>
          <w:rFonts w:cs="Arial"/>
          <w:sz w:val="24"/>
          <w:szCs w:val="24"/>
        </w:rPr>
        <w:t>Sympathetic nerve activity – from noradrenaline release, causes the myocardial muscle fibres to shorten even more (the ‘inotropic’ state of the heart), increasing global contractility and thus stroke volume. Parasympathetic activity has the opposite effect.</w:t>
      </w:r>
      <w:r w:rsidRPr="000C6181">
        <w:rPr>
          <w:rFonts w:cs="Arial"/>
          <w:sz w:val="24"/>
          <w:szCs w:val="24"/>
        </w:rPr>
        <w:tab/>
      </w:r>
      <w:r w:rsidRPr="000C6181">
        <w:rPr>
          <w:rFonts w:cs="Arial"/>
          <w:sz w:val="24"/>
          <w:szCs w:val="24"/>
        </w:rPr>
        <w:tab/>
      </w:r>
      <w:r w:rsidRPr="000C6181">
        <w:rPr>
          <w:rFonts w:cs="Arial"/>
          <w:sz w:val="24"/>
          <w:szCs w:val="24"/>
        </w:rPr>
        <w:tab/>
      </w:r>
      <w:r w:rsidRPr="000C6181">
        <w:rPr>
          <w:rFonts w:cs="Arial"/>
          <w:sz w:val="24"/>
          <w:szCs w:val="24"/>
        </w:rPr>
        <w:tab/>
      </w:r>
      <w:r w:rsidRPr="000C6181">
        <w:rPr>
          <w:rFonts w:cs="Arial"/>
          <w:sz w:val="24"/>
          <w:szCs w:val="24"/>
        </w:rPr>
        <w:tab/>
      </w:r>
      <w:r w:rsidRPr="000C6181">
        <w:rPr>
          <w:rFonts w:cs="Arial"/>
          <w:sz w:val="24"/>
          <w:szCs w:val="24"/>
        </w:rPr>
        <w:tab/>
      </w:r>
      <w:r w:rsidRPr="000C6181">
        <w:rPr>
          <w:rFonts w:cs="Arial"/>
          <w:sz w:val="24"/>
          <w:szCs w:val="24"/>
        </w:rPr>
        <w:tab/>
      </w:r>
      <w:r w:rsidRPr="000C6181">
        <w:rPr>
          <w:rFonts w:cs="Arial"/>
          <w:sz w:val="24"/>
          <w:szCs w:val="24"/>
        </w:rPr>
        <w:tab/>
      </w:r>
      <w:r w:rsidRPr="000C6181">
        <w:rPr>
          <w:rFonts w:cs="Arial"/>
          <w:sz w:val="24"/>
          <w:szCs w:val="24"/>
        </w:rPr>
        <w:tab/>
      </w:r>
      <w:r w:rsidRPr="000C6181">
        <w:rPr>
          <w:rFonts w:cs="Arial"/>
          <w:sz w:val="24"/>
          <w:szCs w:val="24"/>
        </w:rPr>
        <w:tab/>
      </w:r>
    </w:p>
    <w:p w14:paraId="280EEC1A" w14:textId="77777777" w:rsidR="00A30BD6" w:rsidRPr="000C6181" w:rsidRDefault="00A30BD6" w:rsidP="000C6181">
      <w:pPr>
        <w:pStyle w:val="NoSpacing"/>
        <w:jc w:val="both"/>
        <w:rPr>
          <w:rFonts w:cs="Arial"/>
          <w:sz w:val="24"/>
          <w:szCs w:val="24"/>
        </w:rPr>
      </w:pPr>
      <w:r w:rsidRPr="000C6181">
        <w:rPr>
          <w:rFonts w:cs="Arial"/>
          <w:sz w:val="24"/>
          <w:szCs w:val="24"/>
        </w:rPr>
        <w:t>General sympathetic activity also causes catecholamine release from intramyocardial catecholamine stores.</w:t>
      </w:r>
    </w:p>
    <w:p w14:paraId="5F845F69" w14:textId="77777777" w:rsidR="00A30BD6" w:rsidRPr="000C6181" w:rsidRDefault="00A30BD6" w:rsidP="000C6181">
      <w:pPr>
        <w:pStyle w:val="NoSpacing"/>
        <w:jc w:val="both"/>
        <w:rPr>
          <w:rFonts w:cs="Arial"/>
          <w:sz w:val="24"/>
          <w:szCs w:val="24"/>
        </w:rPr>
      </w:pPr>
    </w:p>
    <w:p w14:paraId="744D214C" w14:textId="77777777" w:rsidR="00A30BD6" w:rsidRPr="000C6181" w:rsidRDefault="00A30BD6" w:rsidP="000C6181">
      <w:pPr>
        <w:pStyle w:val="NoSpacing"/>
        <w:jc w:val="both"/>
        <w:rPr>
          <w:rFonts w:cs="Arial"/>
          <w:sz w:val="24"/>
          <w:szCs w:val="24"/>
        </w:rPr>
      </w:pPr>
      <w:r w:rsidRPr="000C6181">
        <w:rPr>
          <w:rFonts w:cs="Arial"/>
          <w:sz w:val="24"/>
          <w:szCs w:val="24"/>
        </w:rPr>
        <w:t>Sympathetic discharge enhances ventricular synchronicity because electrical impulses are better transmitted through the AV node and conductive system.</w:t>
      </w:r>
    </w:p>
    <w:p w14:paraId="4E035EDD" w14:textId="77777777" w:rsidR="00A30BD6" w:rsidRPr="000C6181" w:rsidRDefault="00A30BD6" w:rsidP="000C6181">
      <w:pPr>
        <w:pStyle w:val="NoSpacing"/>
        <w:jc w:val="both"/>
        <w:rPr>
          <w:rFonts w:cs="Arial"/>
          <w:sz w:val="24"/>
          <w:szCs w:val="24"/>
          <w:u w:val="single"/>
        </w:rPr>
      </w:pPr>
    </w:p>
    <w:p w14:paraId="725B20AB" w14:textId="77777777" w:rsidR="00A30BD6" w:rsidRPr="000C6181" w:rsidRDefault="00A30BD6" w:rsidP="000C6181">
      <w:pPr>
        <w:pStyle w:val="NoSpacing"/>
        <w:jc w:val="both"/>
        <w:rPr>
          <w:rFonts w:cs="Arial"/>
          <w:b/>
          <w:bCs/>
          <w:sz w:val="24"/>
          <w:szCs w:val="24"/>
        </w:rPr>
      </w:pPr>
    </w:p>
    <w:p w14:paraId="2D013EE7" w14:textId="77777777" w:rsidR="00A30BD6" w:rsidRPr="000C6181" w:rsidRDefault="00A30BD6" w:rsidP="000C6181">
      <w:pPr>
        <w:pStyle w:val="NoSpacing"/>
        <w:jc w:val="both"/>
        <w:rPr>
          <w:rFonts w:cs="Arial"/>
          <w:b/>
          <w:bCs/>
          <w:sz w:val="24"/>
          <w:szCs w:val="24"/>
        </w:rPr>
      </w:pPr>
      <w:r w:rsidRPr="000C6181">
        <w:rPr>
          <w:rFonts w:cs="Arial"/>
          <w:b/>
          <w:bCs/>
          <w:sz w:val="24"/>
          <w:szCs w:val="24"/>
        </w:rPr>
        <w:t>Systemic Vascular Resistance (SVR)</w:t>
      </w:r>
    </w:p>
    <w:p w14:paraId="23D6E449" w14:textId="77777777" w:rsidR="00A30BD6" w:rsidRPr="000C6181" w:rsidRDefault="00A30BD6" w:rsidP="000C6181">
      <w:pPr>
        <w:pStyle w:val="NoSpacing"/>
        <w:jc w:val="both"/>
        <w:rPr>
          <w:rFonts w:cs="Arial"/>
          <w:b/>
          <w:bCs/>
          <w:sz w:val="24"/>
          <w:szCs w:val="24"/>
        </w:rPr>
      </w:pPr>
      <w:r w:rsidRPr="000C6181">
        <w:rPr>
          <w:rFonts w:cs="Arial"/>
          <w:sz w:val="24"/>
          <w:szCs w:val="24"/>
        </w:rPr>
        <w:t xml:space="preserve">Baroreceptors in </w:t>
      </w:r>
      <w:r w:rsidRPr="000C6181">
        <w:rPr>
          <w:rFonts w:cs="Arial"/>
          <w:sz w:val="24"/>
          <w:szCs w:val="24"/>
        </w:rPr>
        <w:tab/>
      </w:r>
      <w:r w:rsidRPr="000C6181">
        <w:rPr>
          <w:rFonts w:cs="Arial"/>
          <w:sz w:val="24"/>
          <w:szCs w:val="24"/>
        </w:rPr>
        <w:tab/>
      </w:r>
      <w:r w:rsidRPr="000C6181">
        <w:rPr>
          <w:rFonts w:cs="Arial"/>
          <w:sz w:val="24"/>
          <w:szCs w:val="24"/>
        </w:rPr>
        <w:tab/>
      </w:r>
      <w:r w:rsidRPr="000C6181">
        <w:rPr>
          <w:rFonts w:cs="Arial"/>
          <w:sz w:val="24"/>
          <w:szCs w:val="24"/>
        </w:rPr>
        <w:tab/>
      </w:r>
    </w:p>
    <w:p w14:paraId="06007920" w14:textId="77777777" w:rsidR="00A30BD6" w:rsidRPr="000C6181" w:rsidRDefault="00A30BD6" w:rsidP="000C6181">
      <w:pPr>
        <w:pStyle w:val="NoSpacing"/>
        <w:numPr>
          <w:ilvl w:val="0"/>
          <w:numId w:val="9"/>
        </w:numPr>
        <w:jc w:val="both"/>
        <w:rPr>
          <w:rFonts w:cs="Arial"/>
          <w:sz w:val="24"/>
          <w:szCs w:val="24"/>
        </w:rPr>
      </w:pPr>
      <w:r w:rsidRPr="000C6181">
        <w:rPr>
          <w:rFonts w:cs="Arial"/>
          <w:sz w:val="24"/>
          <w:szCs w:val="24"/>
        </w:rPr>
        <w:t>Aortic arch (Vagus)</w:t>
      </w:r>
    </w:p>
    <w:p w14:paraId="5B33615E" w14:textId="77777777" w:rsidR="00A30BD6" w:rsidRPr="000C6181" w:rsidRDefault="00A30BD6" w:rsidP="000C6181">
      <w:pPr>
        <w:pStyle w:val="NoSpacing"/>
        <w:numPr>
          <w:ilvl w:val="0"/>
          <w:numId w:val="9"/>
        </w:numPr>
        <w:jc w:val="both"/>
        <w:rPr>
          <w:rFonts w:cs="Arial"/>
          <w:sz w:val="24"/>
          <w:szCs w:val="24"/>
        </w:rPr>
      </w:pPr>
      <w:r w:rsidRPr="000C6181">
        <w:rPr>
          <w:rFonts w:cs="Arial"/>
          <w:sz w:val="24"/>
          <w:szCs w:val="24"/>
        </w:rPr>
        <w:t>Common carotid</w:t>
      </w:r>
    </w:p>
    <w:p w14:paraId="5D2B3B72" w14:textId="77777777" w:rsidR="00A30BD6" w:rsidRPr="000C6181" w:rsidRDefault="00A30BD6" w:rsidP="000C6181">
      <w:pPr>
        <w:pStyle w:val="NoSpacing"/>
        <w:jc w:val="both"/>
        <w:rPr>
          <w:rFonts w:cs="Arial"/>
          <w:sz w:val="24"/>
          <w:szCs w:val="24"/>
        </w:rPr>
      </w:pPr>
      <w:r w:rsidRPr="000C6181">
        <w:rPr>
          <w:rFonts w:cs="Arial"/>
          <w:sz w:val="24"/>
          <w:szCs w:val="24"/>
        </w:rPr>
        <w:t xml:space="preserve"> </w:t>
      </w:r>
      <w:r w:rsidRPr="000C6181">
        <w:rPr>
          <w:rFonts w:cs="Arial"/>
          <w:sz w:val="24"/>
          <w:szCs w:val="24"/>
        </w:rPr>
        <w:tab/>
      </w:r>
      <w:r w:rsidRPr="000C6181">
        <w:rPr>
          <w:rFonts w:cs="Arial"/>
          <w:sz w:val="24"/>
          <w:szCs w:val="24"/>
        </w:rPr>
        <w:tab/>
        <w:t xml:space="preserve">   </w:t>
      </w:r>
    </w:p>
    <w:p w14:paraId="5E947E9F" w14:textId="77777777" w:rsidR="00A30BD6" w:rsidRPr="000C6181" w:rsidRDefault="00A30BD6" w:rsidP="000C6181">
      <w:pPr>
        <w:pStyle w:val="NoSpacing"/>
        <w:jc w:val="both"/>
        <w:rPr>
          <w:rFonts w:cs="Arial"/>
          <w:sz w:val="24"/>
          <w:szCs w:val="24"/>
        </w:rPr>
      </w:pPr>
      <w:r w:rsidRPr="000C6181">
        <w:rPr>
          <w:rFonts w:cs="Arial"/>
          <w:sz w:val="24"/>
          <w:szCs w:val="24"/>
        </w:rPr>
        <w:t>They communicate with the vaso-motor and cardiac centres, within the medulla and pons in the brain.</w:t>
      </w:r>
      <w:r w:rsidRPr="000C6181">
        <w:rPr>
          <w:rFonts w:cs="Arial"/>
          <w:sz w:val="24"/>
          <w:szCs w:val="24"/>
        </w:rPr>
        <w:tab/>
      </w:r>
    </w:p>
    <w:p w14:paraId="01CA7D6C" w14:textId="77777777" w:rsidR="00A30BD6" w:rsidRPr="000C6181" w:rsidRDefault="00A30BD6" w:rsidP="000C6181">
      <w:pPr>
        <w:pStyle w:val="NoSpacing"/>
        <w:jc w:val="both"/>
        <w:rPr>
          <w:rFonts w:cs="Arial"/>
          <w:sz w:val="24"/>
          <w:szCs w:val="24"/>
        </w:rPr>
      </w:pPr>
    </w:p>
    <w:p w14:paraId="503A3BAD" w14:textId="77777777" w:rsidR="00A30BD6" w:rsidRPr="000C6181" w:rsidRDefault="00A30BD6" w:rsidP="000C6181">
      <w:pPr>
        <w:pStyle w:val="NoSpacing"/>
        <w:jc w:val="both"/>
        <w:rPr>
          <w:rFonts w:cs="Arial"/>
          <w:sz w:val="24"/>
          <w:szCs w:val="24"/>
        </w:rPr>
      </w:pPr>
      <w:r w:rsidRPr="000C6181">
        <w:rPr>
          <w:rFonts w:cs="Arial"/>
          <w:sz w:val="24"/>
          <w:szCs w:val="24"/>
        </w:rPr>
        <w:t>The size (internal diameter) of the blood vessels depends on sympathetic activity (adrenergic pathways - i.e. noradrenaline regulated by the vaso-motor centre (VMC).</w:t>
      </w:r>
      <w:r w:rsidRPr="000C6181">
        <w:rPr>
          <w:rFonts w:cs="Arial"/>
          <w:sz w:val="24"/>
          <w:szCs w:val="24"/>
        </w:rPr>
        <w:tab/>
      </w:r>
    </w:p>
    <w:p w14:paraId="65103277" w14:textId="77777777" w:rsidR="00A30BD6" w:rsidRPr="000C6181" w:rsidRDefault="00A30BD6" w:rsidP="000C6181">
      <w:pPr>
        <w:pStyle w:val="NoSpacing"/>
        <w:jc w:val="both"/>
        <w:rPr>
          <w:rFonts w:cs="Arial"/>
          <w:sz w:val="24"/>
          <w:szCs w:val="24"/>
        </w:rPr>
      </w:pPr>
    </w:p>
    <w:p w14:paraId="396CEF2D" w14:textId="77777777" w:rsidR="00A30BD6" w:rsidRPr="000C6181" w:rsidRDefault="00A30BD6" w:rsidP="000C6181">
      <w:pPr>
        <w:pStyle w:val="NoSpacing"/>
        <w:jc w:val="both"/>
        <w:rPr>
          <w:rFonts w:cs="Arial"/>
          <w:sz w:val="24"/>
          <w:szCs w:val="24"/>
        </w:rPr>
      </w:pPr>
      <w:r w:rsidRPr="000C6181">
        <w:rPr>
          <w:rFonts w:cs="Arial"/>
          <w:i/>
          <w:iCs/>
          <w:sz w:val="24"/>
          <w:szCs w:val="24"/>
        </w:rPr>
        <w:t xml:space="preserve">Hypotension </w:t>
      </w:r>
      <w:r w:rsidRPr="000C6181">
        <w:rPr>
          <w:rFonts w:cs="Arial"/>
          <w:sz w:val="24"/>
          <w:szCs w:val="24"/>
        </w:rPr>
        <w:t>will cause an increase in VMC activity, i.e. vasoconstrict.</w:t>
      </w:r>
    </w:p>
    <w:p w14:paraId="23205310" w14:textId="77777777" w:rsidR="00A30BD6" w:rsidRPr="000C6181" w:rsidRDefault="00A30BD6" w:rsidP="000C6181">
      <w:pPr>
        <w:pStyle w:val="NoSpacing"/>
        <w:jc w:val="both"/>
        <w:rPr>
          <w:rFonts w:cs="Arial"/>
          <w:sz w:val="24"/>
          <w:szCs w:val="24"/>
        </w:rPr>
      </w:pPr>
    </w:p>
    <w:p w14:paraId="2A1F4BC1" w14:textId="77777777" w:rsidR="00A30BD6" w:rsidRPr="000C6181" w:rsidRDefault="00A30BD6" w:rsidP="000C6181">
      <w:pPr>
        <w:pStyle w:val="NoSpacing"/>
        <w:jc w:val="both"/>
        <w:rPr>
          <w:rFonts w:cs="Arial"/>
          <w:sz w:val="24"/>
          <w:szCs w:val="24"/>
        </w:rPr>
      </w:pPr>
      <w:r w:rsidRPr="000C6181">
        <w:rPr>
          <w:rFonts w:cs="Arial"/>
          <w:i/>
          <w:iCs/>
          <w:sz w:val="24"/>
          <w:szCs w:val="24"/>
        </w:rPr>
        <w:t xml:space="preserve">Hypertension </w:t>
      </w:r>
      <w:r w:rsidRPr="000C6181">
        <w:rPr>
          <w:rFonts w:cs="Arial"/>
          <w:sz w:val="24"/>
          <w:szCs w:val="24"/>
        </w:rPr>
        <w:t>will cause a decrease in VMC activity, i.e. vasodilate.</w:t>
      </w:r>
    </w:p>
    <w:p w14:paraId="0DA9F4C5" w14:textId="77777777" w:rsidR="00A30BD6" w:rsidRPr="000C6181" w:rsidRDefault="00A30BD6" w:rsidP="000C6181">
      <w:pPr>
        <w:pStyle w:val="NoSpacing"/>
        <w:jc w:val="both"/>
        <w:rPr>
          <w:rFonts w:cs="Arial"/>
          <w:sz w:val="24"/>
          <w:szCs w:val="24"/>
        </w:rPr>
      </w:pPr>
    </w:p>
    <w:p w14:paraId="4C1FF23F" w14:textId="77777777" w:rsidR="00A30BD6" w:rsidRPr="000C6181" w:rsidRDefault="00A30BD6" w:rsidP="000C6181">
      <w:pPr>
        <w:pStyle w:val="NoSpacing"/>
        <w:jc w:val="both"/>
        <w:rPr>
          <w:rFonts w:cs="Arial"/>
          <w:sz w:val="24"/>
          <w:szCs w:val="24"/>
        </w:rPr>
      </w:pPr>
      <w:r w:rsidRPr="000C6181">
        <w:rPr>
          <w:rFonts w:cs="Arial"/>
          <w:sz w:val="24"/>
          <w:szCs w:val="24"/>
        </w:rPr>
        <w:lastRenderedPageBreak/>
        <w:t>Parasympathetic activity (cholinergic pathways, e.g. acetylcholine) has a "damping down" effect on the VMC.</w:t>
      </w:r>
    </w:p>
    <w:p w14:paraId="009D3C13" w14:textId="77777777" w:rsidR="00A30BD6" w:rsidRPr="000C6181" w:rsidRDefault="00A30BD6" w:rsidP="000C6181">
      <w:pPr>
        <w:pStyle w:val="NoSpacing"/>
        <w:jc w:val="both"/>
        <w:rPr>
          <w:rFonts w:cs="Arial"/>
          <w:sz w:val="24"/>
          <w:szCs w:val="24"/>
        </w:rPr>
      </w:pPr>
    </w:p>
    <w:p w14:paraId="2B164892" w14:textId="77777777" w:rsidR="00A30BD6" w:rsidRPr="000C6181" w:rsidRDefault="00A30BD6" w:rsidP="000C6181">
      <w:pPr>
        <w:pStyle w:val="NoSpacing"/>
        <w:jc w:val="both"/>
        <w:rPr>
          <w:rFonts w:cs="Arial"/>
          <w:sz w:val="24"/>
          <w:szCs w:val="24"/>
        </w:rPr>
      </w:pPr>
    </w:p>
    <w:p w14:paraId="10EACE34" w14:textId="77777777" w:rsidR="00A30BD6" w:rsidRPr="008274D8" w:rsidRDefault="00A30BD6" w:rsidP="000C6181">
      <w:pPr>
        <w:pStyle w:val="NoSpacing"/>
        <w:jc w:val="both"/>
        <w:rPr>
          <w:rFonts w:cs="Arial"/>
          <w:b/>
          <w:sz w:val="28"/>
          <w:szCs w:val="24"/>
        </w:rPr>
      </w:pPr>
      <w:r w:rsidRPr="008274D8">
        <w:rPr>
          <w:rFonts w:cs="Arial"/>
          <w:b/>
          <w:sz w:val="28"/>
          <w:szCs w:val="24"/>
        </w:rPr>
        <w:t>Hormonal Control</w:t>
      </w:r>
    </w:p>
    <w:p w14:paraId="1AF5529C" w14:textId="77777777" w:rsidR="00A30BD6" w:rsidRPr="000C6181" w:rsidRDefault="00A30BD6" w:rsidP="000C6181">
      <w:pPr>
        <w:pStyle w:val="NoSpacing"/>
        <w:jc w:val="both"/>
        <w:rPr>
          <w:rFonts w:cs="Arial"/>
          <w:b/>
          <w:bCs/>
          <w:sz w:val="24"/>
          <w:szCs w:val="24"/>
          <w:u w:val="single"/>
        </w:rPr>
      </w:pPr>
    </w:p>
    <w:p w14:paraId="506EDEDC" w14:textId="77777777" w:rsidR="00A30BD6" w:rsidRPr="000C6181" w:rsidRDefault="00A30BD6" w:rsidP="000C6181">
      <w:pPr>
        <w:pStyle w:val="NoSpacing"/>
        <w:jc w:val="both"/>
        <w:rPr>
          <w:rFonts w:cs="Arial"/>
          <w:b/>
          <w:bCs/>
          <w:sz w:val="24"/>
          <w:szCs w:val="24"/>
        </w:rPr>
      </w:pPr>
      <w:r w:rsidRPr="000C6181">
        <w:rPr>
          <w:rFonts w:cs="Arial"/>
          <w:b/>
          <w:bCs/>
          <w:sz w:val="24"/>
          <w:szCs w:val="24"/>
        </w:rPr>
        <w:t xml:space="preserve">Aldosterone    </w:t>
      </w:r>
    </w:p>
    <w:p w14:paraId="4868783F" w14:textId="77777777" w:rsidR="00A30BD6" w:rsidRPr="000C6181" w:rsidRDefault="00A30BD6" w:rsidP="000C6181">
      <w:pPr>
        <w:pStyle w:val="NoSpacing"/>
        <w:jc w:val="both"/>
        <w:rPr>
          <w:rFonts w:cs="Arial"/>
          <w:sz w:val="24"/>
          <w:szCs w:val="24"/>
          <w:u w:val="single"/>
        </w:rPr>
      </w:pPr>
    </w:p>
    <w:p w14:paraId="6AD9F4A2" w14:textId="77777777" w:rsidR="00A30BD6" w:rsidRPr="000C6181" w:rsidRDefault="00A30BD6" w:rsidP="000C6181">
      <w:pPr>
        <w:pStyle w:val="NoSpacing"/>
        <w:jc w:val="both"/>
        <w:rPr>
          <w:rFonts w:cs="Arial"/>
          <w:sz w:val="24"/>
          <w:szCs w:val="24"/>
        </w:rPr>
      </w:pPr>
      <w:r w:rsidRPr="000C6181">
        <w:rPr>
          <w:rFonts w:cs="Arial"/>
          <w:sz w:val="24"/>
          <w:szCs w:val="24"/>
        </w:rPr>
        <w:t>Aldosterone is a hormone secreted by the adrenal cortex. It exerts an effect on the secretion of sodium by the kidney.</w:t>
      </w:r>
    </w:p>
    <w:p w14:paraId="468ACC55" w14:textId="77777777" w:rsidR="00A30BD6" w:rsidRPr="000C6181" w:rsidRDefault="00A30BD6" w:rsidP="000C6181">
      <w:pPr>
        <w:pStyle w:val="NoSpacing"/>
        <w:jc w:val="both"/>
        <w:rPr>
          <w:rFonts w:cs="Arial"/>
          <w:sz w:val="24"/>
          <w:szCs w:val="24"/>
        </w:rPr>
      </w:pPr>
    </w:p>
    <w:p w14:paraId="55CDBEDB" w14:textId="77777777" w:rsidR="00A30BD6" w:rsidRPr="000C6181" w:rsidRDefault="00A30BD6" w:rsidP="000C6181">
      <w:pPr>
        <w:pStyle w:val="NoSpacing"/>
        <w:jc w:val="both"/>
        <w:rPr>
          <w:rFonts w:cs="Arial"/>
          <w:sz w:val="24"/>
          <w:szCs w:val="24"/>
        </w:rPr>
      </w:pPr>
      <w:r w:rsidRPr="000C6181">
        <w:rPr>
          <w:rFonts w:cs="Arial"/>
          <w:sz w:val="24"/>
          <w:szCs w:val="24"/>
        </w:rPr>
        <w:t>When secreted, aldosterone increases the activity of the 'sodium pump' and thus causes sodium to be absorbed from the urine forming in the distal tubule into the bloodstream.</w:t>
      </w:r>
    </w:p>
    <w:p w14:paraId="511FB990" w14:textId="77777777" w:rsidR="00A30BD6" w:rsidRPr="000C6181" w:rsidRDefault="00A30BD6" w:rsidP="000C6181">
      <w:pPr>
        <w:pStyle w:val="NoSpacing"/>
        <w:jc w:val="both"/>
        <w:rPr>
          <w:rFonts w:cs="Arial"/>
          <w:sz w:val="24"/>
          <w:szCs w:val="24"/>
        </w:rPr>
      </w:pPr>
    </w:p>
    <w:p w14:paraId="491EB9A1" w14:textId="77777777" w:rsidR="00A30BD6" w:rsidRPr="000C6181" w:rsidRDefault="00A30BD6" w:rsidP="000C6181">
      <w:pPr>
        <w:pStyle w:val="NoSpacing"/>
        <w:jc w:val="both"/>
        <w:rPr>
          <w:rFonts w:cs="Arial"/>
          <w:sz w:val="24"/>
          <w:szCs w:val="24"/>
        </w:rPr>
      </w:pPr>
      <w:r w:rsidRPr="000C6181">
        <w:rPr>
          <w:rFonts w:cs="Arial"/>
          <w:sz w:val="24"/>
          <w:szCs w:val="24"/>
        </w:rPr>
        <w:t>In the absence of aldosterone considerable amounts of sodium are lost in the urine.</w:t>
      </w:r>
    </w:p>
    <w:p w14:paraId="3AC43A0B" w14:textId="77777777" w:rsidR="00A30BD6" w:rsidRPr="000C6181" w:rsidRDefault="00A30BD6" w:rsidP="000C6181">
      <w:pPr>
        <w:pStyle w:val="NoSpacing"/>
        <w:jc w:val="both"/>
        <w:rPr>
          <w:rFonts w:cs="Arial"/>
          <w:sz w:val="24"/>
          <w:szCs w:val="24"/>
        </w:rPr>
      </w:pPr>
    </w:p>
    <w:p w14:paraId="14F388B2" w14:textId="77777777" w:rsidR="00A30BD6" w:rsidRPr="000C6181" w:rsidRDefault="00A30BD6" w:rsidP="000C6181">
      <w:pPr>
        <w:pStyle w:val="NoSpacing"/>
        <w:jc w:val="both"/>
        <w:rPr>
          <w:rFonts w:cs="Arial"/>
          <w:sz w:val="24"/>
          <w:szCs w:val="24"/>
        </w:rPr>
      </w:pPr>
      <w:r w:rsidRPr="000C6181">
        <w:rPr>
          <w:rFonts w:cs="Arial"/>
          <w:sz w:val="24"/>
          <w:szCs w:val="24"/>
        </w:rPr>
        <w:t>The secretion of aldosterone is stimulated by a fall in the sodium concentration of the blood.</w:t>
      </w:r>
    </w:p>
    <w:p w14:paraId="5DCFE031" w14:textId="77777777" w:rsidR="00A30BD6" w:rsidRPr="000C6181" w:rsidRDefault="00A30BD6" w:rsidP="000C6181">
      <w:pPr>
        <w:pStyle w:val="NoSpacing"/>
        <w:jc w:val="both"/>
        <w:rPr>
          <w:rFonts w:cs="Arial"/>
          <w:sz w:val="24"/>
          <w:szCs w:val="24"/>
        </w:rPr>
      </w:pPr>
    </w:p>
    <w:p w14:paraId="0AD8953D" w14:textId="77777777" w:rsidR="00A30BD6" w:rsidRPr="000C6181" w:rsidRDefault="00A30BD6" w:rsidP="000C6181">
      <w:pPr>
        <w:pStyle w:val="NoSpacing"/>
        <w:jc w:val="both"/>
        <w:rPr>
          <w:rFonts w:cs="Arial"/>
          <w:sz w:val="24"/>
          <w:szCs w:val="24"/>
        </w:rPr>
      </w:pPr>
      <w:r w:rsidRPr="000C6181">
        <w:rPr>
          <w:rFonts w:cs="Arial"/>
          <w:sz w:val="24"/>
          <w:szCs w:val="24"/>
        </w:rPr>
        <w:t xml:space="preserve">This change is detected by receptors in the kidney. These receptors, the </w:t>
      </w:r>
      <w:r w:rsidRPr="000C6181">
        <w:rPr>
          <w:rFonts w:cs="Arial"/>
          <w:b/>
          <w:bCs/>
          <w:sz w:val="24"/>
          <w:szCs w:val="24"/>
        </w:rPr>
        <w:t>juxtaglomerular</w:t>
      </w:r>
      <w:r w:rsidRPr="000C6181">
        <w:rPr>
          <w:rFonts w:cs="Arial"/>
          <w:sz w:val="24"/>
          <w:szCs w:val="24"/>
        </w:rPr>
        <w:t xml:space="preserve"> </w:t>
      </w:r>
      <w:r w:rsidRPr="000C6181">
        <w:rPr>
          <w:rFonts w:cs="Arial"/>
          <w:b/>
          <w:bCs/>
          <w:sz w:val="24"/>
          <w:szCs w:val="24"/>
        </w:rPr>
        <w:t>apparatus</w:t>
      </w:r>
      <w:r w:rsidRPr="000C6181">
        <w:rPr>
          <w:rFonts w:cs="Arial"/>
          <w:sz w:val="24"/>
          <w:szCs w:val="24"/>
        </w:rPr>
        <w:t xml:space="preserve"> are situated at the point where the distal convoluted tubule comes close to the glomerular supply artery (the efferent arteriole).</w:t>
      </w:r>
    </w:p>
    <w:p w14:paraId="31E20C0B" w14:textId="77777777" w:rsidR="00A30BD6" w:rsidRPr="000C6181" w:rsidRDefault="00A30BD6" w:rsidP="000C6181">
      <w:pPr>
        <w:pStyle w:val="NoSpacing"/>
        <w:jc w:val="both"/>
        <w:rPr>
          <w:rFonts w:cs="Arial"/>
          <w:sz w:val="24"/>
          <w:szCs w:val="24"/>
        </w:rPr>
      </w:pPr>
    </w:p>
    <w:p w14:paraId="47F4D564" w14:textId="77777777" w:rsidR="00A30BD6" w:rsidRPr="000C6181" w:rsidRDefault="00A30BD6" w:rsidP="000C6181">
      <w:pPr>
        <w:pStyle w:val="NoSpacing"/>
        <w:jc w:val="both"/>
        <w:rPr>
          <w:rFonts w:cs="Arial"/>
          <w:sz w:val="24"/>
          <w:szCs w:val="24"/>
        </w:rPr>
      </w:pPr>
      <w:r w:rsidRPr="000C6181">
        <w:rPr>
          <w:rFonts w:cs="Arial"/>
          <w:sz w:val="24"/>
          <w:szCs w:val="24"/>
        </w:rPr>
        <w:t xml:space="preserve">The juxtaglomerular apparatus release a substance, </w:t>
      </w:r>
      <w:r w:rsidRPr="000C6181">
        <w:rPr>
          <w:rFonts w:cs="Arial"/>
          <w:b/>
          <w:bCs/>
          <w:sz w:val="24"/>
          <w:szCs w:val="24"/>
        </w:rPr>
        <w:t>Renin</w:t>
      </w:r>
      <w:r w:rsidRPr="000C6181">
        <w:rPr>
          <w:rFonts w:cs="Arial"/>
          <w:sz w:val="24"/>
          <w:szCs w:val="24"/>
        </w:rPr>
        <w:t xml:space="preserve">, which combines with angiotensinogen and is converted in the blood stream into a substance called </w:t>
      </w:r>
      <w:r w:rsidRPr="000C6181">
        <w:rPr>
          <w:rFonts w:cs="Arial"/>
          <w:bCs/>
          <w:sz w:val="24"/>
          <w:szCs w:val="24"/>
        </w:rPr>
        <w:t>Angiotensin 1</w:t>
      </w:r>
      <w:r w:rsidRPr="000C6181">
        <w:rPr>
          <w:rFonts w:cs="Arial"/>
          <w:sz w:val="24"/>
          <w:szCs w:val="24"/>
        </w:rPr>
        <w:t>.  Angiotensin 1 is converted in the lungs into angiotensin 2 (via ACE). It acts on the adrenal cortex to cause the secretion of aldosterone.</w:t>
      </w:r>
    </w:p>
    <w:p w14:paraId="16AB3D8A" w14:textId="77777777" w:rsidR="00A30BD6" w:rsidRPr="000C6181" w:rsidRDefault="00A30BD6" w:rsidP="000C6181">
      <w:pPr>
        <w:pStyle w:val="NoSpacing"/>
        <w:jc w:val="both"/>
        <w:rPr>
          <w:rFonts w:cs="Arial"/>
          <w:sz w:val="24"/>
          <w:szCs w:val="24"/>
        </w:rPr>
      </w:pPr>
    </w:p>
    <w:p w14:paraId="4264934D" w14:textId="77777777" w:rsidR="00A30BD6" w:rsidRPr="000C6181" w:rsidRDefault="00A30BD6" w:rsidP="000C6181">
      <w:pPr>
        <w:pStyle w:val="NoSpacing"/>
        <w:jc w:val="both"/>
        <w:rPr>
          <w:rFonts w:cs="Arial"/>
          <w:sz w:val="24"/>
          <w:szCs w:val="24"/>
        </w:rPr>
      </w:pPr>
      <w:r w:rsidRPr="000C6181">
        <w:rPr>
          <w:rFonts w:cs="Arial"/>
          <w:b/>
          <w:bCs/>
          <w:sz w:val="24"/>
          <w:szCs w:val="24"/>
        </w:rPr>
        <w:t>Angiotensin II</w:t>
      </w:r>
      <w:r w:rsidRPr="000C6181">
        <w:rPr>
          <w:rFonts w:cs="Arial"/>
          <w:sz w:val="24"/>
          <w:szCs w:val="24"/>
        </w:rPr>
        <w:t xml:space="preserve"> is also a potent vasoconstrictor. Thus, if circulating volume is reduced, the kidney, which normally uses about 25% of cardiac output to produce urine, is not only able to conserve fluid but can reduce the circulating volume space to maintain a ‘normal’ BP.</w:t>
      </w:r>
    </w:p>
    <w:p w14:paraId="2773C558" w14:textId="77777777" w:rsidR="00A30BD6" w:rsidRPr="000C6181" w:rsidRDefault="00A30BD6" w:rsidP="000C6181">
      <w:pPr>
        <w:pStyle w:val="NoSpacing"/>
        <w:jc w:val="both"/>
        <w:rPr>
          <w:rFonts w:cs="Arial"/>
          <w:sz w:val="24"/>
          <w:szCs w:val="24"/>
        </w:rPr>
      </w:pPr>
    </w:p>
    <w:p w14:paraId="1F6688AD" w14:textId="77777777" w:rsidR="00A30BD6" w:rsidRPr="000C6181" w:rsidRDefault="00A30BD6" w:rsidP="000C6181">
      <w:pPr>
        <w:pStyle w:val="NoSpacing"/>
        <w:jc w:val="both"/>
        <w:rPr>
          <w:rFonts w:cs="Arial"/>
          <w:b/>
          <w:bCs/>
          <w:sz w:val="24"/>
          <w:szCs w:val="24"/>
          <w:u w:val="single"/>
        </w:rPr>
      </w:pPr>
    </w:p>
    <w:p w14:paraId="3B96282B" w14:textId="77777777" w:rsidR="00A30BD6" w:rsidRPr="000C6181" w:rsidRDefault="00A30BD6" w:rsidP="000C6181">
      <w:pPr>
        <w:pStyle w:val="NoSpacing"/>
        <w:jc w:val="both"/>
        <w:rPr>
          <w:rFonts w:cs="Arial"/>
          <w:b/>
          <w:bCs/>
          <w:sz w:val="24"/>
          <w:szCs w:val="24"/>
        </w:rPr>
      </w:pPr>
      <w:r w:rsidRPr="000C6181">
        <w:rPr>
          <w:rFonts w:cs="Arial"/>
          <w:b/>
          <w:bCs/>
          <w:sz w:val="24"/>
          <w:szCs w:val="24"/>
        </w:rPr>
        <w:t>Anti-Diuretic Hormone (ADH)</w:t>
      </w:r>
    </w:p>
    <w:p w14:paraId="0A8FD2DD" w14:textId="77777777" w:rsidR="00A30BD6" w:rsidRPr="000C6181" w:rsidRDefault="00A30BD6" w:rsidP="000C6181">
      <w:pPr>
        <w:pStyle w:val="NoSpacing"/>
        <w:jc w:val="both"/>
        <w:rPr>
          <w:rFonts w:cs="Arial"/>
          <w:sz w:val="24"/>
          <w:szCs w:val="24"/>
          <w:u w:val="single"/>
        </w:rPr>
      </w:pPr>
    </w:p>
    <w:p w14:paraId="4A992893" w14:textId="77777777" w:rsidR="00A30BD6" w:rsidRDefault="00A30BD6" w:rsidP="000C6181">
      <w:pPr>
        <w:pStyle w:val="NoSpacing"/>
        <w:jc w:val="both"/>
        <w:rPr>
          <w:rFonts w:cs="Arial"/>
          <w:sz w:val="24"/>
          <w:szCs w:val="24"/>
        </w:rPr>
      </w:pPr>
      <w:r w:rsidRPr="000C6181">
        <w:rPr>
          <w:rFonts w:cs="Arial"/>
          <w:sz w:val="24"/>
          <w:szCs w:val="24"/>
        </w:rPr>
        <w:t xml:space="preserve">ADH is secreted in response to the circulating volume. If there is any sign of hypovolaemia then the ADH cycle is triggered. As the </w:t>
      </w:r>
      <w:r w:rsidR="00D61162">
        <w:rPr>
          <w:rFonts w:cs="Arial"/>
          <w:sz w:val="24"/>
          <w:szCs w:val="24"/>
        </w:rPr>
        <w:t>term implies ADH stops diuresis.</w:t>
      </w:r>
    </w:p>
    <w:p w14:paraId="70B66365" w14:textId="77777777" w:rsidR="000C6181" w:rsidRPr="000C6181" w:rsidRDefault="000C6181" w:rsidP="000C6181">
      <w:pPr>
        <w:pStyle w:val="NoSpacing"/>
        <w:jc w:val="both"/>
        <w:rPr>
          <w:rFonts w:cs="Arial"/>
          <w:sz w:val="24"/>
          <w:szCs w:val="24"/>
        </w:rPr>
      </w:pPr>
    </w:p>
    <w:p w14:paraId="20100B49" w14:textId="77777777" w:rsidR="00A30BD6" w:rsidRDefault="00A30BD6" w:rsidP="000C6181">
      <w:pPr>
        <w:pStyle w:val="NoSpacing"/>
        <w:jc w:val="both"/>
        <w:rPr>
          <w:rFonts w:cs="Arial"/>
          <w:sz w:val="24"/>
          <w:szCs w:val="24"/>
        </w:rPr>
      </w:pPr>
      <w:r w:rsidRPr="000C6181">
        <w:rPr>
          <w:rFonts w:cs="Arial"/>
          <w:sz w:val="24"/>
          <w:szCs w:val="24"/>
        </w:rPr>
        <w:t>In cases of diabetes insipidus when there is excessive diuresis, the ADH mechanism has been damaged. ADH is also known as vasopressin, and a synthetic analogue (DDAVP) is given in patients with this condition.</w:t>
      </w:r>
    </w:p>
    <w:p w14:paraId="228DB115" w14:textId="77777777" w:rsidR="000C6181" w:rsidRPr="000C6181" w:rsidRDefault="000C6181" w:rsidP="000C6181">
      <w:pPr>
        <w:pStyle w:val="NoSpacing"/>
        <w:jc w:val="both"/>
        <w:rPr>
          <w:rFonts w:cs="Arial"/>
          <w:sz w:val="24"/>
          <w:szCs w:val="24"/>
        </w:rPr>
      </w:pPr>
    </w:p>
    <w:p w14:paraId="30CF49FF" w14:textId="77777777" w:rsidR="00A30BD6" w:rsidRPr="000C6181" w:rsidRDefault="00A30BD6" w:rsidP="000C6181">
      <w:pPr>
        <w:pStyle w:val="NoSpacing"/>
        <w:jc w:val="both"/>
        <w:rPr>
          <w:rFonts w:cs="Arial"/>
          <w:sz w:val="24"/>
          <w:szCs w:val="24"/>
        </w:rPr>
      </w:pPr>
      <w:r w:rsidRPr="000C6181">
        <w:rPr>
          <w:rFonts w:cs="Arial"/>
          <w:sz w:val="24"/>
          <w:szCs w:val="24"/>
        </w:rPr>
        <w:t>This is often seen in patients with head injuries.</w:t>
      </w:r>
    </w:p>
    <w:p w14:paraId="1B568D89" w14:textId="77777777" w:rsidR="00A30BD6" w:rsidRPr="008E09F8" w:rsidRDefault="00A30BD6" w:rsidP="00D11B8E">
      <w:pPr>
        <w:pStyle w:val="NoSpacing"/>
        <w:rPr>
          <w:rFonts w:ascii="Arial" w:hAnsi="Arial" w:cs="Arial"/>
        </w:rPr>
      </w:pPr>
    </w:p>
    <w:p w14:paraId="628088B3" w14:textId="77777777" w:rsidR="00A30BD6" w:rsidRDefault="00A30BD6" w:rsidP="00D11B8E">
      <w:pPr>
        <w:pStyle w:val="NoSpacing"/>
        <w:rPr>
          <w:rFonts w:ascii="Arial" w:hAnsi="Arial" w:cs="Arial"/>
        </w:rPr>
      </w:pPr>
    </w:p>
    <w:p w14:paraId="78092340" w14:textId="77777777" w:rsidR="00A30BD6" w:rsidRDefault="00A30BD6" w:rsidP="00D11B8E">
      <w:pPr>
        <w:pStyle w:val="NoSpacing"/>
        <w:rPr>
          <w:rFonts w:ascii="Arial" w:hAnsi="Arial" w:cs="Arial"/>
        </w:rPr>
      </w:pPr>
    </w:p>
    <w:p w14:paraId="119A417E" w14:textId="77777777" w:rsidR="00A30BD6" w:rsidRDefault="00A30BD6" w:rsidP="00D11B8E">
      <w:pPr>
        <w:pStyle w:val="NoSpacing"/>
        <w:rPr>
          <w:rFonts w:ascii="Arial" w:hAnsi="Arial" w:cs="Arial"/>
        </w:rPr>
      </w:pPr>
    </w:p>
    <w:p w14:paraId="65CF4055" w14:textId="77777777" w:rsidR="00C4526C" w:rsidRDefault="00C4526C" w:rsidP="00D11B8E">
      <w:pPr>
        <w:pStyle w:val="NoSpacing"/>
        <w:rPr>
          <w:rFonts w:ascii="Arial" w:hAnsi="Arial" w:cs="Arial"/>
        </w:rPr>
      </w:pPr>
    </w:p>
    <w:p w14:paraId="5AE3FA9B" w14:textId="77777777" w:rsidR="00C4526C" w:rsidRDefault="00C4526C" w:rsidP="00D11B8E">
      <w:pPr>
        <w:pStyle w:val="NoSpacing"/>
        <w:rPr>
          <w:rFonts w:ascii="Arial" w:hAnsi="Arial" w:cs="Arial"/>
        </w:rPr>
      </w:pPr>
    </w:p>
    <w:p w14:paraId="77120491" w14:textId="77777777" w:rsidR="00A30BD6" w:rsidRPr="000C6181" w:rsidRDefault="00A30BD6" w:rsidP="00D11B8E">
      <w:pPr>
        <w:pStyle w:val="NoSpacing"/>
        <w:rPr>
          <w:rFonts w:cs="Arial"/>
          <w:b/>
          <w:sz w:val="28"/>
        </w:rPr>
      </w:pPr>
      <w:r w:rsidRPr="000C6181">
        <w:rPr>
          <w:rFonts w:cs="Arial"/>
          <w:b/>
          <w:sz w:val="28"/>
        </w:rPr>
        <w:lastRenderedPageBreak/>
        <w:t>The ADH cycle</w:t>
      </w:r>
    </w:p>
    <w:p w14:paraId="09461CF9" w14:textId="77777777" w:rsidR="00A30BD6" w:rsidRPr="008E09F8" w:rsidRDefault="00A30BD6" w:rsidP="00D11B8E">
      <w:pPr>
        <w:pStyle w:val="NoSpacing"/>
        <w:rPr>
          <w:rFonts w:ascii="Arial" w:hAnsi="Arial" w:cs="Arial"/>
        </w:rPr>
      </w:pPr>
    </w:p>
    <w:p w14:paraId="61D23E51" w14:textId="77777777" w:rsidR="00A30BD6" w:rsidRPr="008E09F8" w:rsidRDefault="00A30BD6" w:rsidP="00D11B8E">
      <w:pPr>
        <w:pStyle w:val="NoSpacing"/>
        <w:rPr>
          <w:rFonts w:ascii="Arial" w:hAnsi="Arial" w:cs="Arial"/>
        </w:rPr>
      </w:pPr>
    </w:p>
    <w:p w14:paraId="59AD9CAA" w14:textId="77777777" w:rsidR="00A30BD6" w:rsidRDefault="00A30BD6" w:rsidP="00D11B8E">
      <w:pPr>
        <w:pStyle w:val="NoSpacing"/>
        <w:rPr>
          <w:rFonts w:cs="Tahoma"/>
        </w:rPr>
      </w:pPr>
      <w:r>
        <w:object w:dxaOrig="13084" w:dyaOrig="14102" w14:anchorId="270E0078">
          <v:shape id="_x0000_i1035" type="#_x0000_t75" style="width:463.15pt;height:561.95pt" o:ole="">
            <v:imagedata r:id="rId36" o:title=""/>
          </v:shape>
          <o:OLEObject Type="Embed" ProgID="Visio.Drawing.4" ShapeID="_x0000_i1035" DrawAspect="Content" ObjectID="_1755061614" r:id="rId37"/>
        </w:object>
      </w:r>
    </w:p>
    <w:p w14:paraId="74600D88" w14:textId="77777777" w:rsidR="00A30BD6" w:rsidRDefault="00A30BD6" w:rsidP="00D11B8E">
      <w:pPr>
        <w:pStyle w:val="NoSpacing"/>
        <w:rPr>
          <w:rFonts w:cs="Tahoma"/>
        </w:rPr>
      </w:pPr>
    </w:p>
    <w:p w14:paraId="23F40A34" w14:textId="77777777" w:rsidR="00A30BD6" w:rsidRDefault="00A30BD6" w:rsidP="00D11B8E">
      <w:pPr>
        <w:pStyle w:val="NoSpacing"/>
        <w:rPr>
          <w:rFonts w:cs="Tahoma"/>
        </w:rPr>
      </w:pPr>
    </w:p>
    <w:p w14:paraId="643820AA" w14:textId="77777777" w:rsidR="00A30BD6" w:rsidRDefault="00A30BD6" w:rsidP="00D11B8E">
      <w:pPr>
        <w:pStyle w:val="NoSpacing"/>
      </w:pPr>
    </w:p>
    <w:p w14:paraId="584A074D" w14:textId="77777777" w:rsidR="00A30BD6" w:rsidRDefault="00A30BD6" w:rsidP="00D11B8E">
      <w:pPr>
        <w:pStyle w:val="NoSpacing"/>
      </w:pPr>
    </w:p>
    <w:p w14:paraId="2B07043E" w14:textId="77777777" w:rsidR="00A30BD6" w:rsidRDefault="00A30BD6" w:rsidP="00D11B8E">
      <w:pPr>
        <w:pStyle w:val="NoSpacing"/>
      </w:pPr>
    </w:p>
    <w:p w14:paraId="473A8E3F" w14:textId="77777777" w:rsidR="00A30BD6" w:rsidRDefault="00A30BD6" w:rsidP="00D11B8E">
      <w:pPr>
        <w:pStyle w:val="NoSpacing"/>
      </w:pPr>
    </w:p>
    <w:p w14:paraId="2C6FEAEB" w14:textId="77777777" w:rsidR="00A30BD6" w:rsidRDefault="00A30BD6" w:rsidP="00D11B8E">
      <w:pPr>
        <w:pStyle w:val="NoSpacing"/>
      </w:pPr>
    </w:p>
    <w:p w14:paraId="5C93FFA7" w14:textId="77777777" w:rsidR="00A30BD6" w:rsidRDefault="00A30BD6" w:rsidP="00D11B8E">
      <w:pPr>
        <w:pStyle w:val="NoSpacing"/>
      </w:pPr>
    </w:p>
    <w:p w14:paraId="34C3920B" w14:textId="77777777" w:rsidR="00A30BD6" w:rsidRDefault="00A30BD6" w:rsidP="00D11B8E">
      <w:pPr>
        <w:pStyle w:val="NoSpacing"/>
      </w:pPr>
    </w:p>
    <w:p w14:paraId="4DC68ACF" w14:textId="77777777" w:rsidR="00A30BD6" w:rsidRDefault="00A30BD6" w:rsidP="00D11B8E">
      <w:pPr>
        <w:pStyle w:val="NoSpacing"/>
        <w:rPr>
          <w:rFonts w:cs="Arial"/>
          <w:b/>
          <w:sz w:val="28"/>
          <w:lang w:val="en-US"/>
        </w:rPr>
      </w:pPr>
      <w:r w:rsidRPr="00653A33">
        <w:rPr>
          <w:rFonts w:cs="Arial"/>
          <w:b/>
          <w:sz w:val="28"/>
          <w:lang w:val="en-US"/>
        </w:rPr>
        <w:t>Fluid Management</w:t>
      </w:r>
    </w:p>
    <w:p w14:paraId="54C806BB" w14:textId="77777777" w:rsidR="000C6181" w:rsidRPr="00653A33" w:rsidRDefault="000C6181" w:rsidP="00D11B8E">
      <w:pPr>
        <w:pStyle w:val="NoSpacing"/>
        <w:rPr>
          <w:rFonts w:cs="Arial"/>
          <w:bCs/>
          <w:lang w:val="en-US"/>
        </w:rPr>
      </w:pPr>
    </w:p>
    <w:p w14:paraId="18B7247B" w14:textId="77777777" w:rsidR="00A30BD6" w:rsidRPr="000C6181" w:rsidRDefault="00A30BD6" w:rsidP="000C6181">
      <w:pPr>
        <w:pStyle w:val="NoSpacing"/>
        <w:jc w:val="both"/>
        <w:rPr>
          <w:rFonts w:cs="Arial"/>
          <w:sz w:val="24"/>
          <w:lang w:val="en-US"/>
        </w:rPr>
      </w:pPr>
      <w:r w:rsidRPr="000C6181">
        <w:rPr>
          <w:rFonts w:cs="Arial"/>
          <w:sz w:val="24"/>
          <w:lang w:val="en-US"/>
        </w:rPr>
        <w:t>Fluid composes 45-75% of the body weight.</w:t>
      </w:r>
    </w:p>
    <w:p w14:paraId="44FF2F6A" w14:textId="77777777" w:rsidR="00A30BD6" w:rsidRPr="000C6181" w:rsidRDefault="00A30BD6" w:rsidP="000C6181">
      <w:pPr>
        <w:pStyle w:val="NoSpacing"/>
        <w:jc w:val="both"/>
        <w:rPr>
          <w:rFonts w:cs="Arial"/>
          <w:sz w:val="24"/>
          <w:lang w:val="en-US"/>
        </w:rPr>
      </w:pPr>
      <w:r w:rsidRPr="000C6181">
        <w:rPr>
          <w:rFonts w:cs="Arial"/>
          <w:sz w:val="24"/>
          <w:lang w:val="en-US"/>
        </w:rPr>
        <w:t>Fluid balance is homeostasis of total body water. When a body is in homeostasis this means that it contains the required amount of fluid and that this fluid is distributed to the various compartments according to their needs. Fluid management should take into account total body hydration and effects all three compartments.</w:t>
      </w:r>
    </w:p>
    <w:p w14:paraId="0CCAE036" w14:textId="77777777" w:rsidR="00A30BD6" w:rsidRDefault="00A30BD6" w:rsidP="00D11B8E">
      <w:pPr>
        <w:pStyle w:val="NoSpacing"/>
        <w:rPr>
          <w:rFonts w:cs="Arial"/>
          <w:lang w:val="en-US"/>
        </w:rPr>
      </w:pPr>
    </w:p>
    <w:p w14:paraId="5E081DE7" w14:textId="77777777" w:rsidR="000C6181" w:rsidRDefault="008274D8" w:rsidP="00D11B8E">
      <w:pPr>
        <w:pStyle w:val="NoSpacing"/>
        <w:rPr>
          <w:rFonts w:cs="Arial"/>
          <w:lang w:val="en-US"/>
        </w:rPr>
      </w:pPr>
      <w:r w:rsidRPr="00E501C3">
        <w:rPr>
          <w:rFonts w:cs="Arial"/>
          <w:b/>
          <w:bCs/>
          <w:noProof/>
          <w:szCs w:val="32"/>
          <w:lang w:eastAsia="en-GB"/>
        </w:rPr>
        <mc:AlternateContent>
          <mc:Choice Requires="wps">
            <w:drawing>
              <wp:anchor distT="0" distB="0" distL="114300" distR="114300" simplePos="0" relativeHeight="251702272" behindDoc="0" locked="0" layoutInCell="1" allowOverlap="1" wp14:anchorId="5F34D3EF" wp14:editId="7DFE82B2">
                <wp:simplePos x="0" y="0"/>
                <wp:positionH relativeFrom="column">
                  <wp:posOffset>-17253</wp:posOffset>
                </wp:positionH>
                <wp:positionV relativeFrom="paragraph">
                  <wp:posOffset>33871</wp:posOffset>
                </wp:positionV>
                <wp:extent cx="6072996" cy="533400"/>
                <wp:effectExtent l="0" t="0" r="23495" b="190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996" cy="53340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38EF2FAA" w14:textId="77777777" w:rsidR="00670F40" w:rsidRPr="000C6181" w:rsidRDefault="00670F40" w:rsidP="000C6181">
                            <w:pPr>
                              <w:pStyle w:val="NoSpacing"/>
                              <w:rPr>
                                <w:rFonts w:cs="Arial"/>
                                <w:sz w:val="24"/>
                                <w:szCs w:val="32"/>
                              </w:rPr>
                            </w:pPr>
                            <w:r w:rsidRPr="000C6181">
                              <w:rPr>
                                <w:rFonts w:cs="Arial"/>
                                <w:sz w:val="24"/>
                                <w:szCs w:val="32"/>
                              </w:rPr>
                              <w:t>In the box below, name the fluid compartments of the body and state how the fluid is divided between the compartments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F34D3EF" id="_x0000_s1236" style="position:absolute;margin-left:-1.35pt;margin-top:2.65pt;width:478.2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" fillcolor="#c5d9f1" strokecolor="#002060" strokeweight="1pt">
                <v:textbox>
                  <w:txbxContent>
                    <w:p w14:paraId="38EF2FAA" w14:textId="77777777" w:rsidR="00670F40" w:rsidRPr="000C6181" w:rsidRDefault="00670F40" w:rsidP="000C6181">
                      <w:pPr>
                        <w:pStyle w:val="NoSpacing"/>
                        <w:rPr>
                          <w:rFonts w:cs="Arial"/>
                          <w:sz w:val="24"/>
                          <w:szCs w:val="32"/>
                        </w:rPr>
                      </w:pPr>
                      <w:r w:rsidRPr="000C6181">
                        <w:rPr>
                          <w:rFonts w:cs="Arial"/>
                          <w:sz w:val="24"/>
                          <w:szCs w:val="32"/>
                        </w:rPr>
                        <w:t>In the box below, name the fluid compartments of the body and state how the fluid is divided between the compartments</w:t>
                      </w:r>
                    </w:p>
                  </w:txbxContent>
                </v:textbox>
              </v:roundrect>
            </w:pict>
          </mc:Fallback>
        </mc:AlternateContent>
      </w:r>
    </w:p>
    <w:p w14:paraId="78702026" w14:textId="77777777" w:rsidR="000C6181" w:rsidRDefault="000C6181" w:rsidP="00D11B8E">
      <w:pPr>
        <w:pStyle w:val="NoSpacing"/>
        <w:rPr>
          <w:rFonts w:cs="Arial"/>
          <w:lang w:val="en-US"/>
        </w:rPr>
      </w:pPr>
    </w:p>
    <w:p w14:paraId="008E4DF7" w14:textId="77777777" w:rsidR="000C6181" w:rsidRDefault="000C6181" w:rsidP="00D11B8E">
      <w:pPr>
        <w:pStyle w:val="NoSpacing"/>
        <w:rPr>
          <w:rFonts w:cs="Arial"/>
          <w:lang w:val="en-US"/>
        </w:rPr>
      </w:pPr>
    </w:p>
    <w:p w14:paraId="6E51AF74" w14:textId="77777777" w:rsidR="000C6181" w:rsidRPr="00653A33" w:rsidRDefault="000C6181" w:rsidP="00D11B8E">
      <w:pPr>
        <w:pStyle w:val="NoSpacing"/>
        <w:rPr>
          <w:rFonts w:cs="Arial"/>
          <w:lang w:val="en-US"/>
        </w:rPr>
      </w:pPr>
      <w:permStart w:id="399276263" w:edGrp="everyone"/>
      <w:r>
        <w:rPr>
          <w:b/>
          <w:caps/>
          <w:noProof/>
          <w:sz w:val="28"/>
          <w:u w:val="single"/>
          <w:lang w:eastAsia="en-GB"/>
        </w:rPr>
        <mc:AlternateContent>
          <mc:Choice Requires="wps">
            <w:drawing>
              <wp:anchor distT="0" distB="0" distL="114300" distR="114300" simplePos="0" relativeHeight="251604992" behindDoc="0" locked="0" layoutInCell="0" allowOverlap="1" wp14:anchorId="6333CE36" wp14:editId="557ADAB6">
                <wp:simplePos x="0" y="0"/>
                <wp:positionH relativeFrom="column">
                  <wp:posOffset>-19050</wp:posOffset>
                </wp:positionH>
                <wp:positionV relativeFrom="paragraph">
                  <wp:posOffset>144780</wp:posOffset>
                </wp:positionV>
                <wp:extent cx="6134100" cy="5219700"/>
                <wp:effectExtent l="0" t="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219700"/>
                        </a:xfrm>
                        <a:prstGeom prst="rect">
                          <a:avLst/>
                        </a:prstGeom>
                        <a:solidFill>
                          <a:srgbClr val="FFFFFF"/>
                        </a:solidFill>
                        <a:ln w="9525">
                          <a:solidFill>
                            <a:srgbClr val="000000"/>
                          </a:solidFill>
                          <a:miter lim="800000"/>
                          <a:headEnd/>
                          <a:tailEnd/>
                        </a:ln>
                      </wps:spPr>
                      <wps:txbx>
                        <w:txbxContent>
                          <w:p w14:paraId="01B5DAB5" w14:textId="5A103125" w:rsidR="00670F40" w:rsidRDefault="00670F40" w:rsidP="00A30BD6">
                            <w:pPr>
                              <w:pStyle w:val="Header"/>
                              <w:rPr>
                                <w:rFonts w:ascii="Tahoma" w:hAnsi="Tahoma" w:cs="Tahoma"/>
                              </w:rPr>
                            </w:pPr>
                            <w:permStart w:id="595533676" w:edGrp="everyone"/>
                          </w:p>
                          <w:permEnd w:id="595533676"/>
                          <w:p w14:paraId="38940B60" w14:textId="77777777" w:rsidR="00670F40" w:rsidRDefault="00670F40" w:rsidP="00A30BD6">
                            <w:pPr>
                              <w:pStyle w:val="Heade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3CE36" id="Text Box 46" o:spid="_x0000_s1237" type="#_x0000_t202" style="position:absolute;margin-left:-1.5pt;margin-top:11.4pt;width:483pt;height:41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" o:allowincell="f">
                <v:textbox>
                  <w:txbxContent>
                    <w:p w14:paraId="01B5DAB5" w14:textId="5A103125" w:rsidR="00670F40" w:rsidRDefault="00670F40" w:rsidP="00A30BD6">
                      <w:pPr>
                        <w:pStyle w:val="Header"/>
                        <w:rPr>
                          <w:rFonts w:ascii="Tahoma" w:hAnsi="Tahoma" w:cs="Tahoma"/>
                        </w:rPr>
                      </w:pPr>
                      <w:permStart w:id="595533676" w:edGrp="everyone"/>
                    </w:p>
                    <w:permEnd w:id="595533676"/>
                    <w:p w14:paraId="38940B60" w14:textId="77777777" w:rsidR="00670F40" w:rsidRDefault="00670F40" w:rsidP="00A30BD6">
                      <w:pPr>
                        <w:pStyle w:val="Header"/>
                        <w:rPr>
                          <w:rFonts w:ascii="Tahoma" w:hAnsi="Tahoma" w:cs="Tahoma"/>
                        </w:rPr>
                      </w:pPr>
                    </w:p>
                  </w:txbxContent>
                </v:textbox>
              </v:shape>
            </w:pict>
          </mc:Fallback>
        </mc:AlternateContent>
      </w:r>
      <w:permEnd w:id="399276263"/>
    </w:p>
    <w:p w14:paraId="4EC4F438" w14:textId="77777777" w:rsidR="00A30BD6" w:rsidRPr="00B723E9" w:rsidRDefault="00A30BD6" w:rsidP="00D11B8E">
      <w:pPr>
        <w:pStyle w:val="NoSpacing"/>
        <w:rPr>
          <w:b/>
          <w:caps/>
          <w:sz w:val="28"/>
          <w:u w:val="single"/>
          <w:lang w:val="en-US"/>
        </w:rPr>
      </w:pPr>
    </w:p>
    <w:p w14:paraId="74D9F01E" w14:textId="77777777" w:rsidR="00A30BD6" w:rsidRPr="00B723E9" w:rsidRDefault="00A30BD6" w:rsidP="00D11B8E">
      <w:pPr>
        <w:pStyle w:val="NoSpacing"/>
        <w:rPr>
          <w:b/>
          <w:caps/>
          <w:sz w:val="28"/>
          <w:u w:val="single"/>
          <w:lang w:val="en-US"/>
        </w:rPr>
      </w:pPr>
    </w:p>
    <w:p w14:paraId="67DD9EB0" w14:textId="77777777" w:rsidR="00A30BD6" w:rsidRPr="00B723E9" w:rsidRDefault="00A30BD6" w:rsidP="00D11B8E">
      <w:pPr>
        <w:pStyle w:val="NoSpacing"/>
        <w:rPr>
          <w:b/>
          <w:caps/>
          <w:sz w:val="28"/>
          <w:u w:val="single"/>
          <w:lang w:val="en-US"/>
        </w:rPr>
      </w:pPr>
    </w:p>
    <w:p w14:paraId="3C1DC671" w14:textId="77777777" w:rsidR="00A30BD6" w:rsidRPr="00B723E9" w:rsidRDefault="00A30BD6" w:rsidP="00D11B8E">
      <w:pPr>
        <w:pStyle w:val="NoSpacing"/>
        <w:rPr>
          <w:b/>
          <w:caps/>
          <w:sz w:val="28"/>
          <w:u w:val="single"/>
          <w:lang w:val="en-US"/>
        </w:rPr>
      </w:pPr>
    </w:p>
    <w:p w14:paraId="5D52A43B" w14:textId="77777777" w:rsidR="00A30BD6" w:rsidRPr="00B723E9" w:rsidRDefault="00A30BD6" w:rsidP="00D11B8E">
      <w:pPr>
        <w:pStyle w:val="NoSpacing"/>
        <w:rPr>
          <w:b/>
          <w:caps/>
          <w:sz w:val="28"/>
          <w:u w:val="single"/>
          <w:lang w:val="en-US"/>
        </w:rPr>
      </w:pPr>
    </w:p>
    <w:p w14:paraId="46735AB4" w14:textId="77777777" w:rsidR="00A30BD6" w:rsidRPr="00B723E9" w:rsidRDefault="00A30BD6" w:rsidP="00D11B8E">
      <w:pPr>
        <w:pStyle w:val="NoSpacing"/>
        <w:rPr>
          <w:b/>
          <w:caps/>
          <w:sz w:val="28"/>
          <w:u w:val="single"/>
          <w:lang w:val="en-US"/>
        </w:rPr>
      </w:pPr>
    </w:p>
    <w:p w14:paraId="526B7B1D" w14:textId="77777777" w:rsidR="00A30BD6" w:rsidRPr="00B723E9" w:rsidRDefault="00A30BD6" w:rsidP="00D11B8E">
      <w:pPr>
        <w:pStyle w:val="NoSpacing"/>
        <w:rPr>
          <w:b/>
          <w:caps/>
          <w:sz w:val="28"/>
          <w:u w:val="single"/>
          <w:lang w:val="en-US"/>
        </w:rPr>
      </w:pPr>
    </w:p>
    <w:p w14:paraId="005EEB92" w14:textId="77777777" w:rsidR="00A30BD6" w:rsidRPr="00B723E9" w:rsidRDefault="00A30BD6" w:rsidP="00D11B8E">
      <w:pPr>
        <w:pStyle w:val="NoSpacing"/>
        <w:rPr>
          <w:b/>
          <w:caps/>
          <w:sz w:val="28"/>
          <w:u w:val="single"/>
          <w:lang w:val="en-US"/>
        </w:rPr>
      </w:pPr>
    </w:p>
    <w:p w14:paraId="547FDFF5" w14:textId="77777777" w:rsidR="00A30BD6" w:rsidRPr="00B723E9" w:rsidRDefault="00A30BD6" w:rsidP="00D11B8E">
      <w:pPr>
        <w:pStyle w:val="NoSpacing"/>
        <w:rPr>
          <w:b/>
          <w:caps/>
          <w:sz w:val="28"/>
          <w:u w:val="single"/>
          <w:lang w:val="en-US"/>
        </w:rPr>
      </w:pPr>
    </w:p>
    <w:p w14:paraId="48BFA261" w14:textId="77777777" w:rsidR="00A30BD6" w:rsidRDefault="00A30BD6" w:rsidP="00D11B8E">
      <w:pPr>
        <w:pStyle w:val="NoSpacing"/>
      </w:pPr>
    </w:p>
    <w:p w14:paraId="7AC54C6F" w14:textId="77777777" w:rsidR="00A30BD6" w:rsidRDefault="00A30BD6" w:rsidP="00D11B8E">
      <w:pPr>
        <w:pStyle w:val="NoSpacing"/>
      </w:pPr>
    </w:p>
    <w:p w14:paraId="7E123F6C" w14:textId="77777777" w:rsidR="00A30BD6" w:rsidRDefault="00A30BD6" w:rsidP="00D11B8E">
      <w:pPr>
        <w:pStyle w:val="NoSpacing"/>
      </w:pPr>
    </w:p>
    <w:p w14:paraId="1D18113E" w14:textId="77777777" w:rsidR="00A30BD6" w:rsidRDefault="00A30BD6" w:rsidP="00D11B8E">
      <w:pPr>
        <w:pStyle w:val="NoSpacing"/>
      </w:pPr>
    </w:p>
    <w:p w14:paraId="3F5A2681" w14:textId="77777777" w:rsidR="00A30BD6" w:rsidRDefault="00A30BD6" w:rsidP="00D11B8E">
      <w:pPr>
        <w:pStyle w:val="NoSpacing"/>
      </w:pPr>
    </w:p>
    <w:p w14:paraId="0083F870" w14:textId="77777777" w:rsidR="00A30BD6" w:rsidRDefault="00A30BD6" w:rsidP="00D11B8E">
      <w:pPr>
        <w:pStyle w:val="NoSpacing"/>
      </w:pPr>
    </w:p>
    <w:p w14:paraId="61DE7E6F" w14:textId="77777777" w:rsidR="00A30BD6" w:rsidRDefault="00A30BD6" w:rsidP="00D11B8E">
      <w:pPr>
        <w:pStyle w:val="NoSpacing"/>
      </w:pPr>
    </w:p>
    <w:p w14:paraId="2FA54670" w14:textId="77777777" w:rsidR="00A30BD6" w:rsidRDefault="00A30BD6" w:rsidP="00D11B8E">
      <w:pPr>
        <w:pStyle w:val="NoSpacing"/>
      </w:pPr>
    </w:p>
    <w:p w14:paraId="728BFB05" w14:textId="77777777" w:rsidR="00A30BD6" w:rsidRDefault="00A30BD6" w:rsidP="00D11B8E">
      <w:pPr>
        <w:pStyle w:val="NoSpacing"/>
      </w:pPr>
    </w:p>
    <w:p w14:paraId="7F29E1D4" w14:textId="77777777" w:rsidR="00A30BD6" w:rsidRDefault="00A30BD6" w:rsidP="00D11B8E">
      <w:pPr>
        <w:pStyle w:val="NoSpacing"/>
      </w:pPr>
    </w:p>
    <w:p w14:paraId="04C97B54" w14:textId="77777777" w:rsidR="000C6181" w:rsidRDefault="000C6181" w:rsidP="00D11B8E">
      <w:pPr>
        <w:pStyle w:val="NoSpacing"/>
      </w:pPr>
    </w:p>
    <w:p w14:paraId="408CFBFD" w14:textId="77777777" w:rsidR="000C6181" w:rsidRDefault="000C6181" w:rsidP="00D11B8E">
      <w:pPr>
        <w:pStyle w:val="NoSpacing"/>
      </w:pPr>
    </w:p>
    <w:p w14:paraId="7BABF4C5" w14:textId="77777777" w:rsidR="000C6181" w:rsidRDefault="000C6181" w:rsidP="00D11B8E">
      <w:pPr>
        <w:pStyle w:val="NoSpacing"/>
      </w:pPr>
    </w:p>
    <w:p w14:paraId="0EDA1DEF" w14:textId="77777777" w:rsidR="000C6181" w:rsidRDefault="000C6181" w:rsidP="00D11B8E">
      <w:pPr>
        <w:pStyle w:val="NoSpacing"/>
      </w:pPr>
    </w:p>
    <w:p w14:paraId="60BB10BF" w14:textId="77777777" w:rsidR="000C6181" w:rsidRDefault="000C6181" w:rsidP="00D11B8E">
      <w:pPr>
        <w:pStyle w:val="NoSpacing"/>
      </w:pPr>
    </w:p>
    <w:p w14:paraId="037E4EB3" w14:textId="77777777" w:rsidR="000C6181" w:rsidRDefault="000C6181" w:rsidP="00D11B8E">
      <w:pPr>
        <w:pStyle w:val="NoSpacing"/>
      </w:pPr>
    </w:p>
    <w:p w14:paraId="1F9DDE4E" w14:textId="77777777" w:rsidR="000C6181" w:rsidRDefault="000C6181" w:rsidP="00D11B8E">
      <w:pPr>
        <w:pStyle w:val="NoSpacing"/>
      </w:pPr>
    </w:p>
    <w:p w14:paraId="06660F6F" w14:textId="77777777" w:rsidR="000C6181" w:rsidRDefault="000C6181" w:rsidP="00D11B8E">
      <w:pPr>
        <w:pStyle w:val="NoSpacing"/>
      </w:pPr>
    </w:p>
    <w:p w14:paraId="146AD88A" w14:textId="77777777" w:rsidR="000C6181" w:rsidRDefault="000C6181" w:rsidP="00D11B8E">
      <w:pPr>
        <w:pStyle w:val="NoSpacing"/>
      </w:pPr>
    </w:p>
    <w:p w14:paraId="6201D6FC" w14:textId="77777777" w:rsidR="000C6181" w:rsidRDefault="000C6181" w:rsidP="00D11B8E">
      <w:pPr>
        <w:pStyle w:val="NoSpacing"/>
      </w:pPr>
    </w:p>
    <w:p w14:paraId="7BA16BDE" w14:textId="77777777" w:rsidR="00A30BD6" w:rsidRPr="000C6181" w:rsidRDefault="00A30BD6" w:rsidP="000C6181">
      <w:pPr>
        <w:pStyle w:val="NoSpacing"/>
        <w:jc w:val="both"/>
        <w:rPr>
          <w:rFonts w:cs="Arial"/>
          <w:sz w:val="24"/>
          <w:szCs w:val="24"/>
        </w:rPr>
      </w:pPr>
      <w:r w:rsidRPr="000C6181">
        <w:rPr>
          <w:rFonts w:cs="Arial"/>
          <w:sz w:val="24"/>
          <w:szCs w:val="24"/>
        </w:rPr>
        <w:t>Management is vitally important to maintain normal cellular function and, in the case of the plasma volume, to optimize stroke volume and cardiac function.</w:t>
      </w:r>
    </w:p>
    <w:p w14:paraId="7AB41A2F" w14:textId="77777777" w:rsidR="00A30BD6" w:rsidRPr="00116779" w:rsidRDefault="00A30BD6" w:rsidP="00D11B8E">
      <w:pPr>
        <w:pStyle w:val="NoSpacing"/>
        <w:rPr>
          <w:rFonts w:cs="Arial"/>
          <w:sz w:val="24"/>
          <w:szCs w:val="24"/>
        </w:rPr>
      </w:pPr>
      <w:r w:rsidRPr="00787217">
        <w:rPr>
          <w:rFonts w:ascii="Arial" w:hAnsi="Arial" w:cs="Arial"/>
        </w:rPr>
        <w:br w:type="page"/>
      </w:r>
      <w:r w:rsidRPr="004C6C2D">
        <w:rPr>
          <w:rFonts w:cs="Arial"/>
          <w:b/>
          <w:sz w:val="24"/>
          <w:szCs w:val="24"/>
        </w:rPr>
        <w:lastRenderedPageBreak/>
        <w:t>Osmosis</w:t>
      </w:r>
      <w:r w:rsidRPr="00116779">
        <w:rPr>
          <w:rFonts w:cs="Arial"/>
          <w:sz w:val="24"/>
          <w:szCs w:val="24"/>
        </w:rPr>
        <w:t xml:space="preserve"> is the primary way in which water moves in and out of the body compartments.</w:t>
      </w:r>
    </w:p>
    <w:p w14:paraId="6A5D64B3" w14:textId="77777777" w:rsidR="008274D8" w:rsidRDefault="008274D8" w:rsidP="00D11B8E">
      <w:pPr>
        <w:pStyle w:val="NoSpacing"/>
        <w:rPr>
          <w:rFonts w:cs="Arial"/>
          <w:sz w:val="24"/>
          <w:szCs w:val="24"/>
          <w:lang w:val="en-US"/>
        </w:rPr>
      </w:pPr>
      <w:r w:rsidRPr="00116779">
        <w:rPr>
          <w:rFonts w:cs="Arial"/>
          <w:noProof/>
          <w:sz w:val="24"/>
          <w:szCs w:val="24"/>
          <w:lang w:eastAsia="en-GB"/>
        </w:rPr>
        <mc:AlternateContent>
          <mc:Choice Requires="wps">
            <w:drawing>
              <wp:anchor distT="0" distB="0" distL="114300" distR="114300" simplePos="0" relativeHeight="251606016" behindDoc="0" locked="0" layoutInCell="0" allowOverlap="1" wp14:anchorId="652563F0" wp14:editId="00B55127">
                <wp:simplePos x="0" y="0"/>
                <wp:positionH relativeFrom="column">
                  <wp:posOffset>47625</wp:posOffset>
                </wp:positionH>
                <wp:positionV relativeFrom="paragraph">
                  <wp:posOffset>170815</wp:posOffset>
                </wp:positionV>
                <wp:extent cx="5953125" cy="409575"/>
                <wp:effectExtent l="0" t="0" r="28575"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0957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6A7C393C" w14:textId="77777777" w:rsidR="00670F40" w:rsidRPr="004C6C2D" w:rsidRDefault="00670F40" w:rsidP="00A30BD6">
                            <w:pPr>
                              <w:pStyle w:val="DefaultText"/>
                              <w:rPr>
                                <w:rFonts w:asciiTheme="minorHAnsi" w:hAnsiTheme="minorHAnsi" w:cs="Arial"/>
                              </w:rPr>
                            </w:pPr>
                            <w:r w:rsidRPr="004C6C2D">
                              <w:rPr>
                                <w:rFonts w:asciiTheme="minorHAnsi" w:hAnsiTheme="minorHAnsi" w:cs="Arial"/>
                              </w:rPr>
                              <w:t>In the box below</w:t>
                            </w:r>
                            <w:r w:rsidR="00C4526C">
                              <w:rPr>
                                <w:rFonts w:asciiTheme="minorHAnsi" w:hAnsiTheme="minorHAnsi" w:cs="Arial"/>
                              </w:rPr>
                              <w:t xml:space="preserve"> explain the process of osmosis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563F0" id="Text Box 45" o:spid="_x0000_s1238" style="position:absolute;margin-left:3.75pt;margin-top:13.45pt;width:468.75pt;height:3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" o:allowincell="f" fillcolor="#c5d9f1" strokecolor="#002060" strokeweight="1pt">
                <v:textbox>
                  <w:txbxContent>
                    <w:p w14:paraId="6A7C393C" w14:textId="77777777" w:rsidR="00670F40" w:rsidRPr="004C6C2D" w:rsidRDefault="00670F40" w:rsidP="00A30BD6">
                      <w:pPr>
                        <w:pStyle w:val="DefaultText"/>
                        <w:rPr>
                          <w:rFonts w:asciiTheme="minorHAnsi" w:hAnsiTheme="minorHAnsi" w:cs="Arial"/>
                        </w:rPr>
                      </w:pPr>
                      <w:r w:rsidRPr="004C6C2D">
                        <w:rPr>
                          <w:rFonts w:asciiTheme="minorHAnsi" w:hAnsiTheme="minorHAnsi" w:cs="Arial"/>
                        </w:rPr>
                        <w:t>In the box below</w:t>
                      </w:r>
                      <w:r w:rsidR="00C4526C">
                        <w:rPr>
                          <w:rFonts w:asciiTheme="minorHAnsi" w:hAnsiTheme="minorHAnsi" w:cs="Arial"/>
                        </w:rPr>
                        <w:t xml:space="preserve"> explain the process of osmosis</w:t>
                      </w:r>
                    </w:p>
                  </w:txbxContent>
                </v:textbox>
              </v:roundrect>
            </w:pict>
          </mc:Fallback>
        </mc:AlternateContent>
      </w:r>
    </w:p>
    <w:p w14:paraId="1BED08F6" w14:textId="77777777" w:rsidR="00A30BD6" w:rsidRPr="00116779" w:rsidRDefault="00A30BD6" w:rsidP="00D11B8E">
      <w:pPr>
        <w:pStyle w:val="NoSpacing"/>
        <w:rPr>
          <w:rFonts w:cs="Arial"/>
          <w:sz w:val="24"/>
          <w:szCs w:val="24"/>
          <w:lang w:val="en-US"/>
        </w:rPr>
      </w:pPr>
    </w:p>
    <w:p w14:paraId="6F7D885A" w14:textId="77777777" w:rsidR="00A30BD6" w:rsidRPr="00116779" w:rsidRDefault="00A30BD6" w:rsidP="00D11B8E">
      <w:pPr>
        <w:pStyle w:val="NoSpacing"/>
        <w:rPr>
          <w:sz w:val="24"/>
          <w:szCs w:val="24"/>
          <w:lang w:val="en-US"/>
        </w:rPr>
      </w:pPr>
    </w:p>
    <w:p w14:paraId="3DE4CD5F" w14:textId="77777777" w:rsidR="00A30BD6" w:rsidRPr="00116779" w:rsidRDefault="00116779" w:rsidP="00D11B8E">
      <w:pPr>
        <w:pStyle w:val="NoSpacing"/>
        <w:rPr>
          <w:sz w:val="24"/>
          <w:szCs w:val="24"/>
          <w:lang w:val="en-US"/>
        </w:rPr>
      </w:pPr>
      <w:permStart w:id="1662861191" w:edGrp="everyone"/>
      <w:r w:rsidRPr="00116779">
        <w:rPr>
          <w:b/>
          <w:caps/>
          <w:noProof/>
          <w:sz w:val="24"/>
          <w:szCs w:val="24"/>
          <w:u w:val="single"/>
          <w:lang w:eastAsia="en-GB"/>
        </w:rPr>
        <mc:AlternateContent>
          <mc:Choice Requires="wps">
            <w:drawing>
              <wp:anchor distT="0" distB="0" distL="114300" distR="114300" simplePos="0" relativeHeight="251607040" behindDoc="0" locked="0" layoutInCell="0" allowOverlap="1" wp14:anchorId="1E720D00" wp14:editId="18696E0D">
                <wp:simplePos x="0" y="0"/>
                <wp:positionH relativeFrom="column">
                  <wp:posOffset>47625</wp:posOffset>
                </wp:positionH>
                <wp:positionV relativeFrom="paragraph">
                  <wp:posOffset>137160</wp:posOffset>
                </wp:positionV>
                <wp:extent cx="6000750" cy="1890395"/>
                <wp:effectExtent l="0" t="0" r="19050" b="146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890395"/>
                        </a:xfrm>
                        <a:prstGeom prst="rect">
                          <a:avLst/>
                        </a:prstGeom>
                        <a:solidFill>
                          <a:srgbClr val="FFFFFF"/>
                        </a:solidFill>
                        <a:ln w="9525">
                          <a:solidFill>
                            <a:srgbClr val="000000"/>
                          </a:solidFill>
                          <a:miter lim="800000"/>
                          <a:headEnd/>
                          <a:tailEnd/>
                        </a:ln>
                      </wps:spPr>
                      <wps:txbx>
                        <w:txbxContent>
                          <w:p w14:paraId="0A1D4990" w14:textId="77777777" w:rsidR="00670F40" w:rsidRDefault="00670F40" w:rsidP="00A30BD6">
                            <w:pPr>
                              <w:pStyle w:val="Header"/>
                              <w:rPr>
                                <w:rFonts w:ascii="Tahoma" w:hAnsi="Tahoma" w:cs="Tahoma"/>
                                <w:color w:val="FF0000"/>
                              </w:rPr>
                            </w:pPr>
                            <w:permStart w:id="127299521" w:edGrp="everyone"/>
                            <w:permEnd w:id="1272995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0D00" id="Text Box 44" o:spid="_x0000_s1239" type="#_x0000_t202" style="position:absolute;margin-left:3.75pt;margin-top:10.8pt;width:472.5pt;height:148.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" o:allowincell="f">
                <v:textbox>
                  <w:txbxContent>
                    <w:p w14:paraId="0A1D4990" w14:textId="77777777" w:rsidR="00670F40" w:rsidRDefault="00670F40" w:rsidP="00A30BD6">
                      <w:pPr>
                        <w:pStyle w:val="Header"/>
                        <w:rPr>
                          <w:rFonts w:ascii="Tahoma" w:hAnsi="Tahoma" w:cs="Tahoma"/>
                          <w:color w:val="FF0000"/>
                        </w:rPr>
                      </w:pPr>
                      <w:permStart w:id="127299521" w:edGrp="everyone"/>
                      <w:permEnd w:id="127299521"/>
                    </w:p>
                  </w:txbxContent>
                </v:textbox>
              </v:shape>
            </w:pict>
          </mc:Fallback>
        </mc:AlternateContent>
      </w:r>
      <w:permEnd w:id="1662861191"/>
    </w:p>
    <w:p w14:paraId="0DA785EA" w14:textId="77777777" w:rsidR="00A30BD6" w:rsidRPr="00116779" w:rsidRDefault="00A30BD6" w:rsidP="00D11B8E">
      <w:pPr>
        <w:pStyle w:val="NoSpacing"/>
        <w:rPr>
          <w:b/>
          <w:caps/>
          <w:sz w:val="24"/>
          <w:szCs w:val="24"/>
          <w:u w:val="single"/>
          <w:lang w:val="en-US"/>
        </w:rPr>
      </w:pPr>
    </w:p>
    <w:p w14:paraId="6EC911A9" w14:textId="77777777" w:rsidR="00A30BD6" w:rsidRPr="00116779" w:rsidRDefault="00A30BD6" w:rsidP="00D11B8E">
      <w:pPr>
        <w:pStyle w:val="NoSpacing"/>
        <w:rPr>
          <w:b/>
          <w:caps/>
          <w:sz w:val="24"/>
          <w:szCs w:val="24"/>
          <w:u w:val="single"/>
          <w:lang w:val="en-US"/>
        </w:rPr>
      </w:pPr>
    </w:p>
    <w:p w14:paraId="32B76E51" w14:textId="77777777" w:rsidR="00A30BD6" w:rsidRPr="00116779" w:rsidRDefault="00A30BD6" w:rsidP="00D11B8E">
      <w:pPr>
        <w:pStyle w:val="NoSpacing"/>
        <w:rPr>
          <w:b/>
          <w:caps/>
          <w:sz w:val="24"/>
          <w:szCs w:val="24"/>
          <w:u w:val="single"/>
          <w:lang w:val="en-US"/>
        </w:rPr>
      </w:pPr>
    </w:p>
    <w:p w14:paraId="420FDEE2" w14:textId="77777777" w:rsidR="00A30BD6" w:rsidRPr="00116779" w:rsidRDefault="00A30BD6" w:rsidP="00D11B8E">
      <w:pPr>
        <w:pStyle w:val="NoSpacing"/>
        <w:rPr>
          <w:sz w:val="24"/>
          <w:szCs w:val="24"/>
        </w:rPr>
      </w:pPr>
    </w:p>
    <w:p w14:paraId="75E66C8C" w14:textId="77777777" w:rsidR="00A30BD6" w:rsidRPr="00116779" w:rsidRDefault="00A30BD6" w:rsidP="00D11B8E">
      <w:pPr>
        <w:pStyle w:val="NoSpacing"/>
        <w:rPr>
          <w:rFonts w:eastAsia="Arial Unicode MS"/>
          <w:b/>
          <w:sz w:val="24"/>
          <w:szCs w:val="24"/>
        </w:rPr>
      </w:pPr>
    </w:p>
    <w:p w14:paraId="23DF3F02" w14:textId="77777777" w:rsidR="00A30BD6" w:rsidRPr="00116779" w:rsidRDefault="00A30BD6" w:rsidP="00D11B8E">
      <w:pPr>
        <w:pStyle w:val="NoSpacing"/>
        <w:rPr>
          <w:rFonts w:eastAsia="Arial Unicode MS"/>
          <w:b/>
          <w:sz w:val="24"/>
          <w:szCs w:val="24"/>
        </w:rPr>
      </w:pPr>
    </w:p>
    <w:p w14:paraId="4680E4DA" w14:textId="77777777" w:rsidR="00A30BD6" w:rsidRPr="00116779" w:rsidRDefault="00A30BD6" w:rsidP="00D11B8E">
      <w:pPr>
        <w:pStyle w:val="NoSpacing"/>
        <w:rPr>
          <w:rFonts w:eastAsia="Arial Unicode MS"/>
          <w:b/>
          <w:sz w:val="24"/>
          <w:szCs w:val="24"/>
        </w:rPr>
      </w:pPr>
    </w:p>
    <w:p w14:paraId="59D850B7" w14:textId="77777777" w:rsidR="00A30BD6" w:rsidRDefault="00A30BD6" w:rsidP="00D11B8E">
      <w:pPr>
        <w:pStyle w:val="NoSpacing"/>
        <w:rPr>
          <w:rFonts w:eastAsia="Arial Unicode MS"/>
          <w:b/>
          <w:sz w:val="24"/>
          <w:szCs w:val="24"/>
        </w:rPr>
      </w:pPr>
    </w:p>
    <w:p w14:paraId="5A9D6E4C" w14:textId="77777777" w:rsidR="00116779" w:rsidRDefault="00116779" w:rsidP="00D11B8E">
      <w:pPr>
        <w:pStyle w:val="NoSpacing"/>
        <w:rPr>
          <w:rFonts w:eastAsia="Arial Unicode MS"/>
          <w:b/>
          <w:sz w:val="24"/>
          <w:szCs w:val="24"/>
        </w:rPr>
      </w:pPr>
    </w:p>
    <w:p w14:paraId="649D3013" w14:textId="77777777" w:rsidR="00116779" w:rsidRPr="00116779" w:rsidRDefault="00116779" w:rsidP="00D11B8E">
      <w:pPr>
        <w:pStyle w:val="NoSpacing"/>
        <w:rPr>
          <w:rFonts w:eastAsia="Arial Unicode MS"/>
          <w:b/>
          <w:sz w:val="24"/>
          <w:szCs w:val="24"/>
        </w:rPr>
      </w:pPr>
    </w:p>
    <w:p w14:paraId="7D4A3A44" w14:textId="77777777" w:rsidR="004C6C2D" w:rsidRDefault="004C6C2D" w:rsidP="00D11B8E">
      <w:pPr>
        <w:pStyle w:val="NoSpacing"/>
        <w:rPr>
          <w:rFonts w:eastAsia="Arial Unicode MS" w:cs="Arial"/>
          <w:b/>
          <w:sz w:val="24"/>
          <w:szCs w:val="24"/>
        </w:rPr>
      </w:pPr>
    </w:p>
    <w:p w14:paraId="23AA3C17" w14:textId="77777777" w:rsidR="00A30BD6" w:rsidRPr="00116779" w:rsidRDefault="00A30BD6" w:rsidP="00D11B8E">
      <w:pPr>
        <w:pStyle w:val="NoSpacing"/>
        <w:rPr>
          <w:rFonts w:cs="Arial"/>
          <w:sz w:val="24"/>
          <w:szCs w:val="24"/>
        </w:rPr>
      </w:pPr>
      <w:r w:rsidRPr="00116779">
        <w:rPr>
          <w:rFonts w:eastAsia="Arial Unicode MS" w:cs="Arial"/>
          <w:b/>
          <w:sz w:val="24"/>
          <w:szCs w:val="24"/>
        </w:rPr>
        <w:t>Fluids and Electrolytes</w:t>
      </w:r>
    </w:p>
    <w:p w14:paraId="54CFFBB9" w14:textId="77777777" w:rsidR="00A30BD6" w:rsidRPr="00116779" w:rsidRDefault="00C4526C" w:rsidP="00D11B8E">
      <w:pPr>
        <w:pStyle w:val="NoSpacing"/>
        <w:rPr>
          <w:rFonts w:cs="Arial"/>
          <w:sz w:val="24"/>
          <w:szCs w:val="24"/>
        </w:rPr>
      </w:pPr>
      <w:r>
        <w:rPr>
          <w:rFonts w:cs="Arial"/>
          <w:sz w:val="24"/>
          <w:szCs w:val="24"/>
        </w:rPr>
        <w:t>T</w:t>
      </w:r>
      <w:r w:rsidR="00A30BD6" w:rsidRPr="00116779">
        <w:rPr>
          <w:rFonts w:cs="Arial"/>
          <w:sz w:val="24"/>
          <w:szCs w:val="24"/>
        </w:rPr>
        <w:t>o understand how fluids are regulated in the body we must look at the impact of electrolytes.</w:t>
      </w:r>
    </w:p>
    <w:p w14:paraId="49F8B8FB" w14:textId="77777777" w:rsidR="00A30BD6" w:rsidRPr="00116779" w:rsidRDefault="00A30BD6" w:rsidP="00D11B8E">
      <w:pPr>
        <w:pStyle w:val="NoSpacing"/>
        <w:rPr>
          <w:b/>
          <w:sz w:val="24"/>
          <w:szCs w:val="24"/>
        </w:rPr>
      </w:pPr>
    </w:p>
    <w:p w14:paraId="65DD47AD" w14:textId="77777777" w:rsidR="00A30BD6" w:rsidRPr="00116779" w:rsidRDefault="008274D8" w:rsidP="00D11B8E">
      <w:pPr>
        <w:pStyle w:val="NoSpacing"/>
        <w:rPr>
          <w:b/>
          <w:sz w:val="24"/>
          <w:szCs w:val="24"/>
        </w:rPr>
      </w:pPr>
      <w:r w:rsidRPr="00116779">
        <w:rPr>
          <w:b/>
          <w:noProof/>
          <w:sz w:val="24"/>
          <w:szCs w:val="24"/>
          <w:lang w:eastAsia="en-GB"/>
        </w:rPr>
        <mc:AlternateContent>
          <mc:Choice Requires="wps">
            <w:drawing>
              <wp:anchor distT="0" distB="0" distL="114300" distR="114300" simplePos="0" relativeHeight="251619328" behindDoc="0" locked="0" layoutInCell="1" allowOverlap="1" wp14:anchorId="1FAFB347" wp14:editId="4CFA58A6">
                <wp:simplePos x="0" y="0"/>
                <wp:positionH relativeFrom="column">
                  <wp:posOffset>47708</wp:posOffset>
                </wp:positionH>
                <wp:positionV relativeFrom="paragraph">
                  <wp:posOffset>19822</wp:posOffset>
                </wp:positionV>
                <wp:extent cx="6000750" cy="564543"/>
                <wp:effectExtent l="0" t="0" r="19050" b="260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564543"/>
                        </a:xfrm>
                        <a:prstGeom prst="roundRect">
                          <a:avLst/>
                        </a:prstGeom>
                        <a:solidFill>
                          <a:srgbClr val="C5D9F1"/>
                        </a:solidFill>
                        <a:ln w="1270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11B64DF5" w14:textId="03854B86" w:rsidR="00670F40" w:rsidRPr="004C6C2D" w:rsidRDefault="00670F40" w:rsidP="00A30BD6">
                            <w:pPr>
                              <w:rPr>
                                <w:sz w:val="24"/>
                                <w:szCs w:val="24"/>
                              </w:rPr>
                            </w:pPr>
                            <w:r w:rsidRPr="004C6C2D">
                              <w:rPr>
                                <w:bCs/>
                                <w:sz w:val="24"/>
                                <w:szCs w:val="24"/>
                              </w:rPr>
                              <w:t xml:space="preserve">In the box below define what </w:t>
                            </w:r>
                            <w:r w:rsidR="00EA5696">
                              <w:rPr>
                                <w:bCs/>
                                <w:sz w:val="24"/>
                                <w:szCs w:val="24"/>
                              </w:rPr>
                              <w:t>e</w:t>
                            </w:r>
                            <w:r w:rsidRPr="004C6C2D">
                              <w:rPr>
                                <w:bCs/>
                                <w:sz w:val="24"/>
                                <w:szCs w:val="24"/>
                              </w:rPr>
                              <w:t>lectrolytes are and list the main electrolytes found in the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FB347" id="Text Box 43" o:spid="_x0000_s1240" style="position:absolute;margin-left:3.75pt;margin-top:1.55pt;width:472.5pt;height:44.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" fillcolor="#c5d9f1" strokecolor="black [3213]" strokeweight="1pt">
                <v:textbox>
                  <w:txbxContent>
                    <w:p w14:paraId="11B64DF5" w14:textId="03854B86" w:rsidR="00670F40" w:rsidRPr="004C6C2D" w:rsidRDefault="00670F40" w:rsidP="00A30BD6">
                      <w:pPr>
                        <w:rPr>
                          <w:sz w:val="24"/>
                          <w:szCs w:val="24"/>
                        </w:rPr>
                      </w:pPr>
                      <w:r w:rsidRPr="004C6C2D">
                        <w:rPr>
                          <w:bCs/>
                          <w:sz w:val="24"/>
                          <w:szCs w:val="24"/>
                        </w:rPr>
                        <w:t xml:space="preserve">In the box below define what </w:t>
                      </w:r>
                      <w:r w:rsidR="00EA5696">
                        <w:rPr>
                          <w:bCs/>
                          <w:sz w:val="24"/>
                          <w:szCs w:val="24"/>
                        </w:rPr>
                        <w:t>e</w:t>
                      </w:r>
                      <w:r w:rsidRPr="004C6C2D">
                        <w:rPr>
                          <w:bCs/>
                          <w:sz w:val="24"/>
                          <w:szCs w:val="24"/>
                        </w:rPr>
                        <w:t>lectrolytes are and list the main electrolytes found in the body</w:t>
                      </w:r>
                    </w:p>
                  </w:txbxContent>
                </v:textbox>
              </v:roundrect>
            </w:pict>
          </mc:Fallback>
        </mc:AlternateContent>
      </w:r>
    </w:p>
    <w:p w14:paraId="7513B786" w14:textId="77777777" w:rsidR="00A30BD6" w:rsidRPr="00116779" w:rsidRDefault="00A30BD6" w:rsidP="00D11B8E">
      <w:pPr>
        <w:pStyle w:val="NoSpacing"/>
        <w:rPr>
          <w:bCs/>
          <w:sz w:val="24"/>
          <w:szCs w:val="24"/>
        </w:rPr>
      </w:pPr>
    </w:p>
    <w:p w14:paraId="10747D4E" w14:textId="287803B4" w:rsidR="00A30BD6" w:rsidRPr="00116779" w:rsidRDefault="00A30BD6" w:rsidP="00D11B8E">
      <w:pPr>
        <w:pStyle w:val="NoSpacing"/>
        <w:rPr>
          <w:b/>
          <w:sz w:val="24"/>
          <w:szCs w:val="24"/>
        </w:rPr>
      </w:pPr>
    </w:p>
    <w:p w14:paraId="5FF7C2EB" w14:textId="1F32E045" w:rsidR="00A30BD6" w:rsidRPr="00116779" w:rsidRDefault="00B81108" w:rsidP="00D11B8E">
      <w:pPr>
        <w:pStyle w:val="NoSpacing"/>
        <w:rPr>
          <w:b/>
          <w:sz w:val="24"/>
          <w:szCs w:val="24"/>
        </w:rPr>
      </w:pPr>
      <w:permStart w:id="604059021" w:edGrp="everyone"/>
      <w:r w:rsidRPr="00116779">
        <w:rPr>
          <w:b/>
          <w:noProof/>
          <w:sz w:val="24"/>
          <w:szCs w:val="24"/>
          <w:lang w:eastAsia="en-GB"/>
        </w:rPr>
        <mc:AlternateContent>
          <mc:Choice Requires="wps">
            <w:drawing>
              <wp:anchor distT="0" distB="0" distL="114300" distR="114300" simplePos="0" relativeHeight="251616256" behindDoc="0" locked="0" layoutInCell="0" allowOverlap="1" wp14:anchorId="12CC3E3E" wp14:editId="3E13F2A1">
                <wp:simplePos x="0" y="0"/>
                <wp:positionH relativeFrom="column">
                  <wp:posOffset>47708</wp:posOffset>
                </wp:positionH>
                <wp:positionV relativeFrom="paragraph">
                  <wp:posOffset>161373</wp:posOffset>
                </wp:positionV>
                <wp:extent cx="6067425" cy="3011197"/>
                <wp:effectExtent l="0" t="0" r="28575" b="177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011197"/>
                        </a:xfrm>
                        <a:prstGeom prst="rect">
                          <a:avLst/>
                        </a:prstGeom>
                        <a:solidFill>
                          <a:srgbClr val="FFFFFF"/>
                        </a:solidFill>
                        <a:ln w="9525">
                          <a:solidFill>
                            <a:srgbClr val="000000"/>
                          </a:solidFill>
                          <a:miter lim="800000"/>
                          <a:headEnd/>
                          <a:tailEnd/>
                        </a:ln>
                      </wps:spPr>
                      <wps:txbx>
                        <w:txbxContent>
                          <w:p w14:paraId="45B2E15F" w14:textId="77777777" w:rsidR="00670F40" w:rsidRDefault="00670F40" w:rsidP="00A30BD6">
                            <w:permStart w:id="366034117" w:edGrp="everyone"/>
                            <w:r>
                              <w:t xml:space="preserve"> </w:t>
                            </w:r>
                            <w:permEnd w:id="3660341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3E3E" id="Text Box 42" o:spid="_x0000_s1241" type="#_x0000_t202" style="position:absolute;margin-left:3.75pt;margin-top:12.7pt;width:477.75pt;height:23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" o:allowincell="f">
                <v:textbox>
                  <w:txbxContent>
                    <w:p w14:paraId="45B2E15F" w14:textId="77777777" w:rsidR="00670F40" w:rsidRDefault="00670F40" w:rsidP="00A30BD6">
                      <w:permStart w:id="366034117" w:edGrp="everyone"/>
                      <w:r>
                        <w:t xml:space="preserve"> </w:t>
                      </w:r>
                      <w:permEnd w:id="366034117"/>
                    </w:p>
                  </w:txbxContent>
                </v:textbox>
              </v:shape>
            </w:pict>
          </mc:Fallback>
        </mc:AlternateContent>
      </w:r>
      <w:permEnd w:id="604059021"/>
    </w:p>
    <w:p w14:paraId="3EFDAA4E" w14:textId="77777777" w:rsidR="00A30BD6" w:rsidRPr="00116779" w:rsidRDefault="00A30BD6" w:rsidP="00D11B8E">
      <w:pPr>
        <w:pStyle w:val="NoSpacing"/>
        <w:rPr>
          <w:b/>
          <w:sz w:val="24"/>
          <w:szCs w:val="24"/>
        </w:rPr>
      </w:pPr>
    </w:p>
    <w:p w14:paraId="247B529F" w14:textId="77777777" w:rsidR="00A30BD6" w:rsidRPr="00116779" w:rsidRDefault="00A30BD6" w:rsidP="00D11B8E">
      <w:pPr>
        <w:pStyle w:val="NoSpacing"/>
        <w:rPr>
          <w:b/>
          <w:sz w:val="24"/>
          <w:szCs w:val="24"/>
        </w:rPr>
      </w:pPr>
    </w:p>
    <w:p w14:paraId="2A1D60E6" w14:textId="77777777" w:rsidR="00A30BD6" w:rsidRPr="00116779" w:rsidRDefault="00A30BD6" w:rsidP="00D11B8E">
      <w:pPr>
        <w:pStyle w:val="NoSpacing"/>
        <w:rPr>
          <w:b/>
          <w:sz w:val="24"/>
          <w:szCs w:val="24"/>
        </w:rPr>
      </w:pPr>
    </w:p>
    <w:p w14:paraId="441B27CE" w14:textId="77777777" w:rsidR="00A30BD6" w:rsidRPr="00116779" w:rsidRDefault="00A30BD6" w:rsidP="00D11B8E">
      <w:pPr>
        <w:pStyle w:val="NoSpacing"/>
        <w:rPr>
          <w:b/>
          <w:sz w:val="24"/>
          <w:szCs w:val="24"/>
        </w:rPr>
      </w:pPr>
    </w:p>
    <w:p w14:paraId="60D2D1EA" w14:textId="77777777" w:rsidR="00A30BD6" w:rsidRPr="007C6493" w:rsidRDefault="00A30BD6" w:rsidP="00D11B8E">
      <w:pPr>
        <w:pStyle w:val="NoSpacing"/>
        <w:rPr>
          <w:b/>
        </w:rPr>
      </w:pPr>
    </w:p>
    <w:p w14:paraId="12CBF42C" w14:textId="77777777" w:rsidR="00A30BD6" w:rsidRDefault="00A30BD6" w:rsidP="00D11B8E">
      <w:pPr>
        <w:pStyle w:val="NoSpacing"/>
        <w:rPr>
          <w:bCs/>
        </w:rPr>
      </w:pPr>
    </w:p>
    <w:p w14:paraId="3563009F" w14:textId="77777777" w:rsidR="00A30BD6" w:rsidRDefault="00A30BD6" w:rsidP="00D11B8E">
      <w:pPr>
        <w:pStyle w:val="NoSpacing"/>
        <w:rPr>
          <w:bCs/>
        </w:rPr>
      </w:pPr>
    </w:p>
    <w:p w14:paraId="321B95ED" w14:textId="77777777" w:rsidR="00A30BD6" w:rsidRDefault="00A30BD6" w:rsidP="00D11B8E">
      <w:pPr>
        <w:pStyle w:val="NoSpacing"/>
        <w:rPr>
          <w:bCs/>
        </w:rPr>
      </w:pPr>
    </w:p>
    <w:p w14:paraId="6753677B" w14:textId="77777777" w:rsidR="00A30BD6" w:rsidRDefault="00A30BD6" w:rsidP="00D11B8E">
      <w:pPr>
        <w:pStyle w:val="NoSpacing"/>
        <w:rPr>
          <w:bCs/>
        </w:rPr>
      </w:pPr>
    </w:p>
    <w:p w14:paraId="05B5D758" w14:textId="77777777" w:rsidR="00A30BD6" w:rsidRDefault="00A30BD6" w:rsidP="00D11B8E">
      <w:pPr>
        <w:pStyle w:val="NoSpacing"/>
        <w:rPr>
          <w:bCs/>
        </w:rPr>
      </w:pPr>
    </w:p>
    <w:p w14:paraId="2C12EF89" w14:textId="77777777" w:rsidR="00A30BD6" w:rsidRDefault="00A30BD6" w:rsidP="00D11B8E">
      <w:pPr>
        <w:pStyle w:val="NoSpacing"/>
        <w:rPr>
          <w:bCs/>
        </w:rPr>
      </w:pPr>
    </w:p>
    <w:p w14:paraId="6D7C26D2" w14:textId="77777777" w:rsidR="00A30BD6" w:rsidRDefault="00A30BD6" w:rsidP="00D11B8E">
      <w:pPr>
        <w:pStyle w:val="NoSpacing"/>
        <w:rPr>
          <w:bCs/>
        </w:rPr>
      </w:pPr>
    </w:p>
    <w:p w14:paraId="4EEA2E24" w14:textId="77777777" w:rsidR="00A30BD6" w:rsidRDefault="00A30BD6" w:rsidP="00D11B8E">
      <w:pPr>
        <w:pStyle w:val="NoSpacing"/>
        <w:rPr>
          <w:bCs/>
        </w:rPr>
      </w:pPr>
    </w:p>
    <w:p w14:paraId="08F8EBA1" w14:textId="77777777" w:rsidR="00A30BD6" w:rsidRDefault="00A30BD6" w:rsidP="00D11B8E">
      <w:pPr>
        <w:pStyle w:val="NoSpacing"/>
        <w:rPr>
          <w:bCs/>
        </w:rPr>
      </w:pPr>
    </w:p>
    <w:p w14:paraId="50743D14" w14:textId="77777777" w:rsidR="00A30BD6" w:rsidRDefault="00A30BD6" w:rsidP="00D11B8E">
      <w:pPr>
        <w:pStyle w:val="NoSpacing"/>
        <w:rPr>
          <w:bCs/>
        </w:rPr>
      </w:pPr>
    </w:p>
    <w:p w14:paraId="16580DF2" w14:textId="77777777" w:rsidR="00A30BD6" w:rsidRDefault="00A30BD6" w:rsidP="00D11B8E">
      <w:pPr>
        <w:pStyle w:val="NoSpacing"/>
        <w:rPr>
          <w:bCs/>
        </w:rPr>
      </w:pPr>
    </w:p>
    <w:p w14:paraId="4B1BC30C" w14:textId="77777777" w:rsidR="00A30BD6" w:rsidRDefault="00A30BD6" w:rsidP="00D11B8E">
      <w:pPr>
        <w:pStyle w:val="NoSpacing"/>
        <w:rPr>
          <w:bCs/>
        </w:rPr>
      </w:pPr>
    </w:p>
    <w:p w14:paraId="03167DCD" w14:textId="77777777" w:rsidR="00A30BD6" w:rsidRDefault="00A30BD6" w:rsidP="00D11B8E">
      <w:pPr>
        <w:pStyle w:val="NoSpacing"/>
        <w:rPr>
          <w:bCs/>
        </w:rPr>
      </w:pPr>
    </w:p>
    <w:p w14:paraId="10E4DE2B" w14:textId="77777777" w:rsidR="00A30BD6" w:rsidRDefault="00A30BD6" w:rsidP="00D11B8E">
      <w:pPr>
        <w:pStyle w:val="NoSpacing"/>
        <w:rPr>
          <w:bCs/>
        </w:rPr>
      </w:pPr>
    </w:p>
    <w:p w14:paraId="372BD00C" w14:textId="77777777" w:rsidR="00A30BD6" w:rsidRPr="004C6C2D" w:rsidRDefault="00A30BD6" w:rsidP="004C6C2D">
      <w:pPr>
        <w:pStyle w:val="NoSpacing"/>
        <w:jc w:val="both"/>
        <w:rPr>
          <w:rFonts w:cs="Arial"/>
          <w:bCs/>
          <w:sz w:val="24"/>
          <w:szCs w:val="24"/>
        </w:rPr>
      </w:pPr>
      <w:r w:rsidRPr="004C6C2D">
        <w:rPr>
          <w:rFonts w:cs="Arial"/>
          <w:bCs/>
          <w:sz w:val="24"/>
          <w:szCs w:val="24"/>
        </w:rPr>
        <w:t>Body fluids contain electrolytes and non-electrolytes. 95% of solute molecules are dissolved in body water. Some are found in the Extracellular fluid (ECF) and some in the Intracellular Fluid (ICF).</w:t>
      </w:r>
    </w:p>
    <w:p w14:paraId="26D91E39" w14:textId="77777777" w:rsidR="00A30BD6" w:rsidRPr="004C6C2D" w:rsidRDefault="00A30BD6" w:rsidP="004C6C2D">
      <w:pPr>
        <w:pStyle w:val="NoSpacing"/>
        <w:jc w:val="both"/>
        <w:rPr>
          <w:b/>
          <w:sz w:val="24"/>
          <w:szCs w:val="24"/>
        </w:rPr>
      </w:pPr>
    </w:p>
    <w:p w14:paraId="72693D95" w14:textId="77777777" w:rsidR="00116779" w:rsidRDefault="00116779" w:rsidP="00D11B8E">
      <w:pPr>
        <w:pStyle w:val="NoSpacing"/>
        <w:rPr>
          <w:b/>
        </w:rPr>
      </w:pPr>
    </w:p>
    <w:p w14:paraId="4A6C64E7" w14:textId="77777777" w:rsidR="00C4526C" w:rsidRDefault="00C4526C" w:rsidP="00D11B8E">
      <w:pPr>
        <w:pStyle w:val="NoSpacing"/>
        <w:rPr>
          <w:b/>
        </w:rPr>
      </w:pPr>
    </w:p>
    <w:p w14:paraId="3B67E1C9" w14:textId="77777777" w:rsidR="00116779" w:rsidRPr="007C6493" w:rsidRDefault="00116779" w:rsidP="00D11B8E">
      <w:pPr>
        <w:pStyle w:val="NoSpacing"/>
        <w:rPr>
          <w:b/>
        </w:rPr>
      </w:pPr>
    </w:p>
    <w:p w14:paraId="1B4DBD21" w14:textId="77777777" w:rsidR="00A30BD6" w:rsidRPr="007C6493" w:rsidRDefault="00A30BD6" w:rsidP="00D11B8E">
      <w:pPr>
        <w:pStyle w:val="NoSpacing"/>
        <w:rPr>
          <w:b/>
          <w:sz w:val="20"/>
        </w:rPr>
      </w:pPr>
      <w:r>
        <w:rPr>
          <w:b/>
          <w:noProof/>
          <w:sz w:val="20"/>
          <w:lang w:eastAsia="en-GB"/>
        </w:rPr>
        <w:lastRenderedPageBreak/>
        <mc:AlternateContent>
          <mc:Choice Requires="wps">
            <w:drawing>
              <wp:anchor distT="0" distB="0" distL="114300" distR="114300" simplePos="0" relativeHeight="251617280" behindDoc="0" locked="0" layoutInCell="0" allowOverlap="1" wp14:anchorId="07EE76FD" wp14:editId="67833BCD">
                <wp:simplePos x="0" y="0"/>
                <wp:positionH relativeFrom="column">
                  <wp:posOffset>77638</wp:posOffset>
                </wp:positionH>
                <wp:positionV relativeFrom="paragraph">
                  <wp:posOffset>69011</wp:posOffset>
                </wp:positionV>
                <wp:extent cx="6012611" cy="457200"/>
                <wp:effectExtent l="0" t="0" r="2667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611" cy="457200"/>
                        </a:xfrm>
                        <a:prstGeom prst="roundRect">
                          <a:avLst/>
                        </a:prstGeom>
                        <a:solidFill>
                          <a:srgbClr val="C5D9F1"/>
                        </a:solidFill>
                        <a:ln w="1270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2032877A" w14:textId="77777777" w:rsidR="00670F40" w:rsidRPr="004C6C2D" w:rsidRDefault="00670F40" w:rsidP="00A30BD6">
                            <w:pPr>
                              <w:pStyle w:val="BodyText2"/>
                              <w:rPr>
                                <w:rFonts w:cs="Arial"/>
                                <w:sz w:val="24"/>
                                <w:szCs w:val="24"/>
                              </w:rPr>
                            </w:pPr>
                            <w:r w:rsidRPr="004C6C2D">
                              <w:rPr>
                                <w:rFonts w:cs="Arial"/>
                                <w:sz w:val="24"/>
                                <w:szCs w:val="24"/>
                              </w:rPr>
                              <w:t xml:space="preserve">In the box below write in your own </w:t>
                            </w:r>
                            <w:r>
                              <w:rPr>
                                <w:rFonts w:cs="Arial"/>
                                <w:sz w:val="24"/>
                                <w:szCs w:val="24"/>
                              </w:rPr>
                              <w:t xml:space="preserve">words </w:t>
                            </w:r>
                            <w:r w:rsidRPr="004C6C2D">
                              <w:rPr>
                                <w:rFonts w:cs="Arial"/>
                                <w:sz w:val="24"/>
                                <w:szCs w:val="24"/>
                              </w:rPr>
                              <w:t>the main functions of Sodium and</w:t>
                            </w:r>
                            <w:r>
                              <w:rPr>
                                <w:rFonts w:ascii="Arial" w:hAnsi="Arial" w:cs="Arial"/>
                                <w:b/>
                                <w:sz w:val="24"/>
                                <w:szCs w:val="24"/>
                              </w:rPr>
                              <w:t xml:space="preserve"> </w:t>
                            </w:r>
                            <w:r w:rsidRPr="004C6C2D">
                              <w:rPr>
                                <w:rFonts w:cs="Arial"/>
                                <w:sz w:val="24"/>
                                <w:szCs w:val="24"/>
                              </w:rPr>
                              <w:t>Potassium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E76FD" id="Text Box 41" o:spid="_x0000_s1242" style="position:absolute;margin-left:6.1pt;margin-top:5.45pt;width:473.45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" o:allowincell="f" fillcolor="#c5d9f1" strokecolor="black [3213]" strokeweight="1pt">
                <v:textbox>
                  <w:txbxContent>
                    <w:p w14:paraId="2032877A" w14:textId="77777777" w:rsidR="00670F40" w:rsidRPr="004C6C2D" w:rsidRDefault="00670F40" w:rsidP="00A30BD6">
                      <w:pPr>
                        <w:pStyle w:val="BodyText2"/>
                        <w:rPr>
                          <w:rFonts w:cs="Arial"/>
                          <w:sz w:val="24"/>
                          <w:szCs w:val="24"/>
                        </w:rPr>
                      </w:pPr>
                      <w:r w:rsidRPr="004C6C2D">
                        <w:rPr>
                          <w:rFonts w:cs="Arial"/>
                          <w:sz w:val="24"/>
                          <w:szCs w:val="24"/>
                        </w:rPr>
                        <w:t xml:space="preserve">In the box below write in your own </w:t>
                      </w:r>
                      <w:r>
                        <w:rPr>
                          <w:rFonts w:cs="Arial"/>
                          <w:sz w:val="24"/>
                          <w:szCs w:val="24"/>
                        </w:rPr>
                        <w:t xml:space="preserve">words </w:t>
                      </w:r>
                      <w:r w:rsidRPr="004C6C2D">
                        <w:rPr>
                          <w:rFonts w:cs="Arial"/>
                          <w:sz w:val="24"/>
                          <w:szCs w:val="24"/>
                        </w:rPr>
                        <w:t>the main functions of Sodium and</w:t>
                      </w:r>
                      <w:r>
                        <w:rPr>
                          <w:rFonts w:ascii="Arial" w:hAnsi="Arial" w:cs="Arial"/>
                          <w:b/>
                          <w:sz w:val="24"/>
                          <w:szCs w:val="24"/>
                        </w:rPr>
                        <w:t xml:space="preserve"> </w:t>
                      </w:r>
                      <w:r w:rsidRPr="004C6C2D">
                        <w:rPr>
                          <w:rFonts w:cs="Arial"/>
                          <w:sz w:val="24"/>
                          <w:szCs w:val="24"/>
                        </w:rPr>
                        <w:t>Potassium</w:t>
                      </w:r>
                    </w:p>
                  </w:txbxContent>
                </v:textbox>
              </v:roundrect>
            </w:pict>
          </mc:Fallback>
        </mc:AlternateContent>
      </w:r>
    </w:p>
    <w:p w14:paraId="105D5E0D" w14:textId="77777777" w:rsidR="00A30BD6" w:rsidRPr="007C6493" w:rsidRDefault="00A30BD6" w:rsidP="00D11B8E">
      <w:pPr>
        <w:pStyle w:val="NoSpacing"/>
        <w:rPr>
          <w:b/>
          <w:sz w:val="20"/>
        </w:rPr>
      </w:pPr>
    </w:p>
    <w:p w14:paraId="68EDE200" w14:textId="77777777" w:rsidR="00A30BD6" w:rsidRPr="007C6493" w:rsidRDefault="00A30BD6" w:rsidP="00D11B8E">
      <w:pPr>
        <w:pStyle w:val="NoSpacing"/>
        <w:rPr>
          <w:b/>
          <w:sz w:val="20"/>
        </w:rPr>
      </w:pPr>
    </w:p>
    <w:p w14:paraId="09040C92" w14:textId="77777777" w:rsidR="00A30BD6" w:rsidRPr="007C6493" w:rsidRDefault="00A30BD6" w:rsidP="00D11B8E">
      <w:pPr>
        <w:pStyle w:val="NoSpacing"/>
        <w:rPr>
          <w:b/>
          <w:sz w:val="20"/>
        </w:rPr>
      </w:pPr>
    </w:p>
    <w:p w14:paraId="7B62E619" w14:textId="77777777" w:rsidR="00A30BD6" w:rsidRPr="007C6493" w:rsidRDefault="00A30BD6" w:rsidP="00D11B8E">
      <w:pPr>
        <w:pStyle w:val="NoSpacing"/>
        <w:rPr>
          <w:b/>
          <w:sz w:val="20"/>
        </w:rPr>
      </w:pPr>
      <w:permStart w:id="1003893747" w:edGrp="everyone"/>
      <w:r>
        <w:rPr>
          <w:b/>
          <w:noProof/>
          <w:sz w:val="20"/>
          <w:lang w:eastAsia="en-GB"/>
        </w:rPr>
        <mc:AlternateContent>
          <mc:Choice Requires="wps">
            <w:drawing>
              <wp:anchor distT="0" distB="0" distL="114300" distR="114300" simplePos="0" relativeHeight="251618304" behindDoc="0" locked="0" layoutInCell="1" allowOverlap="1" wp14:anchorId="5258E8CC" wp14:editId="37E7C6E8">
                <wp:simplePos x="0" y="0"/>
                <wp:positionH relativeFrom="column">
                  <wp:posOffset>76200</wp:posOffset>
                </wp:positionH>
                <wp:positionV relativeFrom="paragraph">
                  <wp:posOffset>-1270</wp:posOffset>
                </wp:positionV>
                <wp:extent cx="6057900" cy="3886200"/>
                <wp:effectExtent l="0" t="0" r="1905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886200"/>
                        </a:xfrm>
                        <a:prstGeom prst="rect">
                          <a:avLst/>
                        </a:prstGeom>
                        <a:solidFill>
                          <a:srgbClr val="FFFFFF"/>
                        </a:solidFill>
                        <a:ln w="9525">
                          <a:solidFill>
                            <a:srgbClr val="000000"/>
                          </a:solidFill>
                          <a:miter lim="800000"/>
                          <a:headEnd/>
                          <a:tailEnd/>
                        </a:ln>
                      </wps:spPr>
                      <wps:txbx>
                        <w:txbxContent>
                          <w:p w14:paraId="5D338FB6" w14:textId="77777777" w:rsidR="00670F40" w:rsidRPr="004C6C2D" w:rsidRDefault="00670F40" w:rsidP="00A30BD6">
                            <w:pPr>
                              <w:rPr>
                                <w:rFonts w:cs="Tahoma"/>
                                <w:sz w:val="24"/>
                                <w:szCs w:val="24"/>
                              </w:rPr>
                            </w:pPr>
                            <w:permStart w:id="1821006496" w:edGrp="everyone"/>
                            <w:r w:rsidRPr="004C6C2D">
                              <w:rPr>
                                <w:rFonts w:cs="Tahoma"/>
                                <w:sz w:val="24"/>
                                <w:szCs w:val="24"/>
                              </w:rPr>
                              <w:t>Sodium:</w:t>
                            </w:r>
                          </w:p>
                          <w:p w14:paraId="1E1D1D4C" w14:textId="77777777" w:rsidR="00670F40" w:rsidRPr="004C6C2D" w:rsidRDefault="00670F40" w:rsidP="00A30BD6">
                            <w:pPr>
                              <w:rPr>
                                <w:rFonts w:cs="Tahoma"/>
                                <w:color w:val="FF0000"/>
                                <w:sz w:val="24"/>
                                <w:szCs w:val="24"/>
                              </w:rPr>
                            </w:pPr>
                          </w:p>
                          <w:p w14:paraId="5DF9C0D4" w14:textId="77777777" w:rsidR="00670F40" w:rsidRPr="004C6C2D" w:rsidRDefault="00670F40" w:rsidP="00A30BD6">
                            <w:pPr>
                              <w:rPr>
                                <w:rFonts w:cs="Tahoma"/>
                                <w:color w:val="FF0000"/>
                                <w:sz w:val="24"/>
                                <w:szCs w:val="24"/>
                              </w:rPr>
                            </w:pPr>
                          </w:p>
                          <w:p w14:paraId="51676526" w14:textId="77777777" w:rsidR="00670F40" w:rsidRPr="004C6C2D" w:rsidRDefault="00670F40" w:rsidP="00A30BD6">
                            <w:pPr>
                              <w:pStyle w:val="Heading9"/>
                              <w:rPr>
                                <w:rFonts w:asciiTheme="minorHAnsi" w:hAnsiTheme="minorHAnsi" w:cs="Arial"/>
                                <w:b w:val="0"/>
                                <w:sz w:val="24"/>
                                <w:szCs w:val="24"/>
                              </w:rPr>
                            </w:pPr>
                          </w:p>
                          <w:p w14:paraId="06A03E5F" w14:textId="77777777" w:rsidR="00670F40" w:rsidRPr="004C6C2D" w:rsidRDefault="00670F40" w:rsidP="00A30BD6">
                            <w:pPr>
                              <w:pStyle w:val="Heading9"/>
                              <w:rPr>
                                <w:rFonts w:asciiTheme="minorHAnsi" w:hAnsiTheme="minorHAnsi" w:cs="Arial"/>
                                <w:b w:val="0"/>
                                <w:sz w:val="24"/>
                                <w:szCs w:val="24"/>
                              </w:rPr>
                            </w:pPr>
                          </w:p>
                          <w:p w14:paraId="4C8574A3" w14:textId="77777777" w:rsidR="00670F40" w:rsidRPr="004C6C2D" w:rsidRDefault="00670F40" w:rsidP="00A30BD6">
                            <w:pPr>
                              <w:pStyle w:val="Heading9"/>
                              <w:rPr>
                                <w:rFonts w:asciiTheme="minorHAnsi" w:hAnsiTheme="minorHAnsi" w:cs="Arial"/>
                                <w:b w:val="0"/>
                                <w:sz w:val="24"/>
                                <w:szCs w:val="24"/>
                              </w:rPr>
                            </w:pPr>
                          </w:p>
                          <w:p w14:paraId="36D87EE9" w14:textId="77777777" w:rsidR="00670F40" w:rsidRPr="004C6C2D" w:rsidRDefault="00670F40" w:rsidP="00A30BD6">
                            <w:pPr>
                              <w:pStyle w:val="Heading9"/>
                              <w:rPr>
                                <w:rFonts w:asciiTheme="minorHAnsi" w:hAnsiTheme="minorHAnsi" w:cs="Arial"/>
                                <w:b w:val="0"/>
                                <w:sz w:val="24"/>
                                <w:szCs w:val="24"/>
                              </w:rPr>
                            </w:pPr>
                          </w:p>
                          <w:p w14:paraId="2A89877D" w14:textId="77777777" w:rsidR="00670F40" w:rsidRPr="004C6C2D" w:rsidRDefault="00670F40" w:rsidP="00A30BD6">
                            <w:pPr>
                              <w:pStyle w:val="Heading9"/>
                              <w:rPr>
                                <w:rFonts w:asciiTheme="minorHAnsi" w:hAnsiTheme="minorHAnsi" w:cs="Arial"/>
                                <w:b w:val="0"/>
                                <w:sz w:val="24"/>
                                <w:szCs w:val="24"/>
                              </w:rPr>
                            </w:pPr>
                          </w:p>
                          <w:p w14:paraId="791F8DE3" w14:textId="77777777" w:rsidR="00670F40" w:rsidRPr="004C6C2D" w:rsidRDefault="00670F40" w:rsidP="00A30BD6">
                            <w:pPr>
                              <w:pStyle w:val="Heading9"/>
                              <w:rPr>
                                <w:rFonts w:asciiTheme="minorHAnsi" w:hAnsiTheme="minorHAnsi" w:cs="Arial"/>
                                <w:b w:val="0"/>
                                <w:sz w:val="24"/>
                                <w:szCs w:val="24"/>
                              </w:rPr>
                            </w:pPr>
                          </w:p>
                          <w:p w14:paraId="4A93489B" w14:textId="77777777" w:rsidR="00670F40" w:rsidRPr="004C6C2D" w:rsidRDefault="00670F40" w:rsidP="00A30BD6">
                            <w:pPr>
                              <w:pStyle w:val="Heading9"/>
                              <w:rPr>
                                <w:rFonts w:asciiTheme="minorHAnsi" w:hAnsiTheme="minorHAnsi" w:cs="Arial"/>
                                <w:b w:val="0"/>
                                <w:sz w:val="24"/>
                                <w:szCs w:val="24"/>
                              </w:rPr>
                            </w:pPr>
                          </w:p>
                          <w:p w14:paraId="0F5547FD" w14:textId="77777777" w:rsidR="00670F40" w:rsidRPr="004C6C2D" w:rsidRDefault="00670F40" w:rsidP="00A30BD6">
                            <w:pPr>
                              <w:pStyle w:val="Heading9"/>
                              <w:rPr>
                                <w:rFonts w:asciiTheme="minorHAnsi" w:hAnsiTheme="minorHAnsi" w:cs="Arial"/>
                                <w:b w:val="0"/>
                                <w:sz w:val="24"/>
                                <w:szCs w:val="24"/>
                              </w:rPr>
                            </w:pPr>
                          </w:p>
                          <w:p w14:paraId="55B77B0B" w14:textId="77777777" w:rsidR="00670F40" w:rsidRPr="004C6C2D" w:rsidRDefault="00670F40" w:rsidP="00A30BD6">
                            <w:pPr>
                              <w:pStyle w:val="Heading9"/>
                              <w:rPr>
                                <w:rFonts w:asciiTheme="minorHAnsi" w:hAnsiTheme="minorHAnsi" w:cs="Arial"/>
                                <w:b w:val="0"/>
                                <w:sz w:val="24"/>
                                <w:szCs w:val="24"/>
                              </w:rPr>
                            </w:pPr>
                            <w:r w:rsidRPr="004C6C2D">
                              <w:rPr>
                                <w:rFonts w:asciiTheme="minorHAnsi" w:hAnsiTheme="minorHAnsi" w:cs="Arial"/>
                                <w:b w:val="0"/>
                                <w:sz w:val="24"/>
                                <w:szCs w:val="24"/>
                              </w:rPr>
                              <w:t>Potassium:</w:t>
                            </w:r>
                          </w:p>
                          <w:p w14:paraId="7AF82F6E" w14:textId="77777777" w:rsidR="00670F40" w:rsidRPr="004C6C2D" w:rsidRDefault="00670F40" w:rsidP="00A30BD6">
                            <w:pPr>
                              <w:rPr>
                                <w:rFonts w:cs="Tahoma"/>
                                <w:color w:val="FF0000"/>
                                <w:sz w:val="24"/>
                                <w:szCs w:val="24"/>
                              </w:rPr>
                            </w:pPr>
                          </w:p>
                          <w:permEnd w:id="1821006496"/>
                          <w:p w14:paraId="1E409862" w14:textId="77777777" w:rsidR="00670F40" w:rsidRPr="004C6C2D" w:rsidRDefault="00670F40" w:rsidP="00A30BD6">
                            <w:pPr>
                              <w:rPr>
                                <w:color w:val="FF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E8CC" id="Text Box 40" o:spid="_x0000_s1243" type="#_x0000_t202" style="position:absolute;margin-left:6pt;margin-top:-.1pt;width:477pt;height:30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">
                <v:textbox>
                  <w:txbxContent>
                    <w:p w14:paraId="5D338FB6" w14:textId="77777777" w:rsidR="00670F40" w:rsidRPr="004C6C2D" w:rsidRDefault="00670F40" w:rsidP="00A30BD6">
                      <w:pPr>
                        <w:rPr>
                          <w:rFonts w:cs="Tahoma"/>
                          <w:sz w:val="24"/>
                          <w:szCs w:val="24"/>
                        </w:rPr>
                      </w:pPr>
                      <w:permStart w:id="1821006496" w:edGrp="everyone"/>
                      <w:r w:rsidRPr="004C6C2D">
                        <w:rPr>
                          <w:rFonts w:cs="Tahoma"/>
                          <w:sz w:val="24"/>
                          <w:szCs w:val="24"/>
                        </w:rPr>
                        <w:t>Sodium:</w:t>
                      </w:r>
                    </w:p>
                    <w:p w14:paraId="1E1D1D4C" w14:textId="77777777" w:rsidR="00670F40" w:rsidRPr="004C6C2D" w:rsidRDefault="00670F40" w:rsidP="00A30BD6">
                      <w:pPr>
                        <w:rPr>
                          <w:rFonts w:cs="Tahoma"/>
                          <w:color w:val="FF0000"/>
                          <w:sz w:val="24"/>
                          <w:szCs w:val="24"/>
                        </w:rPr>
                      </w:pPr>
                    </w:p>
                    <w:p w14:paraId="5DF9C0D4" w14:textId="77777777" w:rsidR="00670F40" w:rsidRPr="004C6C2D" w:rsidRDefault="00670F40" w:rsidP="00A30BD6">
                      <w:pPr>
                        <w:rPr>
                          <w:rFonts w:cs="Tahoma"/>
                          <w:color w:val="FF0000"/>
                          <w:sz w:val="24"/>
                          <w:szCs w:val="24"/>
                        </w:rPr>
                      </w:pPr>
                    </w:p>
                    <w:p w14:paraId="51676526" w14:textId="77777777" w:rsidR="00670F40" w:rsidRPr="004C6C2D" w:rsidRDefault="00670F40" w:rsidP="00A30BD6">
                      <w:pPr>
                        <w:pStyle w:val="Heading9"/>
                        <w:rPr>
                          <w:rFonts w:asciiTheme="minorHAnsi" w:hAnsiTheme="minorHAnsi" w:cs="Arial"/>
                          <w:b w:val="0"/>
                          <w:sz w:val="24"/>
                          <w:szCs w:val="24"/>
                        </w:rPr>
                      </w:pPr>
                    </w:p>
                    <w:p w14:paraId="06A03E5F" w14:textId="77777777" w:rsidR="00670F40" w:rsidRPr="004C6C2D" w:rsidRDefault="00670F40" w:rsidP="00A30BD6">
                      <w:pPr>
                        <w:pStyle w:val="Heading9"/>
                        <w:rPr>
                          <w:rFonts w:asciiTheme="minorHAnsi" w:hAnsiTheme="minorHAnsi" w:cs="Arial"/>
                          <w:b w:val="0"/>
                          <w:sz w:val="24"/>
                          <w:szCs w:val="24"/>
                        </w:rPr>
                      </w:pPr>
                    </w:p>
                    <w:p w14:paraId="4C8574A3" w14:textId="77777777" w:rsidR="00670F40" w:rsidRPr="004C6C2D" w:rsidRDefault="00670F40" w:rsidP="00A30BD6">
                      <w:pPr>
                        <w:pStyle w:val="Heading9"/>
                        <w:rPr>
                          <w:rFonts w:asciiTheme="minorHAnsi" w:hAnsiTheme="minorHAnsi" w:cs="Arial"/>
                          <w:b w:val="0"/>
                          <w:sz w:val="24"/>
                          <w:szCs w:val="24"/>
                        </w:rPr>
                      </w:pPr>
                    </w:p>
                    <w:p w14:paraId="36D87EE9" w14:textId="77777777" w:rsidR="00670F40" w:rsidRPr="004C6C2D" w:rsidRDefault="00670F40" w:rsidP="00A30BD6">
                      <w:pPr>
                        <w:pStyle w:val="Heading9"/>
                        <w:rPr>
                          <w:rFonts w:asciiTheme="minorHAnsi" w:hAnsiTheme="minorHAnsi" w:cs="Arial"/>
                          <w:b w:val="0"/>
                          <w:sz w:val="24"/>
                          <w:szCs w:val="24"/>
                        </w:rPr>
                      </w:pPr>
                    </w:p>
                    <w:p w14:paraId="2A89877D" w14:textId="77777777" w:rsidR="00670F40" w:rsidRPr="004C6C2D" w:rsidRDefault="00670F40" w:rsidP="00A30BD6">
                      <w:pPr>
                        <w:pStyle w:val="Heading9"/>
                        <w:rPr>
                          <w:rFonts w:asciiTheme="minorHAnsi" w:hAnsiTheme="minorHAnsi" w:cs="Arial"/>
                          <w:b w:val="0"/>
                          <w:sz w:val="24"/>
                          <w:szCs w:val="24"/>
                        </w:rPr>
                      </w:pPr>
                    </w:p>
                    <w:p w14:paraId="791F8DE3" w14:textId="77777777" w:rsidR="00670F40" w:rsidRPr="004C6C2D" w:rsidRDefault="00670F40" w:rsidP="00A30BD6">
                      <w:pPr>
                        <w:pStyle w:val="Heading9"/>
                        <w:rPr>
                          <w:rFonts w:asciiTheme="minorHAnsi" w:hAnsiTheme="minorHAnsi" w:cs="Arial"/>
                          <w:b w:val="0"/>
                          <w:sz w:val="24"/>
                          <w:szCs w:val="24"/>
                        </w:rPr>
                      </w:pPr>
                    </w:p>
                    <w:p w14:paraId="4A93489B" w14:textId="77777777" w:rsidR="00670F40" w:rsidRPr="004C6C2D" w:rsidRDefault="00670F40" w:rsidP="00A30BD6">
                      <w:pPr>
                        <w:pStyle w:val="Heading9"/>
                        <w:rPr>
                          <w:rFonts w:asciiTheme="minorHAnsi" w:hAnsiTheme="minorHAnsi" w:cs="Arial"/>
                          <w:b w:val="0"/>
                          <w:sz w:val="24"/>
                          <w:szCs w:val="24"/>
                        </w:rPr>
                      </w:pPr>
                    </w:p>
                    <w:p w14:paraId="0F5547FD" w14:textId="77777777" w:rsidR="00670F40" w:rsidRPr="004C6C2D" w:rsidRDefault="00670F40" w:rsidP="00A30BD6">
                      <w:pPr>
                        <w:pStyle w:val="Heading9"/>
                        <w:rPr>
                          <w:rFonts w:asciiTheme="minorHAnsi" w:hAnsiTheme="minorHAnsi" w:cs="Arial"/>
                          <w:b w:val="0"/>
                          <w:sz w:val="24"/>
                          <w:szCs w:val="24"/>
                        </w:rPr>
                      </w:pPr>
                    </w:p>
                    <w:p w14:paraId="55B77B0B" w14:textId="77777777" w:rsidR="00670F40" w:rsidRPr="004C6C2D" w:rsidRDefault="00670F40" w:rsidP="00A30BD6">
                      <w:pPr>
                        <w:pStyle w:val="Heading9"/>
                        <w:rPr>
                          <w:rFonts w:asciiTheme="minorHAnsi" w:hAnsiTheme="minorHAnsi" w:cs="Arial"/>
                          <w:b w:val="0"/>
                          <w:sz w:val="24"/>
                          <w:szCs w:val="24"/>
                        </w:rPr>
                      </w:pPr>
                      <w:r w:rsidRPr="004C6C2D">
                        <w:rPr>
                          <w:rFonts w:asciiTheme="minorHAnsi" w:hAnsiTheme="minorHAnsi" w:cs="Arial"/>
                          <w:b w:val="0"/>
                          <w:sz w:val="24"/>
                          <w:szCs w:val="24"/>
                        </w:rPr>
                        <w:t>Potassium:</w:t>
                      </w:r>
                    </w:p>
                    <w:p w14:paraId="7AF82F6E" w14:textId="77777777" w:rsidR="00670F40" w:rsidRPr="004C6C2D" w:rsidRDefault="00670F40" w:rsidP="00A30BD6">
                      <w:pPr>
                        <w:rPr>
                          <w:rFonts w:cs="Tahoma"/>
                          <w:color w:val="FF0000"/>
                          <w:sz w:val="24"/>
                          <w:szCs w:val="24"/>
                        </w:rPr>
                      </w:pPr>
                    </w:p>
                    <w:permEnd w:id="1821006496"/>
                    <w:p w14:paraId="1E409862" w14:textId="77777777" w:rsidR="00670F40" w:rsidRPr="004C6C2D" w:rsidRDefault="00670F40" w:rsidP="00A30BD6">
                      <w:pPr>
                        <w:rPr>
                          <w:color w:val="FF0000"/>
                          <w:sz w:val="24"/>
                          <w:szCs w:val="24"/>
                        </w:rPr>
                      </w:pPr>
                    </w:p>
                  </w:txbxContent>
                </v:textbox>
              </v:shape>
            </w:pict>
          </mc:Fallback>
        </mc:AlternateContent>
      </w:r>
      <w:permEnd w:id="1003893747"/>
    </w:p>
    <w:p w14:paraId="1C223B9B" w14:textId="77777777" w:rsidR="00A30BD6" w:rsidRPr="007C6493" w:rsidRDefault="00A30BD6" w:rsidP="00D11B8E">
      <w:pPr>
        <w:pStyle w:val="NoSpacing"/>
        <w:rPr>
          <w:b/>
          <w:sz w:val="20"/>
        </w:rPr>
      </w:pPr>
    </w:p>
    <w:p w14:paraId="685559C9" w14:textId="77777777" w:rsidR="00A30BD6" w:rsidRPr="007C6493" w:rsidRDefault="00A30BD6" w:rsidP="00D11B8E">
      <w:pPr>
        <w:pStyle w:val="NoSpacing"/>
        <w:rPr>
          <w:b/>
          <w:sz w:val="20"/>
        </w:rPr>
      </w:pPr>
    </w:p>
    <w:p w14:paraId="2D6261DE" w14:textId="77777777" w:rsidR="00A30BD6" w:rsidRPr="007C6493" w:rsidRDefault="00A30BD6" w:rsidP="00D11B8E">
      <w:pPr>
        <w:pStyle w:val="NoSpacing"/>
        <w:rPr>
          <w:b/>
          <w:sz w:val="20"/>
        </w:rPr>
      </w:pPr>
    </w:p>
    <w:p w14:paraId="32514011" w14:textId="77777777" w:rsidR="00A30BD6" w:rsidRPr="007C6493" w:rsidRDefault="00A30BD6" w:rsidP="00D11B8E">
      <w:pPr>
        <w:pStyle w:val="NoSpacing"/>
        <w:rPr>
          <w:b/>
          <w:sz w:val="20"/>
        </w:rPr>
      </w:pPr>
    </w:p>
    <w:p w14:paraId="72138B6A" w14:textId="77777777" w:rsidR="00A30BD6" w:rsidRPr="007C6493" w:rsidRDefault="00A30BD6" w:rsidP="00D11B8E">
      <w:pPr>
        <w:pStyle w:val="NoSpacing"/>
        <w:rPr>
          <w:b/>
          <w:sz w:val="20"/>
        </w:rPr>
      </w:pPr>
    </w:p>
    <w:p w14:paraId="72D84708" w14:textId="77777777" w:rsidR="00A30BD6" w:rsidRPr="007C6493" w:rsidRDefault="00A30BD6" w:rsidP="00D11B8E">
      <w:pPr>
        <w:pStyle w:val="NoSpacing"/>
        <w:rPr>
          <w:b/>
          <w:sz w:val="20"/>
        </w:rPr>
      </w:pPr>
    </w:p>
    <w:p w14:paraId="6E2A02E7" w14:textId="77777777" w:rsidR="00A30BD6" w:rsidRPr="007C6493" w:rsidRDefault="00A30BD6" w:rsidP="00D11B8E">
      <w:pPr>
        <w:pStyle w:val="NoSpacing"/>
        <w:rPr>
          <w:b/>
          <w:sz w:val="20"/>
        </w:rPr>
      </w:pPr>
    </w:p>
    <w:p w14:paraId="5CBE41A4" w14:textId="77777777" w:rsidR="00A30BD6" w:rsidRPr="007C6493" w:rsidRDefault="00A30BD6" w:rsidP="00D11B8E">
      <w:pPr>
        <w:pStyle w:val="NoSpacing"/>
        <w:rPr>
          <w:b/>
          <w:sz w:val="20"/>
        </w:rPr>
      </w:pPr>
    </w:p>
    <w:p w14:paraId="09E915CF" w14:textId="77777777" w:rsidR="00A30BD6" w:rsidRPr="007C6493" w:rsidRDefault="00A30BD6" w:rsidP="00D11B8E">
      <w:pPr>
        <w:pStyle w:val="NoSpacing"/>
        <w:rPr>
          <w:b/>
          <w:sz w:val="20"/>
        </w:rPr>
      </w:pPr>
    </w:p>
    <w:p w14:paraId="4DF668E3" w14:textId="77777777" w:rsidR="00A30BD6" w:rsidRPr="007C6493" w:rsidRDefault="00A30BD6" w:rsidP="00D11B8E">
      <w:pPr>
        <w:pStyle w:val="NoSpacing"/>
        <w:rPr>
          <w:b/>
          <w:sz w:val="20"/>
        </w:rPr>
      </w:pPr>
    </w:p>
    <w:p w14:paraId="01229945" w14:textId="77777777" w:rsidR="00A30BD6" w:rsidRPr="007C6493" w:rsidRDefault="00A30BD6" w:rsidP="00D11B8E">
      <w:pPr>
        <w:pStyle w:val="NoSpacing"/>
        <w:rPr>
          <w:b/>
          <w:sz w:val="20"/>
        </w:rPr>
      </w:pPr>
    </w:p>
    <w:p w14:paraId="275EA683" w14:textId="77777777" w:rsidR="00A30BD6" w:rsidRPr="007C6493" w:rsidRDefault="00A30BD6" w:rsidP="00D11B8E">
      <w:pPr>
        <w:pStyle w:val="NoSpacing"/>
        <w:rPr>
          <w:b/>
          <w:sz w:val="20"/>
        </w:rPr>
      </w:pPr>
    </w:p>
    <w:p w14:paraId="7526BD24" w14:textId="77777777" w:rsidR="00A30BD6" w:rsidRPr="007C6493" w:rsidRDefault="00A30BD6" w:rsidP="00D11B8E">
      <w:pPr>
        <w:pStyle w:val="NoSpacing"/>
        <w:rPr>
          <w:b/>
          <w:sz w:val="20"/>
        </w:rPr>
      </w:pPr>
    </w:p>
    <w:p w14:paraId="6A32F357" w14:textId="77777777" w:rsidR="00A30BD6" w:rsidRPr="007C6493" w:rsidRDefault="00A30BD6" w:rsidP="00D11B8E">
      <w:pPr>
        <w:pStyle w:val="NoSpacing"/>
        <w:rPr>
          <w:b/>
          <w:sz w:val="20"/>
        </w:rPr>
      </w:pPr>
    </w:p>
    <w:p w14:paraId="3FAE505C" w14:textId="77777777" w:rsidR="00A30BD6" w:rsidRPr="007C6493" w:rsidRDefault="00A30BD6" w:rsidP="00D11B8E">
      <w:pPr>
        <w:pStyle w:val="NoSpacing"/>
        <w:rPr>
          <w:b/>
          <w:sz w:val="20"/>
        </w:rPr>
      </w:pPr>
    </w:p>
    <w:p w14:paraId="1D4DA7A6" w14:textId="77777777" w:rsidR="00A30BD6" w:rsidRPr="007C6493" w:rsidRDefault="00A30BD6" w:rsidP="00D11B8E">
      <w:pPr>
        <w:pStyle w:val="NoSpacing"/>
        <w:rPr>
          <w:b/>
          <w:sz w:val="20"/>
        </w:rPr>
      </w:pPr>
    </w:p>
    <w:p w14:paraId="4725570F" w14:textId="77777777" w:rsidR="00A30BD6" w:rsidRPr="007C6493" w:rsidRDefault="00A30BD6" w:rsidP="00D11B8E">
      <w:pPr>
        <w:pStyle w:val="NoSpacing"/>
        <w:rPr>
          <w:b/>
          <w:sz w:val="20"/>
        </w:rPr>
      </w:pPr>
    </w:p>
    <w:p w14:paraId="7E89A66C" w14:textId="77777777" w:rsidR="00A30BD6" w:rsidRPr="007C6493" w:rsidRDefault="00A30BD6" w:rsidP="00D11B8E">
      <w:pPr>
        <w:pStyle w:val="NoSpacing"/>
        <w:rPr>
          <w:b/>
          <w:sz w:val="20"/>
        </w:rPr>
      </w:pPr>
    </w:p>
    <w:p w14:paraId="01C2847C" w14:textId="77777777" w:rsidR="00A30BD6" w:rsidRPr="007C6493" w:rsidRDefault="00A30BD6" w:rsidP="00D11B8E">
      <w:pPr>
        <w:pStyle w:val="NoSpacing"/>
        <w:rPr>
          <w:b/>
          <w:sz w:val="20"/>
        </w:rPr>
      </w:pPr>
    </w:p>
    <w:p w14:paraId="1E613748" w14:textId="77777777" w:rsidR="00A30BD6" w:rsidRPr="007C6493" w:rsidRDefault="00A30BD6" w:rsidP="00D11B8E">
      <w:pPr>
        <w:pStyle w:val="NoSpacing"/>
        <w:rPr>
          <w:b/>
          <w:sz w:val="20"/>
        </w:rPr>
      </w:pPr>
    </w:p>
    <w:p w14:paraId="12927B69" w14:textId="77777777" w:rsidR="00A30BD6" w:rsidRPr="007C6493" w:rsidRDefault="00A30BD6" w:rsidP="00D11B8E">
      <w:pPr>
        <w:pStyle w:val="NoSpacing"/>
        <w:rPr>
          <w:b/>
          <w:sz w:val="20"/>
        </w:rPr>
      </w:pPr>
    </w:p>
    <w:p w14:paraId="189522BE" w14:textId="77777777" w:rsidR="00A30BD6" w:rsidRPr="007C6493" w:rsidRDefault="00A30BD6" w:rsidP="00D11B8E">
      <w:pPr>
        <w:pStyle w:val="NoSpacing"/>
        <w:rPr>
          <w:b/>
          <w:sz w:val="20"/>
        </w:rPr>
      </w:pPr>
    </w:p>
    <w:p w14:paraId="2C62A452" w14:textId="77777777" w:rsidR="00A30BD6" w:rsidRPr="007C6493" w:rsidRDefault="00A30BD6" w:rsidP="00D11B8E">
      <w:pPr>
        <w:pStyle w:val="NoSpacing"/>
        <w:rPr>
          <w:b/>
          <w:sz w:val="20"/>
        </w:rPr>
      </w:pPr>
    </w:p>
    <w:p w14:paraId="5F46BAB3" w14:textId="77777777" w:rsidR="00A30BD6" w:rsidRPr="007C6493" w:rsidRDefault="00A30BD6" w:rsidP="00D11B8E">
      <w:pPr>
        <w:pStyle w:val="NoSpacing"/>
        <w:rPr>
          <w:b/>
          <w:sz w:val="20"/>
        </w:rPr>
      </w:pPr>
      <w:r w:rsidRPr="007C6493">
        <w:rPr>
          <w:b/>
          <w:sz w:val="20"/>
        </w:rPr>
        <w:t xml:space="preserve"> </w:t>
      </w:r>
    </w:p>
    <w:p w14:paraId="377547DC" w14:textId="77777777" w:rsidR="00A30BD6" w:rsidRPr="007C6493" w:rsidRDefault="00A30BD6" w:rsidP="00D11B8E">
      <w:pPr>
        <w:pStyle w:val="NoSpacing"/>
        <w:rPr>
          <w:lang w:val="en-US"/>
        </w:rPr>
      </w:pPr>
    </w:p>
    <w:p w14:paraId="29528CCE" w14:textId="77777777" w:rsidR="00A30BD6" w:rsidRPr="007C6493" w:rsidRDefault="00A30BD6" w:rsidP="00D11B8E">
      <w:pPr>
        <w:pStyle w:val="NoSpacing"/>
        <w:rPr>
          <w:lang w:val="en-US"/>
        </w:rPr>
      </w:pPr>
    </w:p>
    <w:p w14:paraId="5EF0720E" w14:textId="77777777" w:rsidR="00A30BD6" w:rsidRPr="007513FE" w:rsidRDefault="00A30BD6" w:rsidP="00D11B8E">
      <w:pPr>
        <w:pStyle w:val="NoSpacing"/>
        <w:rPr>
          <w:b/>
          <w:caps/>
          <w:sz w:val="28"/>
          <w:u w:val="single"/>
          <w:lang w:val="en-US"/>
        </w:rPr>
      </w:pPr>
      <w:r>
        <w:rPr>
          <w:b/>
          <w:caps/>
          <w:noProof/>
          <w:sz w:val="28"/>
          <w:u w:val="single"/>
          <w:lang w:eastAsia="en-GB"/>
        </w:rPr>
        <mc:AlternateContent>
          <mc:Choice Requires="wps">
            <w:drawing>
              <wp:anchor distT="0" distB="0" distL="114300" distR="114300" simplePos="0" relativeHeight="251608064" behindDoc="0" locked="0" layoutInCell="1" allowOverlap="1" wp14:anchorId="51C6823B" wp14:editId="6E5B2531">
                <wp:simplePos x="0" y="0"/>
                <wp:positionH relativeFrom="column">
                  <wp:posOffset>95250</wp:posOffset>
                </wp:positionH>
                <wp:positionV relativeFrom="paragraph">
                  <wp:posOffset>50429</wp:posOffset>
                </wp:positionV>
                <wp:extent cx="6057900" cy="57150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150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5E679724" w14:textId="77777777" w:rsidR="00670F40" w:rsidRPr="004C6C2D" w:rsidRDefault="00670F40" w:rsidP="00A30BD6">
                            <w:pPr>
                              <w:pStyle w:val="DefaultText"/>
                              <w:jc w:val="both"/>
                              <w:rPr>
                                <w:rFonts w:asciiTheme="minorHAnsi" w:hAnsiTheme="minorHAnsi"/>
                              </w:rPr>
                            </w:pPr>
                            <w:r w:rsidRPr="004C6C2D">
                              <w:rPr>
                                <w:rFonts w:asciiTheme="minorHAnsi" w:hAnsiTheme="minorHAnsi" w:cs="Arial"/>
                              </w:rPr>
                              <w:t>Nutrient materials pass into the tissue fluid by the process of diffusion, in the box below explain the process of diffusion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6823B" id="Text Box 39" o:spid="_x0000_s1244" style="position:absolute;margin-left:7.5pt;margin-top:3.95pt;width:477pt;height: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" fillcolor="#c5d9f1" strokecolor="#002060" strokeweight="1pt">
                <v:textbox>
                  <w:txbxContent>
                    <w:p w14:paraId="5E679724" w14:textId="77777777" w:rsidR="00670F40" w:rsidRPr="004C6C2D" w:rsidRDefault="00670F40" w:rsidP="00A30BD6">
                      <w:pPr>
                        <w:pStyle w:val="DefaultText"/>
                        <w:jc w:val="both"/>
                        <w:rPr>
                          <w:rFonts w:asciiTheme="minorHAnsi" w:hAnsiTheme="minorHAnsi"/>
                        </w:rPr>
                      </w:pPr>
                      <w:r w:rsidRPr="004C6C2D">
                        <w:rPr>
                          <w:rFonts w:asciiTheme="minorHAnsi" w:hAnsiTheme="minorHAnsi" w:cs="Arial"/>
                        </w:rPr>
                        <w:t>Nutrient materials pass into the tissue fluid by the process of diffusion, in the box below explain the process of diffusion</w:t>
                      </w:r>
                    </w:p>
                  </w:txbxContent>
                </v:textbox>
              </v:roundrect>
            </w:pict>
          </mc:Fallback>
        </mc:AlternateContent>
      </w:r>
    </w:p>
    <w:p w14:paraId="49547E45" w14:textId="77777777" w:rsidR="00A30BD6" w:rsidRPr="007513FE" w:rsidRDefault="00A30BD6" w:rsidP="00D11B8E">
      <w:pPr>
        <w:pStyle w:val="NoSpacing"/>
        <w:rPr>
          <w:b/>
          <w:caps/>
          <w:sz w:val="28"/>
          <w:u w:val="single"/>
          <w:lang w:val="en-US"/>
        </w:rPr>
      </w:pPr>
    </w:p>
    <w:p w14:paraId="497CE838" w14:textId="77777777" w:rsidR="00A30BD6" w:rsidRPr="007513FE" w:rsidRDefault="00A30BD6" w:rsidP="00D11B8E">
      <w:pPr>
        <w:pStyle w:val="NoSpacing"/>
        <w:rPr>
          <w:b/>
          <w:caps/>
          <w:sz w:val="28"/>
          <w:u w:val="single"/>
          <w:lang w:val="en-US"/>
        </w:rPr>
      </w:pPr>
    </w:p>
    <w:p w14:paraId="57E58D4D" w14:textId="77777777" w:rsidR="00A30BD6" w:rsidRPr="007513FE" w:rsidRDefault="004C6C2D" w:rsidP="00D11B8E">
      <w:pPr>
        <w:pStyle w:val="NoSpacing"/>
        <w:rPr>
          <w:b/>
          <w:caps/>
          <w:sz w:val="28"/>
          <w:u w:val="single"/>
          <w:lang w:val="en-US"/>
        </w:rPr>
      </w:pPr>
      <w:permStart w:id="1683514053" w:edGrp="everyone"/>
      <w:r>
        <w:rPr>
          <w:b/>
          <w:caps/>
          <w:noProof/>
          <w:sz w:val="28"/>
          <w:u w:val="single"/>
          <w:lang w:eastAsia="en-GB"/>
        </w:rPr>
        <mc:AlternateContent>
          <mc:Choice Requires="wps">
            <w:drawing>
              <wp:anchor distT="0" distB="0" distL="114300" distR="114300" simplePos="0" relativeHeight="251609088" behindDoc="0" locked="0" layoutInCell="1" allowOverlap="1" wp14:anchorId="69FDDAA5" wp14:editId="4AB9D571">
                <wp:simplePos x="0" y="0"/>
                <wp:positionH relativeFrom="column">
                  <wp:posOffset>95250</wp:posOffset>
                </wp:positionH>
                <wp:positionV relativeFrom="paragraph">
                  <wp:posOffset>55245</wp:posOffset>
                </wp:positionV>
                <wp:extent cx="6057900" cy="1943100"/>
                <wp:effectExtent l="0" t="0" r="1905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43100"/>
                        </a:xfrm>
                        <a:prstGeom prst="rect">
                          <a:avLst/>
                        </a:prstGeom>
                        <a:solidFill>
                          <a:srgbClr val="FFFFFF"/>
                        </a:solidFill>
                        <a:ln w="9525">
                          <a:solidFill>
                            <a:srgbClr val="000000"/>
                          </a:solidFill>
                          <a:miter lim="800000"/>
                          <a:headEnd/>
                          <a:tailEnd/>
                        </a:ln>
                      </wps:spPr>
                      <wps:txbx>
                        <w:txbxContent>
                          <w:p w14:paraId="6CC330C7" w14:textId="77777777" w:rsidR="00670F40" w:rsidRDefault="00670F40" w:rsidP="00A30BD6">
                            <w:pPr>
                              <w:rPr>
                                <w:color w:val="FF0000"/>
                              </w:rPr>
                            </w:pPr>
                            <w:permStart w:id="527268529" w:edGrp="everyone"/>
                          </w:p>
                          <w:permEnd w:id="527268529"/>
                          <w:p w14:paraId="17332B1F" w14:textId="77777777" w:rsidR="00670F40" w:rsidRDefault="00670F40" w:rsidP="00A30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DDAA5" id="Text Box 38" o:spid="_x0000_s1245" type="#_x0000_t202" style="position:absolute;margin-left:7.5pt;margin-top:4.35pt;width:477pt;height:15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">
                <v:textbox>
                  <w:txbxContent>
                    <w:p w14:paraId="6CC330C7" w14:textId="77777777" w:rsidR="00670F40" w:rsidRDefault="00670F40" w:rsidP="00A30BD6">
                      <w:pPr>
                        <w:rPr>
                          <w:color w:val="FF0000"/>
                        </w:rPr>
                      </w:pPr>
                      <w:permStart w:id="527268529" w:edGrp="everyone"/>
                    </w:p>
                    <w:permEnd w:id="527268529"/>
                    <w:p w14:paraId="17332B1F" w14:textId="77777777" w:rsidR="00670F40" w:rsidRDefault="00670F40" w:rsidP="00A30BD6"/>
                  </w:txbxContent>
                </v:textbox>
              </v:shape>
            </w:pict>
          </mc:Fallback>
        </mc:AlternateContent>
      </w:r>
      <w:permEnd w:id="1683514053"/>
    </w:p>
    <w:p w14:paraId="1C6A9E76" w14:textId="77777777" w:rsidR="00A30BD6" w:rsidRPr="007513FE" w:rsidRDefault="00A30BD6" w:rsidP="00D11B8E">
      <w:pPr>
        <w:pStyle w:val="NoSpacing"/>
        <w:rPr>
          <w:b/>
          <w:caps/>
          <w:sz w:val="28"/>
          <w:u w:val="single"/>
          <w:lang w:val="en-US"/>
        </w:rPr>
      </w:pPr>
    </w:p>
    <w:p w14:paraId="414DE664" w14:textId="77777777" w:rsidR="00A30BD6" w:rsidRPr="007513FE" w:rsidRDefault="00A30BD6" w:rsidP="00D11B8E">
      <w:pPr>
        <w:pStyle w:val="NoSpacing"/>
        <w:rPr>
          <w:b/>
          <w:caps/>
          <w:sz w:val="28"/>
          <w:u w:val="single"/>
          <w:lang w:val="en-US"/>
        </w:rPr>
      </w:pPr>
    </w:p>
    <w:p w14:paraId="648C55C7" w14:textId="77777777" w:rsidR="00A30BD6" w:rsidRPr="007513FE" w:rsidRDefault="00A30BD6" w:rsidP="00D11B8E">
      <w:pPr>
        <w:pStyle w:val="NoSpacing"/>
        <w:rPr>
          <w:b/>
          <w:caps/>
          <w:sz w:val="28"/>
          <w:u w:val="single"/>
          <w:lang w:val="en-US"/>
        </w:rPr>
      </w:pPr>
    </w:p>
    <w:p w14:paraId="76C3B01F" w14:textId="77777777" w:rsidR="00A30BD6" w:rsidRPr="007513FE" w:rsidRDefault="00A30BD6" w:rsidP="00D11B8E">
      <w:pPr>
        <w:pStyle w:val="NoSpacing"/>
        <w:rPr>
          <w:b/>
          <w:caps/>
          <w:sz w:val="28"/>
          <w:u w:val="single"/>
          <w:lang w:val="en-US"/>
        </w:rPr>
      </w:pPr>
    </w:p>
    <w:p w14:paraId="4C4886A1" w14:textId="77777777" w:rsidR="00A30BD6" w:rsidRDefault="00A30BD6" w:rsidP="00D11B8E">
      <w:pPr>
        <w:pStyle w:val="NoSpacing"/>
      </w:pPr>
    </w:p>
    <w:p w14:paraId="1561A196" w14:textId="77777777" w:rsidR="00A30BD6" w:rsidRDefault="00A30BD6" w:rsidP="00D11B8E">
      <w:pPr>
        <w:pStyle w:val="NoSpacing"/>
      </w:pPr>
    </w:p>
    <w:p w14:paraId="5D80BBD3" w14:textId="77777777" w:rsidR="00A30BD6" w:rsidRDefault="00A30BD6" w:rsidP="00D11B8E">
      <w:pPr>
        <w:pStyle w:val="NoSpacing"/>
      </w:pPr>
    </w:p>
    <w:p w14:paraId="2EB280AB" w14:textId="77777777" w:rsidR="00A30BD6" w:rsidRDefault="00A30BD6" w:rsidP="00D11B8E">
      <w:pPr>
        <w:pStyle w:val="NoSpacing"/>
      </w:pPr>
    </w:p>
    <w:p w14:paraId="10FEF2FF" w14:textId="77777777" w:rsidR="00A30BD6" w:rsidRDefault="00A30BD6" w:rsidP="00D11B8E">
      <w:pPr>
        <w:pStyle w:val="NoSpacing"/>
      </w:pPr>
    </w:p>
    <w:p w14:paraId="1FBCD012" w14:textId="77777777" w:rsidR="00A30BD6" w:rsidRDefault="00A30BD6" w:rsidP="00D11B8E">
      <w:pPr>
        <w:pStyle w:val="NoSpacing"/>
      </w:pPr>
    </w:p>
    <w:p w14:paraId="2986F531" w14:textId="77777777" w:rsidR="004C6C2D" w:rsidRDefault="004C6C2D">
      <w:pPr>
        <w:rPr>
          <w:rFonts w:ascii="Arial" w:hAnsi="Arial" w:cs="Arial"/>
          <w:b/>
          <w:sz w:val="28"/>
          <w:szCs w:val="28"/>
          <w:u w:val="single"/>
        </w:rPr>
      </w:pPr>
      <w:r>
        <w:rPr>
          <w:rFonts w:ascii="Arial" w:hAnsi="Arial" w:cs="Arial"/>
          <w:b/>
          <w:sz w:val="28"/>
          <w:szCs w:val="28"/>
          <w:u w:val="single"/>
        </w:rPr>
        <w:br w:type="page"/>
      </w:r>
    </w:p>
    <w:p w14:paraId="39792A8C" w14:textId="77777777" w:rsidR="00A30BD6" w:rsidRPr="008274D8" w:rsidRDefault="00A30BD6" w:rsidP="00D11B8E">
      <w:pPr>
        <w:pStyle w:val="NoSpacing"/>
        <w:rPr>
          <w:rFonts w:cs="Arial"/>
          <w:sz w:val="28"/>
          <w:szCs w:val="24"/>
        </w:rPr>
      </w:pPr>
      <w:r w:rsidRPr="008274D8">
        <w:rPr>
          <w:rFonts w:cs="Arial"/>
          <w:b/>
          <w:sz w:val="28"/>
          <w:szCs w:val="24"/>
        </w:rPr>
        <w:lastRenderedPageBreak/>
        <w:t>Tissue fluid formation</w:t>
      </w:r>
    </w:p>
    <w:p w14:paraId="78621D37" w14:textId="77777777" w:rsidR="00A30BD6" w:rsidRPr="004C6C2D" w:rsidRDefault="00A30BD6" w:rsidP="00D11B8E">
      <w:pPr>
        <w:pStyle w:val="NoSpacing"/>
        <w:rPr>
          <w:b/>
          <w:sz w:val="24"/>
          <w:szCs w:val="24"/>
          <w:u w:val="single"/>
        </w:rPr>
      </w:pPr>
    </w:p>
    <w:p w14:paraId="6707B772" w14:textId="77777777" w:rsidR="00A30BD6" w:rsidRPr="004C6C2D" w:rsidRDefault="00A30BD6" w:rsidP="004C6C2D">
      <w:pPr>
        <w:pStyle w:val="NoSpacing"/>
        <w:jc w:val="both"/>
        <w:rPr>
          <w:rFonts w:cs="Arial"/>
          <w:bCs/>
          <w:sz w:val="24"/>
          <w:szCs w:val="24"/>
        </w:rPr>
      </w:pPr>
      <w:r w:rsidRPr="004C6C2D">
        <w:rPr>
          <w:rFonts w:cs="Arial"/>
          <w:bCs/>
          <w:sz w:val="24"/>
          <w:szCs w:val="24"/>
        </w:rPr>
        <w:t xml:space="preserve">The capillary networks are permeable in order for oxygen, water, nutrients, hormones, enzymes and electrolytes to bath the cells (interstitial fluid) and be selectively up-taken by the cells, and waste products to be removed. </w:t>
      </w:r>
    </w:p>
    <w:p w14:paraId="2E1582FB" w14:textId="77777777" w:rsidR="00A30BD6" w:rsidRPr="004C6C2D" w:rsidRDefault="00A30BD6" w:rsidP="004C6C2D">
      <w:pPr>
        <w:pStyle w:val="NoSpacing"/>
        <w:jc w:val="both"/>
        <w:rPr>
          <w:rFonts w:cs="Arial"/>
          <w:bCs/>
          <w:sz w:val="24"/>
          <w:szCs w:val="24"/>
        </w:rPr>
      </w:pPr>
    </w:p>
    <w:p w14:paraId="0A4EA69C" w14:textId="77777777" w:rsidR="00A30BD6" w:rsidRPr="004C6C2D" w:rsidRDefault="00A30BD6" w:rsidP="004C6C2D">
      <w:pPr>
        <w:pStyle w:val="NoSpacing"/>
        <w:jc w:val="both"/>
        <w:rPr>
          <w:rFonts w:cs="Arial"/>
          <w:bCs/>
          <w:sz w:val="24"/>
          <w:szCs w:val="24"/>
        </w:rPr>
      </w:pPr>
      <w:r w:rsidRPr="004C6C2D">
        <w:rPr>
          <w:rFonts w:cs="Arial"/>
          <w:bCs/>
          <w:sz w:val="24"/>
          <w:szCs w:val="24"/>
        </w:rPr>
        <w:t>On the ‘arterial end’, the plasma is under pressure because of the blood pressure, this squeezing effect is known as the ‘blood hydrostatic pressure’. This of course squeezes fluid containing nutrients through the pores in the capillaries – a bit like squeezing a tea bag in your hand. Normally, red cells and plasma proteins are too big to pass and so stay in the plasma (although ‘micro albumin’ can pass through). The cells and interstitial fluid will also exert osmotic pressure upon the plasma – there is normally no perceivable interstitial fluid hydrostatic pressure.</w:t>
      </w:r>
    </w:p>
    <w:p w14:paraId="065A76D5" w14:textId="77777777" w:rsidR="00A30BD6" w:rsidRPr="004C6C2D" w:rsidRDefault="00A30BD6" w:rsidP="004C6C2D">
      <w:pPr>
        <w:pStyle w:val="NoSpacing"/>
        <w:jc w:val="both"/>
        <w:rPr>
          <w:rFonts w:cs="Arial"/>
          <w:bCs/>
          <w:sz w:val="24"/>
          <w:szCs w:val="24"/>
        </w:rPr>
      </w:pPr>
    </w:p>
    <w:p w14:paraId="578D79C8" w14:textId="77777777" w:rsidR="00A30BD6" w:rsidRPr="004C6C2D" w:rsidRDefault="00A30BD6" w:rsidP="004C6C2D">
      <w:pPr>
        <w:pStyle w:val="NoSpacing"/>
        <w:jc w:val="both"/>
        <w:rPr>
          <w:rFonts w:cs="Arial"/>
          <w:bCs/>
          <w:sz w:val="24"/>
          <w:szCs w:val="24"/>
        </w:rPr>
      </w:pPr>
      <w:r w:rsidRPr="004C6C2D">
        <w:rPr>
          <w:rFonts w:cs="Arial"/>
          <w:bCs/>
          <w:sz w:val="24"/>
          <w:szCs w:val="24"/>
        </w:rPr>
        <w:t>On the venous end of the capillary network plasma proteins exert an osmotic pulling pressure on the interstitial and intracellular fluid. Because blood hydrostatic pressure is less, the net effect is that fluid is pulled back into the plasma – with some also being absorbed via the lymphatic system. Note the diagram below but remember this is a ‘dynamic’ process.</w:t>
      </w:r>
    </w:p>
    <w:p w14:paraId="6985D488" w14:textId="77777777" w:rsidR="00A30BD6" w:rsidRPr="004C6C2D" w:rsidRDefault="00A30BD6" w:rsidP="00D11B8E">
      <w:pPr>
        <w:pStyle w:val="NoSpacing"/>
        <w:rPr>
          <w:rFonts w:cs="Arial"/>
          <w:bCs/>
          <w:sz w:val="24"/>
          <w:szCs w:val="24"/>
        </w:rPr>
      </w:pPr>
    </w:p>
    <w:p w14:paraId="4E374E4E" w14:textId="77777777" w:rsidR="00A30BD6" w:rsidRPr="004C6C2D" w:rsidRDefault="004C6C2D" w:rsidP="00D11B8E">
      <w:pPr>
        <w:pStyle w:val="NoSpacing"/>
        <w:rPr>
          <w:rFonts w:cs="Arial"/>
          <w:bCs/>
          <w:sz w:val="28"/>
          <w:szCs w:val="24"/>
        </w:rPr>
      </w:pPr>
      <w:r w:rsidRPr="004C6C2D">
        <w:rPr>
          <w:rFonts w:cs="Arial"/>
          <w:bCs/>
          <w:sz w:val="28"/>
          <w:szCs w:val="24"/>
        </w:rPr>
        <w:t xml:space="preserve"> Tissue fluid formation</w:t>
      </w:r>
    </w:p>
    <w:p w14:paraId="3AC3EB91" w14:textId="77777777" w:rsidR="00A30BD6" w:rsidRPr="00787217" w:rsidRDefault="00A30BD6" w:rsidP="00D11B8E">
      <w:pPr>
        <w:pStyle w:val="NoSpacing"/>
        <w:rPr>
          <w:rFonts w:ascii="Arial" w:hAnsi="Arial" w:cs="Arial"/>
          <w:bCs/>
        </w:rPr>
      </w:pPr>
      <w:r>
        <w:rPr>
          <w:noProof/>
          <w:sz w:val="20"/>
          <w:lang w:eastAsia="en-GB"/>
        </w:rPr>
        <w:drawing>
          <wp:anchor distT="0" distB="0" distL="114300" distR="114300" simplePos="0" relativeHeight="251595776" behindDoc="0" locked="0" layoutInCell="1" allowOverlap="0" wp14:anchorId="563E204C" wp14:editId="2869F20E">
            <wp:simplePos x="0" y="0"/>
            <wp:positionH relativeFrom="column">
              <wp:posOffset>211455</wp:posOffset>
            </wp:positionH>
            <wp:positionV relativeFrom="paragraph">
              <wp:posOffset>158750</wp:posOffset>
            </wp:positionV>
            <wp:extent cx="5095875" cy="3819525"/>
            <wp:effectExtent l="19050" t="19050" r="28575" b="28575"/>
            <wp:wrapSquare wrapText="bothSides"/>
            <wp:docPr id="37" name="Picture 37" descr="Tsflu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sfluf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5875" cy="3819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930DC5E" w14:textId="77777777" w:rsidR="00A30BD6" w:rsidRDefault="00A30BD6" w:rsidP="00D11B8E">
      <w:pPr>
        <w:pStyle w:val="NoSpacing"/>
        <w:rPr>
          <w:bCs/>
        </w:rPr>
      </w:pPr>
    </w:p>
    <w:p w14:paraId="3282A896" w14:textId="77777777" w:rsidR="00A30BD6" w:rsidRDefault="00A30BD6" w:rsidP="00D11B8E">
      <w:pPr>
        <w:pStyle w:val="NoSpacing"/>
        <w:rPr>
          <w:bCs/>
        </w:rPr>
      </w:pPr>
    </w:p>
    <w:p w14:paraId="598A634C" w14:textId="77777777" w:rsidR="00A30BD6" w:rsidRDefault="00A30BD6" w:rsidP="00D11B8E">
      <w:pPr>
        <w:pStyle w:val="NoSpacing"/>
        <w:rPr>
          <w:bCs/>
        </w:rPr>
      </w:pPr>
    </w:p>
    <w:p w14:paraId="2D104E86" w14:textId="77777777" w:rsidR="00A30BD6" w:rsidRDefault="00A30BD6" w:rsidP="00D11B8E">
      <w:pPr>
        <w:pStyle w:val="NoSpacing"/>
        <w:rPr>
          <w:bCs/>
        </w:rPr>
      </w:pPr>
    </w:p>
    <w:p w14:paraId="65A14471" w14:textId="77777777" w:rsidR="00A30BD6" w:rsidRDefault="00A30BD6" w:rsidP="00D11B8E">
      <w:pPr>
        <w:pStyle w:val="NoSpacing"/>
        <w:rPr>
          <w:bCs/>
        </w:rPr>
      </w:pPr>
    </w:p>
    <w:p w14:paraId="76CB941D" w14:textId="77777777" w:rsidR="00A30BD6" w:rsidRDefault="00A30BD6" w:rsidP="00D11B8E">
      <w:pPr>
        <w:pStyle w:val="NoSpacing"/>
        <w:rPr>
          <w:bCs/>
        </w:rPr>
      </w:pPr>
    </w:p>
    <w:p w14:paraId="7AFE2068" w14:textId="77777777" w:rsidR="00A30BD6" w:rsidRDefault="00A30BD6" w:rsidP="00D11B8E">
      <w:pPr>
        <w:pStyle w:val="NoSpacing"/>
        <w:rPr>
          <w:bCs/>
        </w:rPr>
      </w:pPr>
    </w:p>
    <w:p w14:paraId="022E2A00" w14:textId="77777777" w:rsidR="00A30BD6" w:rsidRDefault="00A30BD6" w:rsidP="00D11B8E">
      <w:pPr>
        <w:pStyle w:val="NoSpacing"/>
        <w:rPr>
          <w:bCs/>
        </w:rPr>
      </w:pPr>
    </w:p>
    <w:p w14:paraId="400DEAFC" w14:textId="77777777" w:rsidR="00A30BD6" w:rsidRDefault="00A30BD6" w:rsidP="00D11B8E">
      <w:pPr>
        <w:pStyle w:val="NoSpacing"/>
        <w:rPr>
          <w:bCs/>
        </w:rPr>
      </w:pPr>
    </w:p>
    <w:p w14:paraId="70FCAD19" w14:textId="77777777" w:rsidR="00A30BD6" w:rsidRDefault="00A30BD6" w:rsidP="00D11B8E">
      <w:pPr>
        <w:pStyle w:val="NoSpacing"/>
        <w:rPr>
          <w:bCs/>
        </w:rPr>
      </w:pPr>
    </w:p>
    <w:p w14:paraId="288989FA" w14:textId="77777777" w:rsidR="00A30BD6" w:rsidRDefault="00A30BD6" w:rsidP="00D11B8E">
      <w:pPr>
        <w:pStyle w:val="NoSpacing"/>
        <w:rPr>
          <w:bCs/>
        </w:rPr>
      </w:pPr>
    </w:p>
    <w:p w14:paraId="3F7EF2E5" w14:textId="77777777" w:rsidR="00A30BD6" w:rsidRDefault="00A30BD6" w:rsidP="00D11B8E">
      <w:pPr>
        <w:pStyle w:val="NoSpacing"/>
        <w:rPr>
          <w:bCs/>
        </w:rPr>
      </w:pPr>
    </w:p>
    <w:p w14:paraId="04390214" w14:textId="77777777" w:rsidR="00A30BD6" w:rsidRDefault="00A30BD6" w:rsidP="00D11B8E">
      <w:pPr>
        <w:pStyle w:val="NoSpacing"/>
        <w:rPr>
          <w:bCs/>
        </w:rPr>
      </w:pPr>
    </w:p>
    <w:p w14:paraId="1A11664D" w14:textId="77777777" w:rsidR="00A30BD6" w:rsidRDefault="00A30BD6" w:rsidP="00D11B8E">
      <w:pPr>
        <w:pStyle w:val="NoSpacing"/>
        <w:rPr>
          <w:bCs/>
        </w:rPr>
      </w:pPr>
    </w:p>
    <w:p w14:paraId="288E51D2" w14:textId="77777777" w:rsidR="00A30BD6" w:rsidRDefault="00A30BD6" w:rsidP="00D11B8E">
      <w:pPr>
        <w:pStyle w:val="NoSpacing"/>
        <w:rPr>
          <w:bCs/>
        </w:rPr>
      </w:pPr>
    </w:p>
    <w:p w14:paraId="76E5A174" w14:textId="77777777" w:rsidR="00A30BD6" w:rsidRDefault="00A30BD6" w:rsidP="00D11B8E">
      <w:pPr>
        <w:pStyle w:val="NoSpacing"/>
        <w:rPr>
          <w:b/>
          <w:sz w:val="28"/>
          <w:u w:val="single"/>
        </w:rPr>
      </w:pPr>
    </w:p>
    <w:p w14:paraId="626FD9DF" w14:textId="77777777" w:rsidR="00A30BD6" w:rsidRDefault="00A30BD6" w:rsidP="00D11B8E">
      <w:pPr>
        <w:pStyle w:val="NoSpacing"/>
        <w:rPr>
          <w:b/>
          <w:sz w:val="28"/>
          <w:u w:val="single"/>
        </w:rPr>
      </w:pPr>
    </w:p>
    <w:p w14:paraId="78062E3A" w14:textId="77777777" w:rsidR="00A30BD6" w:rsidRDefault="00A30BD6" w:rsidP="00D11B8E">
      <w:pPr>
        <w:pStyle w:val="NoSpacing"/>
        <w:rPr>
          <w:b/>
          <w:sz w:val="28"/>
          <w:u w:val="single"/>
        </w:rPr>
      </w:pPr>
    </w:p>
    <w:p w14:paraId="20286EB1" w14:textId="77777777" w:rsidR="00A30BD6" w:rsidRDefault="00A30BD6" w:rsidP="00D11B8E">
      <w:pPr>
        <w:pStyle w:val="NoSpacing"/>
        <w:rPr>
          <w:b/>
          <w:sz w:val="28"/>
          <w:u w:val="single"/>
        </w:rPr>
      </w:pPr>
    </w:p>
    <w:p w14:paraId="4A2B4D73" w14:textId="77777777" w:rsidR="00A30BD6" w:rsidRDefault="00A30BD6" w:rsidP="00D11B8E">
      <w:pPr>
        <w:pStyle w:val="NoSpacing"/>
        <w:rPr>
          <w:bCs/>
        </w:rPr>
      </w:pPr>
    </w:p>
    <w:p w14:paraId="7A4703C0" w14:textId="77777777" w:rsidR="00A30BD6" w:rsidRDefault="00A30BD6" w:rsidP="00D11B8E">
      <w:pPr>
        <w:pStyle w:val="NoSpacing"/>
        <w:rPr>
          <w:bCs/>
        </w:rPr>
      </w:pPr>
    </w:p>
    <w:p w14:paraId="1167C7D3" w14:textId="77777777" w:rsidR="00A30BD6" w:rsidRDefault="00A30BD6" w:rsidP="00D11B8E">
      <w:pPr>
        <w:pStyle w:val="NoSpacing"/>
        <w:rPr>
          <w:bCs/>
        </w:rPr>
      </w:pPr>
    </w:p>
    <w:p w14:paraId="5569B2DB" w14:textId="77777777" w:rsidR="00A30BD6" w:rsidRPr="00860A76" w:rsidRDefault="00A30BD6" w:rsidP="004C6C2D">
      <w:pPr>
        <w:pStyle w:val="NoSpacing"/>
        <w:jc w:val="right"/>
        <w:rPr>
          <w:sz w:val="20"/>
        </w:rPr>
      </w:pPr>
      <w:r>
        <w:rPr>
          <w:sz w:val="20"/>
        </w:rPr>
        <w:t xml:space="preserve">Tortora </w:t>
      </w:r>
      <w:r w:rsidR="00D60EFC">
        <w:rPr>
          <w:sz w:val="20"/>
        </w:rPr>
        <w:t>(2017)</w:t>
      </w:r>
    </w:p>
    <w:p w14:paraId="52FF6728" w14:textId="77777777" w:rsidR="00A30BD6" w:rsidRDefault="00A30BD6" w:rsidP="00D11B8E">
      <w:pPr>
        <w:pStyle w:val="NoSpacing"/>
        <w:rPr>
          <w:bCs/>
        </w:rPr>
      </w:pPr>
    </w:p>
    <w:p w14:paraId="2B253D14" w14:textId="77777777" w:rsidR="00A30BD6" w:rsidRDefault="00A30BD6" w:rsidP="00D11B8E">
      <w:pPr>
        <w:pStyle w:val="NoSpacing"/>
        <w:rPr>
          <w:rFonts w:ascii="Arial" w:hAnsi="Arial" w:cs="Arial"/>
          <w:bCs/>
        </w:rPr>
      </w:pPr>
    </w:p>
    <w:p w14:paraId="4EA4F00C" w14:textId="77777777" w:rsidR="00A30BD6" w:rsidRPr="004C6C2D" w:rsidRDefault="00A30BD6" w:rsidP="004C6C2D">
      <w:pPr>
        <w:pStyle w:val="NoSpacing"/>
        <w:jc w:val="both"/>
        <w:rPr>
          <w:rFonts w:cs="Arial"/>
          <w:bCs/>
          <w:sz w:val="24"/>
        </w:rPr>
      </w:pPr>
      <w:r w:rsidRPr="004C6C2D">
        <w:rPr>
          <w:rFonts w:cs="Arial"/>
          <w:bCs/>
          <w:sz w:val="24"/>
        </w:rPr>
        <w:t xml:space="preserve">The green boxes indicate how normal tissue fluid formation can become disordered in the critically ill patient. Haemodynamic instability, hypoxia at tissue level, and production of lactate results in a metabolic acidosis which alters capillary permeability – as seen in shock. Infection, </w:t>
      </w:r>
      <w:r w:rsidRPr="004C6C2D">
        <w:rPr>
          <w:rFonts w:cs="Arial"/>
          <w:bCs/>
          <w:sz w:val="24"/>
        </w:rPr>
        <w:lastRenderedPageBreak/>
        <w:t>sepsis and Disseminated Intravascular Coagulation (DIC) can also do this. If these conditions are then compounded with malnutrition, and a consequential reduction in plasma protein – it can be easily seen that the critically ill patient is at risk of oedema. If this oedema is present within major organs, they will not function as normal – frequently causing pulmonary function to deteriorate as seen in the shocked patient.</w:t>
      </w:r>
    </w:p>
    <w:p w14:paraId="2899D6A6" w14:textId="77777777" w:rsidR="00A30BD6" w:rsidRPr="004C6C2D" w:rsidRDefault="00A30BD6" w:rsidP="004C6C2D">
      <w:pPr>
        <w:pStyle w:val="NoSpacing"/>
        <w:jc w:val="both"/>
        <w:rPr>
          <w:b/>
          <w:sz w:val="32"/>
          <w:u w:val="single"/>
        </w:rPr>
      </w:pPr>
    </w:p>
    <w:p w14:paraId="30CC736D" w14:textId="77777777" w:rsidR="00A30BD6" w:rsidRPr="008274D8" w:rsidRDefault="00A30BD6" w:rsidP="00D11B8E">
      <w:pPr>
        <w:pStyle w:val="NoSpacing"/>
        <w:rPr>
          <w:rFonts w:cs="Tahoma"/>
        </w:rPr>
      </w:pPr>
      <w:r w:rsidRPr="008274D8">
        <w:rPr>
          <w:b/>
          <w:sz w:val="28"/>
        </w:rPr>
        <w:t>Shock</w:t>
      </w:r>
    </w:p>
    <w:p w14:paraId="2E74DD43" w14:textId="77777777" w:rsidR="00A30BD6" w:rsidRDefault="00A30BD6" w:rsidP="00D11B8E">
      <w:pPr>
        <w:pStyle w:val="NoSpacing"/>
        <w:rPr>
          <w:rFonts w:cs="Tahoma"/>
        </w:rPr>
      </w:pPr>
    </w:p>
    <w:p w14:paraId="545923D0" w14:textId="77777777" w:rsidR="00A30BD6" w:rsidRPr="004C6C2D" w:rsidRDefault="00A30BD6" w:rsidP="004C6C2D">
      <w:pPr>
        <w:pStyle w:val="NoSpacing"/>
        <w:jc w:val="both"/>
        <w:rPr>
          <w:rFonts w:cs="Arial"/>
          <w:sz w:val="24"/>
          <w:szCs w:val="24"/>
        </w:rPr>
      </w:pPr>
      <w:r w:rsidRPr="004C6C2D">
        <w:rPr>
          <w:rFonts w:cs="Arial"/>
          <w:sz w:val="24"/>
          <w:szCs w:val="24"/>
        </w:rPr>
        <w:t xml:space="preserve">The shocked patient is often, (but not always) grey, cool, sweaty, tachycardiac, hypotensive, oliguric, but how can we define it physiologically? </w:t>
      </w:r>
    </w:p>
    <w:p w14:paraId="7ABFBF8C" w14:textId="77777777" w:rsidR="00A30BD6" w:rsidRPr="004C6C2D" w:rsidRDefault="00A30BD6" w:rsidP="004C6C2D">
      <w:pPr>
        <w:pStyle w:val="NoSpacing"/>
        <w:jc w:val="both"/>
        <w:rPr>
          <w:rFonts w:cs="Arial"/>
          <w:sz w:val="24"/>
          <w:szCs w:val="24"/>
        </w:rPr>
      </w:pPr>
    </w:p>
    <w:p w14:paraId="292447A9" w14:textId="77777777" w:rsidR="00E868A5" w:rsidRPr="004C6C2D" w:rsidRDefault="00A30BD6" w:rsidP="004C6C2D">
      <w:pPr>
        <w:pStyle w:val="NoSpacing"/>
        <w:jc w:val="both"/>
        <w:rPr>
          <w:rFonts w:cs="Arial"/>
          <w:b/>
          <w:bCs/>
          <w:sz w:val="24"/>
          <w:szCs w:val="24"/>
        </w:rPr>
      </w:pPr>
      <w:r w:rsidRPr="004C6C2D">
        <w:rPr>
          <w:rFonts w:cs="Arial"/>
          <w:sz w:val="24"/>
          <w:szCs w:val="24"/>
        </w:rPr>
        <w:t>‘</w:t>
      </w:r>
      <w:r w:rsidRPr="004C6C2D">
        <w:rPr>
          <w:rFonts w:cs="Arial"/>
          <w:b/>
          <w:bCs/>
          <w:sz w:val="24"/>
          <w:szCs w:val="24"/>
        </w:rPr>
        <w:t xml:space="preserve">Shock can be defined as </w:t>
      </w:r>
      <w:r w:rsidR="00E868A5" w:rsidRPr="004C6C2D">
        <w:rPr>
          <w:rFonts w:cs="Arial"/>
          <w:b/>
          <w:bCs/>
          <w:sz w:val="24"/>
          <w:szCs w:val="24"/>
        </w:rPr>
        <w:t>“a failure of the cardiovascular system to deliver sufficient</w:t>
      </w:r>
      <w:r w:rsidRPr="004C6C2D">
        <w:rPr>
          <w:rFonts w:cs="Arial"/>
          <w:b/>
          <w:bCs/>
          <w:sz w:val="24"/>
          <w:szCs w:val="24"/>
        </w:rPr>
        <w:t xml:space="preserve"> oxygen </w:t>
      </w:r>
      <w:r w:rsidR="00E868A5" w:rsidRPr="004C6C2D">
        <w:rPr>
          <w:rFonts w:cs="Arial"/>
          <w:b/>
          <w:bCs/>
          <w:sz w:val="24"/>
          <w:szCs w:val="24"/>
        </w:rPr>
        <w:t>and nutrients to meet cellular metabolic needs”</w:t>
      </w:r>
    </w:p>
    <w:p w14:paraId="6FDDE426" w14:textId="77777777" w:rsidR="00A30BD6" w:rsidRPr="004C6C2D" w:rsidRDefault="00E868A5" w:rsidP="00D60EFC">
      <w:pPr>
        <w:pStyle w:val="NoSpacing"/>
        <w:jc w:val="right"/>
        <w:rPr>
          <w:rFonts w:cs="Arial"/>
          <w:b/>
          <w:bCs/>
          <w:sz w:val="24"/>
          <w:szCs w:val="24"/>
        </w:rPr>
      </w:pPr>
      <w:r w:rsidRPr="004C6C2D">
        <w:rPr>
          <w:rFonts w:cs="Arial"/>
          <w:b/>
          <w:bCs/>
          <w:sz w:val="24"/>
          <w:szCs w:val="24"/>
        </w:rPr>
        <w:tab/>
      </w:r>
      <w:r w:rsidRPr="004C6C2D">
        <w:rPr>
          <w:rFonts w:cs="Arial"/>
          <w:b/>
          <w:bCs/>
          <w:sz w:val="24"/>
          <w:szCs w:val="24"/>
        </w:rPr>
        <w:tab/>
      </w:r>
      <w:r w:rsidRPr="004C6C2D">
        <w:rPr>
          <w:rFonts w:cs="Arial"/>
          <w:b/>
          <w:bCs/>
          <w:sz w:val="24"/>
          <w:szCs w:val="24"/>
        </w:rPr>
        <w:tab/>
      </w:r>
      <w:r w:rsidRPr="004C6C2D">
        <w:rPr>
          <w:rFonts w:cs="Arial"/>
          <w:b/>
          <w:bCs/>
          <w:sz w:val="24"/>
          <w:szCs w:val="24"/>
        </w:rPr>
        <w:tab/>
      </w:r>
      <w:r w:rsidRPr="004C6C2D">
        <w:rPr>
          <w:rFonts w:cs="Arial"/>
          <w:b/>
          <w:bCs/>
          <w:sz w:val="24"/>
          <w:szCs w:val="24"/>
        </w:rPr>
        <w:tab/>
      </w:r>
      <w:r w:rsidRPr="004C6C2D">
        <w:rPr>
          <w:rFonts w:cs="Arial"/>
          <w:b/>
          <w:bCs/>
          <w:sz w:val="24"/>
          <w:szCs w:val="24"/>
        </w:rPr>
        <w:tab/>
      </w:r>
      <w:r w:rsidR="004C6C2D">
        <w:rPr>
          <w:rFonts w:cs="Arial"/>
          <w:b/>
          <w:bCs/>
          <w:sz w:val="24"/>
          <w:szCs w:val="24"/>
        </w:rPr>
        <w:tab/>
      </w:r>
      <w:r w:rsidRPr="004C6C2D">
        <w:rPr>
          <w:rFonts w:cs="Arial"/>
          <w:b/>
          <w:bCs/>
          <w:sz w:val="24"/>
          <w:szCs w:val="24"/>
        </w:rPr>
        <w:tab/>
      </w:r>
      <w:r w:rsidRPr="004C6C2D">
        <w:rPr>
          <w:rFonts w:cs="Arial"/>
          <w:bCs/>
          <w:sz w:val="24"/>
          <w:szCs w:val="24"/>
        </w:rPr>
        <w:t xml:space="preserve">Tortora </w:t>
      </w:r>
      <w:r w:rsidR="00D60EFC">
        <w:rPr>
          <w:rFonts w:cs="Arial"/>
          <w:bCs/>
          <w:sz w:val="24"/>
          <w:szCs w:val="24"/>
        </w:rPr>
        <w:t>(2017)</w:t>
      </w:r>
      <w:r w:rsidR="00A30BD6" w:rsidRPr="004C6C2D">
        <w:rPr>
          <w:rFonts w:cs="Arial"/>
          <w:b/>
          <w:bCs/>
          <w:sz w:val="24"/>
          <w:szCs w:val="24"/>
        </w:rPr>
        <w:t xml:space="preserve"> </w:t>
      </w:r>
    </w:p>
    <w:p w14:paraId="2E868A21" w14:textId="77777777" w:rsidR="00A30BD6" w:rsidRPr="004C6C2D" w:rsidRDefault="00A30BD6" w:rsidP="004C6C2D">
      <w:pPr>
        <w:pStyle w:val="NoSpacing"/>
        <w:jc w:val="both"/>
        <w:rPr>
          <w:rFonts w:cs="Arial"/>
          <w:b/>
          <w:bCs/>
          <w:sz w:val="24"/>
          <w:szCs w:val="24"/>
        </w:rPr>
      </w:pPr>
    </w:p>
    <w:p w14:paraId="7A6DE56F" w14:textId="77777777" w:rsidR="00A30BD6" w:rsidRPr="004C6C2D" w:rsidRDefault="00A30BD6" w:rsidP="004C6C2D">
      <w:pPr>
        <w:pStyle w:val="NoSpacing"/>
        <w:jc w:val="both"/>
        <w:rPr>
          <w:rFonts w:cs="Arial"/>
          <w:sz w:val="24"/>
          <w:szCs w:val="24"/>
        </w:rPr>
      </w:pPr>
      <w:r w:rsidRPr="004C6C2D">
        <w:rPr>
          <w:rFonts w:cs="Arial"/>
          <w:sz w:val="24"/>
          <w:szCs w:val="24"/>
        </w:rPr>
        <w:t>Oxygen delivery can be expressed as DO</w:t>
      </w:r>
      <w:r w:rsidRPr="004C6C2D">
        <w:rPr>
          <w:rFonts w:cs="Arial"/>
          <w:sz w:val="24"/>
          <w:szCs w:val="24"/>
          <w:vertAlign w:val="subscript"/>
        </w:rPr>
        <w:t>2</w:t>
      </w:r>
      <w:r w:rsidRPr="004C6C2D">
        <w:rPr>
          <w:rFonts w:cs="Arial"/>
          <w:sz w:val="24"/>
          <w:szCs w:val="24"/>
        </w:rPr>
        <w:t>.  The most common type</w:t>
      </w:r>
      <w:r w:rsidR="00D60EFC">
        <w:rPr>
          <w:rFonts w:cs="Arial"/>
          <w:sz w:val="24"/>
          <w:szCs w:val="24"/>
        </w:rPr>
        <w:t>s</w:t>
      </w:r>
      <w:r w:rsidRPr="004C6C2D">
        <w:rPr>
          <w:rFonts w:cs="Arial"/>
          <w:sz w:val="24"/>
          <w:szCs w:val="24"/>
        </w:rPr>
        <w:t xml:space="preserve"> of shock seen are those when the total delivery of oxygen is reduced. Common causes are haemorrhage, hypovolaemia, myocardial infarction (MI) and/or Left Ventricular Failure (LVF).</w:t>
      </w:r>
    </w:p>
    <w:p w14:paraId="6507BE2C" w14:textId="77777777" w:rsidR="00A30BD6" w:rsidRPr="004C6C2D" w:rsidRDefault="00A30BD6" w:rsidP="004C6C2D">
      <w:pPr>
        <w:pStyle w:val="NoSpacing"/>
        <w:jc w:val="both"/>
        <w:rPr>
          <w:rFonts w:cs="Arial"/>
          <w:sz w:val="24"/>
          <w:szCs w:val="24"/>
        </w:rPr>
      </w:pPr>
    </w:p>
    <w:p w14:paraId="751778B8" w14:textId="77777777" w:rsidR="00A30BD6" w:rsidRPr="004C6C2D" w:rsidRDefault="00A30BD6" w:rsidP="004C6C2D">
      <w:pPr>
        <w:pStyle w:val="NoSpacing"/>
        <w:jc w:val="both"/>
        <w:rPr>
          <w:rFonts w:cs="Arial"/>
          <w:sz w:val="24"/>
          <w:szCs w:val="24"/>
        </w:rPr>
      </w:pPr>
      <w:r w:rsidRPr="004C6C2D">
        <w:rPr>
          <w:rFonts w:cs="Arial"/>
          <w:sz w:val="24"/>
          <w:szCs w:val="24"/>
        </w:rPr>
        <w:t xml:space="preserve">Now we understand the components of BP = </w:t>
      </w:r>
      <w:r w:rsidRPr="004C6C2D">
        <w:rPr>
          <w:rFonts w:cs="Arial"/>
          <w:b/>
          <w:bCs/>
          <w:sz w:val="24"/>
          <w:szCs w:val="24"/>
        </w:rPr>
        <w:t>HR x SV (CO) x SVR</w:t>
      </w:r>
      <w:r w:rsidRPr="004C6C2D">
        <w:rPr>
          <w:rFonts w:cs="Arial"/>
          <w:sz w:val="24"/>
          <w:szCs w:val="24"/>
        </w:rPr>
        <w:t>, we can relate these to the signs and symptoms presented. Reduction in circulating volume will have reduced cardiac output, and hence reduced oxygen delivery. The baro and chemoreceptors will detect this, causing the cardiac and respiratory centres to respond. The respiratory and heart rate increases in an effort to maintain the cardiac output.</w:t>
      </w:r>
    </w:p>
    <w:p w14:paraId="207F29C6" w14:textId="77777777" w:rsidR="00A30BD6" w:rsidRPr="004C6C2D" w:rsidRDefault="00A30BD6" w:rsidP="004C6C2D">
      <w:pPr>
        <w:pStyle w:val="NoSpacing"/>
        <w:jc w:val="both"/>
        <w:rPr>
          <w:rFonts w:cs="Arial"/>
          <w:sz w:val="24"/>
          <w:szCs w:val="24"/>
        </w:rPr>
      </w:pPr>
    </w:p>
    <w:p w14:paraId="49725F61" w14:textId="77777777" w:rsidR="00A30BD6" w:rsidRPr="004C6C2D" w:rsidRDefault="00A30BD6" w:rsidP="004C6C2D">
      <w:pPr>
        <w:pStyle w:val="NoSpacing"/>
        <w:jc w:val="both"/>
        <w:rPr>
          <w:rFonts w:cs="Arial"/>
          <w:sz w:val="24"/>
          <w:szCs w:val="24"/>
        </w:rPr>
      </w:pPr>
      <w:r w:rsidRPr="004C6C2D">
        <w:rPr>
          <w:rFonts w:cs="Arial"/>
          <w:sz w:val="24"/>
          <w:szCs w:val="24"/>
        </w:rPr>
        <w:t>Reduced CO and reduced BP will stimulate the juxtaglomerular apparatus in the kidneys to begin the renin-angiotensin cycle, producing aldosterone and vasopressin. This increases vascular resistance and conserves water. Osmoreceptors in the hypothalamus are also stimulated to produce ADH, and conserve water. As vasoconstriction begins, blood flow to the periphery is diminished.</w:t>
      </w:r>
    </w:p>
    <w:p w14:paraId="43C1ECE5" w14:textId="77777777" w:rsidR="00A30BD6" w:rsidRPr="004C6C2D" w:rsidRDefault="00A30BD6" w:rsidP="004C6C2D">
      <w:pPr>
        <w:pStyle w:val="NoSpacing"/>
        <w:jc w:val="both"/>
        <w:rPr>
          <w:rFonts w:cs="Arial"/>
          <w:sz w:val="24"/>
          <w:szCs w:val="24"/>
        </w:rPr>
      </w:pPr>
    </w:p>
    <w:p w14:paraId="01A9F32C" w14:textId="77777777" w:rsidR="00A30BD6" w:rsidRPr="004C6C2D" w:rsidRDefault="00A30BD6" w:rsidP="004C6C2D">
      <w:pPr>
        <w:pStyle w:val="NoSpacing"/>
        <w:jc w:val="both"/>
        <w:rPr>
          <w:rFonts w:cs="Arial"/>
          <w:sz w:val="24"/>
          <w:szCs w:val="24"/>
        </w:rPr>
      </w:pPr>
      <w:r w:rsidRPr="004C6C2D">
        <w:rPr>
          <w:sz w:val="24"/>
          <w:szCs w:val="24"/>
        </w:rPr>
        <w:t>Patients will therefore display all the signs of shock. The compensation mechanisms have acted to maintain oxygen delivery to vital organs. Early detection means simple measures can be taken, rather than crisis management steps.</w:t>
      </w:r>
    </w:p>
    <w:p w14:paraId="6FE29AA0" w14:textId="77777777" w:rsidR="004C6C2D" w:rsidRDefault="004C6C2D" w:rsidP="004C6C2D">
      <w:pPr>
        <w:pStyle w:val="NoSpacing"/>
        <w:jc w:val="both"/>
        <w:rPr>
          <w:rFonts w:cs="Tahoma"/>
          <w:sz w:val="24"/>
          <w:szCs w:val="24"/>
        </w:rPr>
      </w:pPr>
      <w:r w:rsidRPr="00E501C3">
        <w:rPr>
          <w:rFonts w:cs="Arial"/>
          <w:b/>
          <w:bCs/>
          <w:noProof/>
          <w:szCs w:val="32"/>
          <w:lang w:eastAsia="en-GB"/>
        </w:rPr>
        <mc:AlternateContent>
          <mc:Choice Requires="wps">
            <w:drawing>
              <wp:anchor distT="0" distB="0" distL="114300" distR="114300" simplePos="0" relativeHeight="251703296" behindDoc="0" locked="0" layoutInCell="1" allowOverlap="1" wp14:anchorId="0377D2E3" wp14:editId="403D6280">
                <wp:simplePos x="0" y="0"/>
                <wp:positionH relativeFrom="column">
                  <wp:posOffset>-8255</wp:posOffset>
                </wp:positionH>
                <wp:positionV relativeFrom="paragraph">
                  <wp:posOffset>61859</wp:posOffset>
                </wp:positionV>
                <wp:extent cx="6003984" cy="428625"/>
                <wp:effectExtent l="0" t="0" r="15875" b="2857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84" cy="42862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171E5793" w14:textId="77777777" w:rsidR="00670F40" w:rsidRPr="00732F2A" w:rsidRDefault="00670F40" w:rsidP="004C6C2D">
                            <w:pPr>
                              <w:pStyle w:val="NoSpacing"/>
                              <w:rPr>
                                <w:rFonts w:cs="Arial"/>
                                <w:sz w:val="24"/>
                                <w:szCs w:val="32"/>
                              </w:rPr>
                            </w:pPr>
                            <w:r w:rsidRPr="00732F2A">
                              <w:rPr>
                                <w:rFonts w:cs="Arial"/>
                                <w:sz w:val="24"/>
                                <w:szCs w:val="32"/>
                              </w:rPr>
                              <w:t>There are a number of classifications of shock, list them in the box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77D2E3" id="_x0000_s1246" style="position:absolute;left:0;text-align:left;margin-left:-.65pt;margin-top:4.85pt;width:472.75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" fillcolor="#c5d9f1" strokecolor="#002060" strokeweight="1pt">
                <v:textbox>
                  <w:txbxContent>
                    <w:p w14:paraId="171E5793" w14:textId="77777777" w:rsidR="00670F40" w:rsidRPr="00732F2A" w:rsidRDefault="00670F40" w:rsidP="004C6C2D">
                      <w:pPr>
                        <w:pStyle w:val="NoSpacing"/>
                        <w:rPr>
                          <w:rFonts w:cs="Arial"/>
                          <w:sz w:val="24"/>
                          <w:szCs w:val="32"/>
                        </w:rPr>
                      </w:pPr>
                      <w:r w:rsidRPr="00732F2A">
                        <w:rPr>
                          <w:rFonts w:cs="Arial"/>
                          <w:sz w:val="24"/>
                          <w:szCs w:val="32"/>
                        </w:rPr>
                        <w:t>There are a number of classifications of shock, list them in the box below</w:t>
                      </w:r>
                    </w:p>
                  </w:txbxContent>
                </v:textbox>
              </v:roundrect>
            </w:pict>
          </mc:Fallback>
        </mc:AlternateContent>
      </w:r>
    </w:p>
    <w:p w14:paraId="6352DC71" w14:textId="37194497" w:rsidR="004C6C2D" w:rsidRDefault="004C6C2D" w:rsidP="004C6C2D">
      <w:pPr>
        <w:pStyle w:val="NoSpacing"/>
        <w:jc w:val="both"/>
        <w:rPr>
          <w:rFonts w:cs="Tahoma"/>
          <w:sz w:val="24"/>
          <w:szCs w:val="24"/>
        </w:rPr>
      </w:pPr>
    </w:p>
    <w:p w14:paraId="5F69324A" w14:textId="0AD88B1E" w:rsidR="00966D2D" w:rsidRDefault="00966D2D" w:rsidP="004C6C2D">
      <w:pPr>
        <w:pStyle w:val="NoSpacing"/>
        <w:jc w:val="both"/>
        <w:rPr>
          <w:rFonts w:cs="Tahoma"/>
          <w:sz w:val="24"/>
          <w:szCs w:val="24"/>
        </w:rPr>
      </w:pPr>
      <w:permStart w:id="2027954911" w:edGrp="everyone"/>
      <w:r w:rsidRPr="00966D2D">
        <w:rPr>
          <w:rFonts w:cs="Tahoma"/>
          <w:noProof/>
          <w:sz w:val="24"/>
          <w:szCs w:val="24"/>
        </w:rPr>
        <mc:AlternateContent>
          <mc:Choice Requires="wps">
            <w:drawing>
              <wp:anchor distT="45720" distB="45720" distL="114300" distR="114300" simplePos="0" relativeHeight="251902976" behindDoc="0" locked="0" layoutInCell="1" allowOverlap="1" wp14:anchorId="722F734D" wp14:editId="4E69A916">
                <wp:simplePos x="0" y="0"/>
                <wp:positionH relativeFrom="margin">
                  <wp:posOffset>10160</wp:posOffset>
                </wp:positionH>
                <wp:positionV relativeFrom="paragraph">
                  <wp:posOffset>370205</wp:posOffset>
                </wp:positionV>
                <wp:extent cx="5889625" cy="1404620"/>
                <wp:effectExtent l="0" t="0" r="15875" b="2794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1404620"/>
                        </a:xfrm>
                        <a:prstGeom prst="rect">
                          <a:avLst/>
                        </a:prstGeom>
                        <a:solidFill>
                          <a:srgbClr val="FFFFFF"/>
                        </a:solidFill>
                        <a:ln w="9525">
                          <a:solidFill>
                            <a:srgbClr val="000000"/>
                          </a:solidFill>
                          <a:miter lim="800000"/>
                          <a:headEnd/>
                          <a:tailEnd/>
                        </a:ln>
                      </wps:spPr>
                      <wps:txbx>
                        <w:txbxContent>
                          <w:p w14:paraId="52BB3ECF" w14:textId="619BAAE1" w:rsidR="00966D2D" w:rsidRDefault="00966D2D">
                            <w:permStart w:id="1967654077" w:edGrp="everyone"/>
                          </w:p>
                          <w:p w14:paraId="2BF75A9F" w14:textId="136F2B37" w:rsidR="00966D2D" w:rsidRDefault="00966D2D"/>
                          <w:p w14:paraId="2AD9964D" w14:textId="7867E016" w:rsidR="00966D2D" w:rsidRDefault="00966D2D"/>
                          <w:p w14:paraId="440C9D35" w14:textId="32F7E5C7" w:rsidR="00966D2D" w:rsidRDefault="00966D2D"/>
                          <w:permEnd w:id="1967654077"/>
                          <w:p w14:paraId="6B36CFDE" w14:textId="77777777" w:rsidR="00966D2D" w:rsidRDefault="00966D2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F734D" id="_x0000_s1247" type="#_x0000_t202" style="position:absolute;left:0;text-align:left;margin-left:.8pt;margin-top:29.15pt;width:463.75pt;height:110.6pt;z-index:251902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">
                <v:textbox style="mso-fit-shape-to-text:t">
                  <w:txbxContent>
                    <w:p w14:paraId="52BB3ECF" w14:textId="619BAAE1" w:rsidR="00966D2D" w:rsidRDefault="00966D2D">
                      <w:permStart w:id="1967654077" w:edGrp="everyone"/>
                    </w:p>
                    <w:p w14:paraId="2BF75A9F" w14:textId="136F2B37" w:rsidR="00966D2D" w:rsidRDefault="00966D2D"/>
                    <w:p w14:paraId="2AD9964D" w14:textId="7867E016" w:rsidR="00966D2D" w:rsidRDefault="00966D2D"/>
                    <w:p w14:paraId="440C9D35" w14:textId="32F7E5C7" w:rsidR="00966D2D" w:rsidRDefault="00966D2D"/>
                    <w:permEnd w:id="1967654077"/>
                    <w:p w14:paraId="6B36CFDE" w14:textId="77777777" w:rsidR="00966D2D" w:rsidRDefault="00966D2D"/>
                  </w:txbxContent>
                </v:textbox>
                <w10:wrap type="square" anchorx="margin"/>
              </v:shape>
            </w:pict>
          </mc:Fallback>
        </mc:AlternateContent>
      </w:r>
      <w:permEnd w:id="2027954911"/>
    </w:p>
    <w:p w14:paraId="64E57B62" w14:textId="4F5BABBF" w:rsidR="00966D2D" w:rsidRDefault="00966D2D" w:rsidP="004C6C2D">
      <w:pPr>
        <w:pStyle w:val="NoSpacing"/>
        <w:jc w:val="both"/>
        <w:rPr>
          <w:rFonts w:cs="Tahoma"/>
          <w:sz w:val="24"/>
          <w:szCs w:val="24"/>
        </w:rPr>
      </w:pPr>
    </w:p>
    <w:p w14:paraId="7E0C5A0C" w14:textId="77777777" w:rsidR="00B81108" w:rsidRDefault="00B81108" w:rsidP="00D11B8E">
      <w:pPr>
        <w:pStyle w:val="NoSpacing"/>
        <w:rPr>
          <w:rFonts w:cs="Arial"/>
          <w:b/>
          <w:sz w:val="24"/>
          <w:szCs w:val="24"/>
        </w:rPr>
      </w:pPr>
    </w:p>
    <w:p w14:paraId="51A836BD" w14:textId="3B27B9B6" w:rsidR="00A30BD6" w:rsidRPr="004C6C2D" w:rsidRDefault="00A30BD6" w:rsidP="00D11B8E">
      <w:pPr>
        <w:pStyle w:val="NoSpacing"/>
        <w:rPr>
          <w:rFonts w:cs="Arial"/>
          <w:b/>
          <w:sz w:val="24"/>
          <w:szCs w:val="24"/>
        </w:rPr>
      </w:pPr>
      <w:r w:rsidRPr="004C6C2D">
        <w:rPr>
          <w:rFonts w:cs="Arial"/>
          <w:b/>
          <w:sz w:val="24"/>
          <w:szCs w:val="24"/>
        </w:rPr>
        <w:t>Hypovolaemic shock</w:t>
      </w:r>
    </w:p>
    <w:p w14:paraId="3D48DFC8" w14:textId="77777777" w:rsidR="00A30BD6" w:rsidRPr="004C6C2D" w:rsidRDefault="00A30BD6" w:rsidP="00D11B8E">
      <w:pPr>
        <w:pStyle w:val="NoSpacing"/>
        <w:rPr>
          <w:rFonts w:cs="Arial"/>
          <w:b/>
          <w:sz w:val="24"/>
          <w:szCs w:val="24"/>
        </w:rPr>
      </w:pPr>
    </w:p>
    <w:p w14:paraId="2FBDBD72" w14:textId="77777777" w:rsidR="00A30BD6" w:rsidRPr="004C6C2D" w:rsidRDefault="00A30BD6" w:rsidP="00D11B8E">
      <w:pPr>
        <w:pStyle w:val="NoSpacing"/>
        <w:rPr>
          <w:rFonts w:cs="Arial"/>
          <w:sz w:val="24"/>
          <w:szCs w:val="24"/>
        </w:rPr>
      </w:pPr>
      <w:r w:rsidRPr="004C6C2D">
        <w:rPr>
          <w:rFonts w:cs="Arial"/>
          <w:sz w:val="24"/>
          <w:szCs w:val="24"/>
        </w:rPr>
        <w:t>Causes often involve haemorrhage, surgery, trauma, poor hydration, high insensible loss, diarrhoea, vomiting and burns.</w:t>
      </w:r>
    </w:p>
    <w:p w14:paraId="1D198453" w14:textId="77777777" w:rsidR="00A30BD6" w:rsidRPr="004C6C2D" w:rsidRDefault="00A30BD6" w:rsidP="00D11B8E">
      <w:pPr>
        <w:pStyle w:val="NoSpacing"/>
        <w:rPr>
          <w:rFonts w:cs="Arial"/>
          <w:b/>
          <w:sz w:val="24"/>
          <w:szCs w:val="24"/>
        </w:rPr>
      </w:pPr>
    </w:p>
    <w:p w14:paraId="76F629AF" w14:textId="77777777" w:rsidR="00A30BD6" w:rsidRPr="004C6C2D" w:rsidRDefault="00A30BD6" w:rsidP="00D11B8E">
      <w:pPr>
        <w:pStyle w:val="NoSpacing"/>
        <w:rPr>
          <w:rFonts w:eastAsia="Arial Unicode MS" w:cs="Arial"/>
          <w:sz w:val="24"/>
          <w:szCs w:val="24"/>
        </w:rPr>
      </w:pPr>
      <w:r w:rsidRPr="004C6C2D">
        <w:rPr>
          <w:rFonts w:cs="Arial"/>
          <w:sz w:val="24"/>
          <w:szCs w:val="24"/>
        </w:rPr>
        <w:t>Signs &amp; symptoms</w:t>
      </w:r>
    </w:p>
    <w:p w14:paraId="5CAA0DFE" w14:textId="77777777" w:rsidR="00A30BD6" w:rsidRPr="004C6C2D" w:rsidRDefault="00A30BD6" w:rsidP="004C6C2D">
      <w:pPr>
        <w:pStyle w:val="NoSpacing"/>
        <w:numPr>
          <w:ilvl w:val="0"/>
          <w:numId w:val="10"/>
        </w:numPr>
        <w:rPr>
          <w:rFonts w:cs="Arial"/>
          <w:sz w:val="24"/>
          <w:szCs w:val="24"/>
        </w:rPr>
      </w:pPr>
      <w:r w:rsidRPr="004C6C2D">
        <w:rPr>
          <w:rFonts w:cs="Arial"/>
          <w:sz w:val="24"/>
          <w:szCs w:val="24"/>
        </w:rPr>
        <w:t>Pale</w:t>
      </w:r>
    </w:p>
    <w:p w14:paraId="02E7A703" w14:textId="77777777" w:rsidR="00A30BD6" w:rsidRPr="004C6C2D" w:rsidRDefault="00A30BD6" w:rsidP="004C6C2D">
      <w:pPr>
        <w:pStyle w:val="NoSpacing"/>
        <w:numPr>
          <w:ilvl w:val="0"/>
          <w:numId w:val="10"/>
        </w:numPr>
        <w:rPr>
          <w:rFonts w:cs="Arial"/>
          <w:sz w:val="24"/>
          <w:szCs w:val="24"/>
        </w:rPr>
      </w:pPr>
      <w:r w:rsidRPr="004C6C2D">
        <w:rPr>
          <w:rFonts w:cs="Arial"/>
          <w:sz w:val="24"/>
          <w:szCs w:val="24"/>
        </w:rPr>
        <w:t>Cool</w:t>
      </w:r>
    </w:p>
    <w:p w14:paraId="0BFEDA7C" w14:textId="77777777" w:rsidR="00A30BD6" w:rsidRPr="004C6C2D" w:rsidRDefault="00A30BD6" w:rsidP="004C6C2D">
      <w:pPr>
        <w:pStyle w:val="NoSpacing"/>
        <w:numPr>
          <w:ilvl w:val="0"/>
          <w:numId w:val="10"/>
        </w:numPr>
        <w:rPr>
          <w:rFonts w:cs="Arial"/>
          <w:sz w:val="24"/>
          <w:szCs w:val="24"/>
        </w:rPr>
      </w:pPr>
      <w:r w:rsidRPr="004C6C2D">
        <w:rPr>
          <w:rFonts w:cs="Arial"/>
          <w:sz w:val="24"/>
          <w:szCs w:val="24"/>
        </w:rPr>
        <w:t>Clammy</w:t>
      </w:r>
    </w:p>
    <w:p w14:paraId="4B1089F6" w14:textId="77777777" w:rsidR="00A30BD6" w:rsidRPr="004C6C2D" w:rsidRDefault="00A30BD6" w:rsidP="004C6C2D">
      <w:pPr>
        <w:pStyle w:val="NoSpacing"/>
        <w:numPr>
          <w:ilvl w:val="0"/>
          <w:numId w:val="10"/>
        </w:numPr>
        <w:rPr>
          <w:rFonts w:cs="Arial"/>
          <w:sz w:val="24"/>
          <w:szCs w:val="24"/>
        </w:rPr>
      </w:pPr>
      <w:r w:rsidRPr="004C6C2D">
        <w:rPr>
          <w:rFonts w:cs="Arial"/>
          <w:sz w:val="24"/>
          <w:szCs w:val="24"/>
        </w:rPr>
        <w:t>HR elevated</w:t>
      </w:r>
    </w:p>
    <w:p w14:paraId="548974B4" w14:textId="77777777" w:rsidR="00A30BD6" w:rsidRPr="004C6C2D" w:rsidRDefault="00A30BD6" w:rsidP="004C6C2D">
      <w:pPr>
        <w:pStyle w:val="NoSpacing"/>
        <w:numPr>
          <w:ilvl w:val="0"/>
          <w:numId w:val="10"/>
        </w:numPr>
        <w:rPr>
          <w:rFonts w:cs="Arial"/>
          <w:sz w:val="24"/>
          <w:szCs w:val="24"/>
        </w:rPr>
      </w:pPr>
      <w:r w:rsidRPr="004C6C2D">
        <w:rPr>
          <w:rFonts w:cs="Arial"/>
          <w:sz w:val="24"/>
          <w:szCs w:val="24"/>
        </w:rPr>
        <w:t>BP reduced</w:t>
      </w:r>
    </w:p>
    <w:p w14:paraId="384EFFD9" w14:textId="77777777" w:rsidR="00A30BD6" w:rsidRPr="004C6C2D" w:rsidRDefault="00A30BD6" w:rsidP="004C6C2D">
      <w:pPr>
        <w:pStyle w:val="NoSpacing"/>
        <w:numPr>
          <w:ilvl w:val="0"/>
          <w:numId w:val="10"/>
        </w:numPr>
        <w:rPr>
          <w:rFonts w:cs="Arial"/>
          <w:sz w:val="24"/>
          <w:szCs w:val="24"/>
        </w:rPr>
      </w:pPr>
      <w:r w:rsidRPr="004C6C2D">
        <w:rPr>
          <w:rFonts w:cs="Arial"/>
          <w:sz w:val="24"/>
          <w:szCs w:val="24"/>
        </w:rPr>
        <w:t>CVP down (If in ICU, PCWP down)</w:t>
      </w:r>
    </w:p>
    <w:p w14:paraId="49B9F53C" w14:textId="77777777" w:rsidR="00A30BD6" w:rsidRPr="004C6C2D" w:rsidRDefault="00A30BD6" w:rsidP="004C6C2D">
      <w:pPr>
        <w:pStyle w:val="NoSpacing"/>
        <w:numPr>
          <w:ilvl w:val="0"/>
          <w:numId w:val="10"/>
        </w:numPr>
        <w:rPr>
          <w:rFonts w:cs="Arial"/>
          <w:sz w:val="24"/>
          <w:szCs w:val="24"/>
        </w:rPr>
      </w:pPr>
      <w:r w:rsidRPr="004C6C2D">
        <w:rPr>
          <w:rFonts w:cs="Arial"/>
          <w:sz w:val="24"/>
          <w:szCs w:val="24"/>
        </w:rPr>
        <w:t>Oliguria</w:t>
      </w:r>
    </w:p>
    <w:p w14:paraId="7E01CA9F" w14:textId="77777777" w:rsidR="00A30BD6" w:rsidRPr="004C6C2D" w:rsidRDefault="00422388" w:rsidP="00D11B8E">
      <w:pPr>
        <w:pStyle w:val="NoSpacing"/>
        <w:rPr>
          <w:rFonts w:cs="Arial"/>
          <w:sz w:val="24"/>
          <w:szCs w:val="24"/>
        </w:rPr>
      </w:pPr>
      <w:r w:rsidRPr="00E501C3">
        <w:rPr>
          <w:rFonts w:cs="Arial"/>
          <w:b/>
          <w:bCs/>
          <w:noProof/>
          <w:szCs w:val="32"/>
          <w:lang w:eastAsia="en-GB"/>
        </w:rPr>
        <mc:AlternateContent>
          <mc:Choice Requires="wps">
            <w:drawing>
              <wp:anchor distT="0" distB="0" distL="114300" distR="114300" simplePos="0" relativeHeight="251704320" behindDoc="0" locked="0" layoutInCell="1" allowOverlap="1" wp14:anchorId="4A038E9B" wp14:editId="353FE84D">
                <wp:simplePos x="0" y="0"/>
                <wp:positionH relativeFrom="column">
                  <wp:posOffset>19050</wp:posOffset>
                </wp:positionH>
                <wp:positionV relativeFrom="paragraph">
                  <wp:posOffset>101600</wp:posOffset>
                </wp:positionV>
                <wp:extent cx="5991225" cy="714375"/>
                <wp:effectExtent l="0" t="0" r="28575" b="2857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1437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17948676" w14:textId="77777777" w:rsidR="00670F40" w:rsidRPr="00732F2A" w:rsidRDefault="00670F40" w:rsidP="00422388">
                            <w:pPr>
                              <w:pStyle w:val="NoSpacing"/>
                              <w:jc w:val="center"/>
                              <w:rPr>
                                <w:rFonts w:cs="Arial"/>
                                <w:sz w:val="24"/>
                                <w:szCs w:val="12"/>
                              </w:rPr>
                            </w:pPr>
                            <w:r w:rsidRPr="00732F2A">
                              <w:rPr>
                                <w:rFonts w:cs="Arial"/>
                                <w:sz w:val="24"/>
                                <w:szCs w:val="12"/>
                              </w:rPr>
                              <w:t>How does hypovolaemic shock affect the components of the BP equation?</w:t>
                            </w:r>
                          </w:p>
                          <w:p w14:paraId="37F71524" w14:textId="77777777" w:rsidR="00670F40" w:rsidRPr="00732F2A" w:rsidRDefault="00670F40" w:rsidP="00422388">
                            <w:pPr>
                              <w:pStyle w:val="NoSpacing"/>
                              <w:jc w:val="center"/>
                              <w:rPr>
                                <w:rFonts w:cs="Arial"/>
                                <w:sz w:val="24"/>
                                <w:szCs w:val="12"/>
                                <w:lang w:val="nl-NL"/>
                              </w:rPr>
                            </w:pPr>
                            <w:r w:rsidRPr="00732F2A">
                              <w:rPr>
                                <w:rFonts w:cs="Arial"/>
                                <w:sz w:val="24"/>
                                <w:szCs w:val="12"/>
                                <w:lang w:val="nl-NL"/>
                              </w:rPr>
                              <w:t>BP = SV x HR x SVR</w:t>
                            </w:r>
                          </w:p>
                          <w:p w14:paraId="1CF2E05F" w14:textId="77777777" w:rsidR="00670F40" w:rsidRPr="00732F2A" w:rsidRDefault="00670F40" w:rsidP="00422388">
                            <w:pPr>
                              <w:pStyle w:val="NoSpacing"/>
                              <w:jc w:val="center"/>
                              <w:rPr>
                                <w:rFonts w:cs="Arial"/>
                                <w:sz w:val="28"/>
                                <w:szCs w:val="32"/>
                              </w:rPr>
                            </w:pPr>
                            <w:r w:rsidRPr="00732F2A">
                              <w:rPr>
                                <w:rFonts w:cs="Arial"/>
                                <w:sz w:val="24"/>
                                <w:szCs w:val="12"/>
                              </w:rPr>
                              <w:t>(CO)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A038E9B" id="_x0000_s1248" style="position:absolute;margin-left:1.5pt;margin-top:8pt;width:471.75pt;height:5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" fillcolor="#c5d9f1" strokecolor="#002060" strokeweight="1pt">
                <v:textbox>
                  <w:txbxContent>
                    <w:p w14:paraId="17948676" w14:textId="77777777" w:rsidR="00670F40" w:rsidRPr="00732F2A" w:rsidRDefault="00670F40" w:rsidP="00422388">
                      <w:pPr>
                        <w:pStyle w:val="NoSpacing"/>
                        <w:jc w:val="center"/>
                        <w:rPr>
                          <w:rFonts w:cs="Arial"/>
                          <w:sz w:val="24"/>
                          <w:szCs w:val="12"/>
                        </w:rPr>
                      </w:pPr>
                      <w:r w:rsidRPr="00732F2A">
                        <w:rPr>
                          <w:rFonts w:cs="Arial"/>
                          <w:sz w:val="24"/>
                          <w:szCs w:val="12"/>
                        </w:rPr>
                        <w:t>How does hypovolaemic shock affect the components of the BP equation?</w:t>
                      </w:r>
                    </w:p>
                    <w:p w14:paraId="37F71524" w14:textId="77777777" w:rsidR="00670F40" w:rsidRPr="00732F2A" w:rsidRDefault="00670F40" w:rsidP="00422388">
                      <w:pPr>
                        <w:pStyle w:val="NoSpacing"/>
                        <w:jc w:val="center"/>
                        <w:rPr>
                          <w:rFonts w:cs="Arial"/>
                          <w:sz w:val="24"/>
                          <w:szCs w:val="12"/>
                          <w:lang w:val="nl-NL"/>
                        </w:rPr>
                      </w:pPr>
                      <w:r w:rsidRPr="00732F2A">
                        <w:rPr>
                          <w:rFonts w:cs="Arial"/>
                          <w:sz w:val="24"/>
                          <w:szCs w:val="12"/>
                          <w:lang w:val="nl-NL"/>
                        </w:rPr>
                        <w:t>BP = SV x HR x SVR</w:t>
                      </w:r>
                    </w:p>
                    <w:p w14:paraId="1CF2E05F" w14:textId="77777777" w:rsidR="00670F40" w:rsidRPr="00732F2A" w:rsidRDefault="00670F40" w:rsidP="00422388">
                      <w:pPr>
                        <w:pStyle w:val="NoSpacing"/>
                        <w:jc w:val="center"/>
                        <w:rPr>
                          <w:rFonts w:cs="Arial"/>
                          <w:sz w:val="28"/>
                          <w:szCs w:val="32"/>
                        </w:rPr>
                      </w:pPr>
                      <w:r w:rsidRPr="00732F2A">
                        <w:rPr>
                          <w:rFonts w:cs="Arial"/>
                          <w:sz w:val="24"/>
                          <w:szCs w:val="12"/>
                        </w:rPr>
                        <w:t>(CO)</w:t>
                      </w:r>
                    </w:p>
                  </w:txbxContent>
                </v:textbox>
              </v:roundrect>
            </w:pict>
          </mc:Fallback>
        </mc:AlternateContent>
      </w:r>
    </w:p>
    <w:p w14:paraId="25C72F13" w14:textId="77777777" w:rsidR="00A30BD6" w:rsidRDefault="00A30BD6" w:rsidP="00D11B8E">
      <w:pPr>
        <w:pStyle w:val="NoSpacing"/>
        <w:rPr>
          <w:rFonts w:cs="Arial"/>
          <w:szCs w:val="12"/>
        </w:rPr>
      </w:pPr>
    </w:p>
    <w:p w14:paraId="6565A260" w14:textId="77777777" w:rsidR="00422388" w:rsidRDefault="00422388" w:rsidP="00D11B8E">
      <w:pPr>
        <w:pStyle w:val="NoSpacing"/>
        <w:rPr>
          <w:rFonts w:cs="Arial"/>
          <w:szCs w:val="12"/>
        </w:rPr>
      </w:pPr>
    </w:p>
    <w:p w14:paraId="071318BE" w14:textId="77777777" w:rsidR="00422388" w:rsidRDefault="00422388" w:rsidP="00D11B8E">
      <w:pPr>
        <w:pStyle w:val="NoSpacing"/>
        <w:rPr>
          <w:rFonts w:cs="Arial"/>
          <w:szCs w:val="12"/>
        </w:rPr>
      </w:pPr>
    </w:p>
    <w:p w14:paraId="02A8D8AA" w14:textId="7BB7C57B" w:rsidR="00422388" w:rsidRPr="00246489" w:rsidRDefault="00966D2D" w:rsidP="00D11B8E">
      <w:pPr>
        <w:pStyle w:val="NoSpacing"/>
        <w:rPr>
          <w:rFonts w:cs="Arial"/>
          <w:szCs w:val="12"/>
        </w:rPr>
      </w:pPr>
      <w:permStart w:id="1664115817" w:edGrp="everyone"/>
      <w:r w:rsidRPr="00966D2D">
        <w:rPr>
          <w:rFonts w:cs="Tahoma"/>
          <w:noProof/>
          <w:szCs w:val="12"/>
        </w:rPr>
        <mc:AlternateContent>
          <mc:Choice Requires="wps">
            <w:drawing>
              <wp:anchor distT="45720" distB="45720" distL="114300" distR="114300" simplePos="0" relativeHeight="251905024" behindDoc="0" locked="0" layoutInCell="1" allowOverlap="1" wp14:anchorId="79690708" wp14:editId="541FEA9B">
                <wp:simplePos x="0" y="0"/>
                <wp:positionH relativeFrom="margin">
                  <wp:align>right</wp:align>
                </wp:positionH>
                <wp:positionV relativeFrom="paragraph">
                  <wp:posOffset>356870</wp:posOffset>
                </wp:positionV>
                <wp:extent cx="5857875" cy="1404620"/>
                <wp:effectExtent l="0" t="0" r="28575" b="2794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14:paraId="30D169EA" w14:textId="752B8C74" w:rsidR="00966D2D" w:rsidRDefault="00966D2D">
                            <w:permStart w:id="1571183300" w:edGrp="everyone"/>
                          </w:p>
                          <w:p w14:paraId="22B82206" w14:textId="0AA2EB44" w:rsidR="00966D2D" w:rsidRDefault="00966D2D"/>
                          <w:p w14:paraId="27285936" w14:textId="51F3275C" w:rsidR="00966D2D" w:rsidRDefault="00966D2D"/>
                          <w:p w14:paraId="7839DDD8" w14:textId="5F00971C" w:rsidR="00966D2D" w:rsidRDefault="00966D2D"/>
                          <w:p w14:paraId="34B1FFE3" w14:textId="2BB284D4" w:rsidR="00966D2D" w:rsidRDefault="00966D2D"/>
                          <w:permEnd w:id="1571183300"/>
                          <w:p w14:paraId="7A9E78ED" w14:textId="77777777" w:rsidR="00966D2D" w:rsidRDefault="00966D2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90708" id="_x0000_s1249" type="#_x0000_t202" style="position:absolute;margin-left:410.05pt;margin-top:28.1pt;width:461.25pt;height:110.6pt;z-index:251905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">
                <v:textbox style="mso-fit-shape-to-text:t">
                  <w:txbxContent>
                    <w:p w14:paraId="30D169EA" w14:textId="752B8C74" w:rsidR="00966D2D" w:rsidRDefault="00966D2D">
                      <w:permStart w:id="1571183300" w:edGrp="everyone"/>
                    </w:p>
                    <w:p w14:paraId="22B82206" w14:textId="0AA2EB44" w:rsidR="00966D2D" w:rsidRDefault="00966D2D"/>
                    <w:p w14:paraId="27285936" w14:textId="51F3275C" w:rsidR="00966D2D" w:rsidRDefault="00966D2D"/>
                    <w:p w14:paraId="7839DDD8" w14:textId="5F00971C" w:rsidR="00966D2D" w:rsidRDefault="00966D2D"/>
                    <w:p w14:paraId="34B1FFE3" w14:textId="2BB284D4" w:rsidR="00966D2D" w:rsidRDefault="00966D2D"/>
                    <w:permEnd w:id="1571183300"/>
                    <w:p w14:paraId="7A9E78ED" w14:textId="77777777" w:rsidR="00966D2D" w:rsidRDefault="00966D2D"/>
                  </w:txbxContent>
                </v:textbox>
                <w10:wrap type="square" anchorx="margin"/>
              </v:shape>
            </w:pict>
          </mc:Fallback>
        </mc:AlternateContent>
      </w:r>
      <w:permEnd w:id="1664115817"/>
    </w:p>
    <w:p w14:paraId="7B0A5B5F" w14:textId="1E856B1C" w:rsidR="00A30BD6" w:rsidRDefault="00A30BD6" w:rsidP="00D11B8E">
      <w:pPr>
        <w:pStyle w:val="NoSpacing"/>
        <w:rPr>
          <w:rFonts w:cs="Tahoma"/>
          <w:szCs w:val="12"/>
        </w:rPr>
      </w:pPr>
    </w:p>
    <w:p w14:paraId="57604066" w14:textId="225A428C" w:rsidR="00A30BD6" w:rsidRDefault="00A30BD6" w:rsidP="00D11B8E">
      <w:pPr>
        <w:pStyle w:val="NoSpacing"/>
        <w:rPr>
          <w:rFonts w:cs="Tahoma"/>
          <w:szCs w:val="12"/>
        </w:rPr>
      </w:pPr>
    </w:p>
    <w:p w14:paraId="229370AF" w14:textId="77777777" w:rsidR="00A30BD6" w:rsidRDefault="00A30BD6" w:rsidP="00D11B8E">
      <w:pPr>
        <w:pStyle w:val="NoSpacing"/>
        <w:rPr>
          <w:rFonts w:cs="Arial"/>
          <w:sz w:val="24"/>
          <w:szCs w:val="24"/>
          <w:lang w:val="en"/>
        </w:rPr>
      </w:pPr>
      <w:r w:rsidRPr="00422388">
        <w:rPr>
          <w:rFonts w:cs="Arial"/>
          <w:b/>
          <w:bCs/>
          <w:sz w:val="24"/>
          <w:szCs w:val="24"/>
          <w:lang w:val="en"/>
        </w:rPr>
        <w:t>NOTE: Obstructive shock</w:t>
      </w:r>
      <w:r w:rsidRPr="00422388">
        <w:rPr>
          <w:rFonts w:cs="Arial"/>
          <w:sz w:val="24"/>
          <w:szCs w:val="24"/>
          <w:lang w:val="en"/>
        </w:rPr>
        <w:t xml:space="preserve"> is a term associated with physical obstruction of the </w:t>
      </w:r>
      <w:hyperlink r:id="rId39" w:tooltip="Great vessels" w:history="1">
        <w:r w:rsidRPr="00422388">
          <w:rPr>
            <w:rStyle w:val="Hyperlink"/>
            <w:rFonts w:cs="Arial"/>
            <w:sz w:val="24"/>
            <w:szCs w:val="24"/>
            <w:lang w:val="en"/>
          </w:rPr>
          <w:t>great vessels</w:t>
        </w:r>
      </w:hyperlink>
      <w:r w:rsidRPr="00422388">
        <w:rPr>
          <w:rFonts w:cs="Arial"/>
          <w:sz w:val="24"/>
          <w:szCs w:val="24"/>
          <w:lang w:val="en"/>
        </w:rPr>
        <w:t xml:space="preserve"> or the </w:t>
      </w:r>
      <w:hyperlink r:id="rId40" w:tooltip="Heart" w:history="1">
        <w:r w:rsidRPr="00422388">
          <w:rPr>
            <w:rStyle w:val="Hyperlink"/>
            <w:rFonts w:cs="Arial"/>
            <w:sz w:val="24"/>
            <w:szCs w:val="24"/>
            <w:lang w:val="en"/>
          </w:rPr>
          <w:t>heart</w:t>
        </w:r>
      </w:hyperlink>
      <w:r w:rsidRPr="00422388">
        <w:rPr>
          <w:rFonts w:cs="Arial"/>
          <w:sz w:val="24"/>
          <w:szCs w:val="24"/>
          <w:lang w:val="en"/>
        </w:rPr>
        <w:t xml:space="preserve"> itself. </w:t>
      </w:r>
      <w:hyperlink r:id="rId41" w:tooltip="Pulmonary embolism" w:history="1">
        <w:r w:rsidRPr="00422388">
          <w:rPr>
            <w:rStyle w:val="Hyperlink"/>
            <w:rFonts w:cs="Arial"/>
            <w:sz w:val="24"/>
            <w:szCs w:val="24"/>
            <w:lang w:val="en"/>
          </w:rPr>
          <w:t>Pulmonary embolism</w:t>
        </w:r>
      </w:hyperlink>
      <w:r w:rsidRPr="00422388">
        <w:rPr>
          <w:rFonts w:cs="Arial"/>
          <w:sz w:val="24"/>
          <w:szCs w:val="24"/>
          <w:lang w:val="en"/>
        </w:rPr>
        <w:t xml:space="preserve"> and </w:t>
      </w:r>
      <w:hyperlink r:id="rId42" w:tooltip="Cardiac tamponade" w:history="1">
        <w:r w:rsidRPr="00422388">
          <w:rPr>
            <w:rStyle w:val="Hyperlink"/>
            <w:rFonts w:cs="Arial"/>
            <w:sz w:val="24"/>
            <w:szCs w:val="24"/>
            <w:lang w:val="en"/>
          </w:rPr>
          <w:t>cardiac tamponade</w:t>
        </w:r>
      </w:hyperlink>
      <w:r w:rsidRPr="00422388">
        <w:rPr>
          <w:rFonts w:cs="Arial"/>
          <w:sz w:val="24"/>
          <w:szCs w:val="24"/>
          <w:lang w:val="en"/>
        </w:rPr>
        <w:t xml:space="preserve"> are considered forms of obstructive shock. </w:t>
      </w:r>
    </w:p>
    <w:p w14:paraId="0D56A512" w14:textId="77777777" w:rsidR="00422388" w:rsidRPr="00422388" w:rsidRDefault="00422388" w:rsidP="00D11B8E">
      <w:pPr>
        <w:pStyle w:val="NoSpacing"/>
        <w:rPr>
          <w:rFonts w:cs="Arial"/>
          <w:sz w:val="24"/>
          <w:szCs w:val="24"/>
          <w:lang w:val="en"/>
        </w:rPr>
      </w:pPr>
    </w:p>
    <w:p w14:paraId="50075F8E" w14:textId="77777777" w:rsidR="00A30BD6" w:rsidRDefault="00A30BD6" w:rsidP="00D11B8E">
      <w:pPr>
        <w:pStyle w:val="NoSpacing"/>
        <w:rPr>
          <w:rFonts w:cs="Arial"/>
          <w:sz w:val="24"/>
          <w:szCs w:val="24"/>
          <w:lang w:val="en"/>
        </w:rPr>
      </w:pPr>
      <w:r w:rsidRPr="00422388">
        <w:rPr>
          <w:rFonts w:cs="Arial"/>
          <w:sz w:val="24"/>
          <w:szCs w:val="24"/>
          <w:lang w:val="en"/>
        </w:rPr>
        <w:t xml:space="preserve">Obstructive shock has much in common with </w:t>
      </w:r>
      <w:hyperlink r:id="rId43" w:tooltip="Cardiogenic shock" w:history="1">
        <w:r w:rsidRPr="00422388">
          <w:rPr>
            <w:rStyle w:val="Hyperlink"/>
            <w:rFonts w:cs="Arial"/>
            <w:sz w:val="24"/>
            <w:szCs w:val="24"/>
            <w:lang w:val="en"/>
          </w:rPr>
          <w:t>cardiogenic shock</w:t>
        </w:r>
      </w:hyperlink>
      <w:r w:rsidRPr="00422388">
        <w:rPr>
          <w:rFonts w:cs="Arial"/>
          <w:sz w:val="24"/>
          <w:szCs w:val="24"/>
          <w:lang w:val="en"/>
        </w:rPr>
        <w:t xml:space="preserve">, and the two are frequently grouped together. </w:t>
      </w:r>
    </w:p>
    <w:p w14:paraId="45E9B762" w14:textId="77777777" w:rsidR="00422388" w:rsidRPr="00422388" w:rsidRDefault="00422388" w:rsidP="00D11B8E">
      <w:pPr>
        <w:pStyle w:val="NoSpacing"/>
        <w:rPr>
          <w:rFonts w:cs="Arial"/>
          <w:sz w:val="24"/>
          <w:szCs w:val="24"/>
          <w:lang w:val="en"/>
        </w:rPr>
      </w:pPr>
    </w:p>
    <w:p w14:paraId="322CFA8D" w14:textId="77777777" w:rsidR="00A30BD6" w:rsidRPr="00422388" w:rsidRDefault="00A30BD6" w:rsidP="00D11B8E">
      <w:pPr>
        <w:pStyle w:val="NoSpacing"/>
        <w:rPr>
          <w:sz w:val="24"/>
          <w:szCs w:val="24"/>
          <w:lang w:val="en"/>
        </w:rPr>
      </w:pPr>
      <w:r w:rsidRPr="00422388">
        <w:rPr>
          <w:rFonts w:cs="Arial"/>
          <w:sz w:val="24"/>
          <w:szCs w:val="24"/>
          <w:lang w:val="en"/>
        </w:rPr>
        <w:t xml:space="preserve">Some sources do not recognize obstructive shock as a distinct category, and categorize </w:t>
      </w:r>
      <w:hyperlink r:id="rId44" w:tooltip="Pulmonary embolism" w:history="1">
        <w:r w:rsidRPr="00422388">
          <w:rPr>
            <w:rStyle w:val="Hyperlink"/>
            <w:rFonts w:cs="Arial"/>
            <w:sz w:val="24"/>
            <w:szCs w:val="24"/>
            <w:lang w:val="en"/>
          </w:rPr>
          <w:t>pulmonary embolism</w:t>
        </w:r>
      </w:hyperlink>
      <w:r w:rsidRPr="00422388">
        <w:rPr>
          <w:rFonts w:cs="Arial"/>
          <w:sz w:val="24"/>
          <w:szCs w:val="24"/>
          <w:lang w:val="en"/>
        </w:rPr>
        <w:t xml:space="preserve"> and </w:t>
      </w:r>
      <w:hyperlink r:id="rId45" w:tooltip="Cardiac tamponade" w:history="1">
        <w:r w:rsidRPr="00422388">
          <w:rPr>
            <w:rStyle w:val="Hyperlink"/>
            <w:rFonts w:cs="Arial"/>
            <w:sz w:val="24"/>
            <w:szCs w:val="24"/>
            <w:lang w:val="en"/>
          </w:rPr>
          <w:t>cardiac tamponade</w:t>
        </w:r>
      </w:hyperlink>
      <w:r w:rsidRPr="00422388">
        <w:rPr>
          <w:rFonts w:cs="Arial"/>
          <w:sz w:val="24"/>
          <w:szCs w:val="24"/>
          <w:lang w:val="en"/>
        </w:rPr>
        <w:t xml:space="preserve"> under cardiogenic shock</w:t>
      </w:r>
      <w:r w:rsidRPr="00422388">
        <w:rPr>
          <w:sz w:val="24"/>
          <w:szCs w:val="24"/>
          <w:lang w:val="en"/>
        </w:rPr>
        <w:t>.</w:t>
      </w:r>
    </w:p>
    <w:p w14:paraId="0294C5CC" w14:textId="77777777" w:rsidR="00A30BD6" w:rsidRPr="00422388" w:rsidRDefault="00A30BD6" w:rsidP="00D11B8E">
      <w:pPr>
        <w:pStyle w:val="NoSpacing"/>
        <w:rPr>
          <w:rFonts w:cs="Tahoma"/>
          <w:color w:val="00B050"/>
          <w:sz w:val="24"/>
          <w:szCs w:val="24"/>
          <w:lang w:val="en"/>
        </w:rPr>
      </w:pPr>
    </w:p>
    <w:p w14:paraId="2074DD08" w14:textId="77777777" w:rsidR="00A30BD6" w:rsidRDefault="00A30BD6" w:rsidP="00D11B8E">
      <w:pPr>
        <w:pStyle w:val="NoSpacing"/>
        <w:rPr>
          <w:rFonts w:cs="Tahoma"/>
          <w:b/>
          <w:bCs/>
          <w:szCs w:val="12"/>
        </w:rPr>
      </w:pPr>
    </w:p>
    <w:p w14:paraId="3E503F0B" w14:textId="77777777" w:rsidR="00A30BD6" w:rsidRDefault="00A30BD6" w:rsidP="00D11B8E">
      <w:pPr>
        <w:pStyle w:val="NoSpacing"/>
        <w:rPr>
          <w:rFonts w:cs="Arial"/>
          <w:b/>
          <w:bCs/>
          <w:szCs w:val="12"/>
        </w:rPr>
      </w:pPr>
    </w:p>
    <w:p w14:paraId="278F7040" w14:textId="77777777" w:rsidR="00422388" w:rsidRDefault="00422388">
      <w:pPr>
        <w:rPr>
          <w:rFonts w:cs="Arial"/>
          <w:b/>
          <w:bCs/>
          <w:szCs w:val="12"/>
        </w:rPr>
      </w:pPr>
      <w:r>
        <w:rPr>
          <w:rFonts w:cs="Arial"/>
          <w:b/>
          <w:bCs/>
          <w:szCs w:val="12"/>
        </w:rPr>
        <w:br w:type="page"/>
      </w:r>
    </w:p>
    <w:p w14:paraId="44D20644" w14:textId="77777777" w:rsidR="00A30BD6" w:rsidRPr="00422388" w:rsidRDefault="00A30BD6" w:rsidP="00D11B8E">
      <w:pPr>
        <w:pStyle w:val="NoSpacing"/>
        <w:rPr>
          <w:rFonts w:cs="Arial"/>
          <w:b/>
          <w:bCs/>
          <w:sz w:val="24"/>
          <w:szCs w:val="12"/>
        </w:rPr>
      </w:pPr>
      <w:r w:rsidRPr="00422388">
        <w:rPr>
          <w:rFonts w:cs="Arial"/>
          <w:b/>
          <w:bCs/>
          <w:sz w:val="24"/>
          <w:szCs w:val="12"/>
        </w:rPr>
        <w:lastRenderedPageBreak/>
        <w:t>Cardiogenic shock</w:t>
      </w:r>
    </w:p>
    <w:p w14:paraId="48472F53" w14:textId="77777777" w:rsidR="00A30BD6" w:rsidRPr="00422388" w:rsidRDefault="00A30BD6" w:rsidP="00D11B8E">
      <w:pPr>
        <w:pStyle w:val="NoSpacing"/>
        <w:rPr>
          <w:rFonts w:cs="Arial"/>
          <w:b/>
          <w:bCs/>
          <w:sz w:val="24"/>
          <w:szCs w:val="12"/>
        </w:rPr>
      </w:pPr>
    </w:p>
    <w:p w14:paraId="6DEF6E13" w14:textId="77777777" w:rsidR="00A30BD6" w:rsidRPr="00732F2A" w:rsidRDefault="00A30BD6" w:rsidP="00D11B8E">
      <w:pPr>
        <w:pStyle w:val="NoSpacing"/>
        <w:rPr>
          <w:rFonts w:cs="Arial"/>
          <w:sz w:val="24"/>
          <w:szCs w:val="12"/>
        </w:rPr>
      </w:pPr>
      <w:r w:rsidRPr="00732F2A">
        <w:rPr>
          <w:rFonts w:cs="Arial"/>
          <w:sz w:val="24"/>
          <w:szCs w:val="12"/>
        </w:rPr>
        <w:t xml:space="preserve">Cardiogenic shock is caused by impaired cardiac performance; common causes are left ventricular failure (LVF), myocardial infarction (MI), and cardiac tamponade. </w:t>
      </w:r>
    </w:p>
    <w:p w14:paraId="155EB076" w14:textId="77777777" w:rsidR="00A30BD6" w:rsidRPr="00732F2A" w:rsidRDefault="00A30BD6" w:rsidP="00D11B8E">
      <w:pPr>
        <w:pStyle w:val="NoSpacing"/>
        <w:rPr>
          <w:rFonts w:cs="Arial"/>
          <w:b/>
          <w:bCs/>
          <w:sz w:val="24"/>
          <w:szCs w:val="12"/>
        </w:rPr>
      </w:pPr>
    </w:p>
    <w:p w14:paraId="6CA46586" w14:textId="77777777" w:rsidR="00A30BD6" w:rsidRPr="00732F2A" w:rsidRDefault="00A30BD6" w:rsidP="00D11B8E">
      <w:pPr>
        <w:pStyle w:val="NoSpacing"/>
        <w:rPr>
          <w:rFonts w:cs="Arial"/>
          <w:sz w:val="24"/>
          <w:szCs w:val="12"/>
        </w:rPr>
      </w:pPr>
      <w:r w:rsidRPr="00732F2A">
        <w:rPr>
          <w:rFonts w:cs="Arial"/>
          <w:sz w:val="24"/>
          <w:szCs w:val="12"/>
        </w:rPr>
        <w:t>Signs &amp; symptoms</w:t>
      </w:r>
    </w:p>
    <w:p w14:paraId="79D7AA88" w14:textId="77777777" w:rsidR="00D61162" w:rsidRPr="00732F2A" w:rsidRDefault="00D61162" w:rsidP="00D11B8E">
      <w:pPr>
        <w:pStyle w:val="NoSpacing"/>
        <w:rPr>
          <w:rFonts w:eastAsia="Arial Unicode MS" w:cs="Arial"/>
          <w:sz w:val="24"/>
          <w:szCs w:val="12"/>
        </w:rPr>
      </w:pPr>
    </w:p>
    <w:p w14:paraId="61B61020" w14:textId="77777777" w:rsidR="00A30BD6" w:rsidRPr="00732F2A" w:rsidRDefault="00A30BD6" w:rsidP="00422388">
      <w:pPr>
        <w:pStyle w:val="NoSpacing"/>
        <w:numPr>
          <w:ilvl w:val="0"/>
          <w:numId w:val="11"/>
        </w:numPr>
        <w:rPr>
          <w:rFonts w:cs="Arial"/>
          <w:sz w:val="24"/>
          <w:szCs w:val="12"/>
        </w:rPr>
      </w:pPr>
      <w:r w:rsidRPr="00732F2A">
        <w:rPr>
          <w:rFonts w:cs="Arial"/>
          <w:sz w:val="24"/>
          <w:szCs w:val="12"/>
        </w:rPr>
        <w:t>Pale</w:t>
      </w:r>
    </w:p>
    <w:p w14:paraId="20958B0C" w14:textId="77777777" w:rsidR="00A30BD6" w:rsidRPr="00732F2A" w:rsidRDefault="00A30BD6" w:rsidP="00422388">
      <w:pPr>
        <w:pStyle w:val="NoSpacing"/>
        <w:numPr>
          <w:ilvl w:val="0"/>
          <w:numId w:val="11"/>
        </w:numPr>
        <w:rPr>
          <w:rFonts w:cs="Arial"/>
          <w:sz w:val="24"/>
          <w:szCs w:val="12"/>
        </w:rPr>
      </w:pPr>
      <w:r w:rsidRPr="00732F2A">
        <w:rPr>
          <w:rFonts w:cs="Arial"/>
          <w:sz w:val="24"/>
          <w:szCs w:val="12"/>
        </w:rPr>
        <w:t>Cool</w:t>
      </w:r>
    </w:p>
    <w:p w14:paraId="240402A9" w14:textId="77777777" w:rsidR="00A30BD6" w:rsidRPr="00732F2A" w:rsidRDefault="00A30BD6" w:rsidP="00422388">
      <w:pPr>
        <w:pStyle w:val="NoSpacing"/>
        <w:numPr>
          <w:ilvl w:val="0"/>
          <w:numId w:val="11"/>
        </w:numPr>
        <w:rPr>
          <w:rFonts w:cs="Arial"/>
          <w:sz w:val="24"/>
          <w:szCs w:val="12"/>
        </w:rPr>
      </w:pPr>
      <w:r w:rsidRPr="00732F2A">
        <w:rPr>
          <w:rFonts w:cs="Arial"/>
          <w:sz w:val="24"/>
          <w:szCs w:val="12"/>
        </w:rPr>
        <w:t>Clammy</w:t>
      </w:r>
    </w:p>
    <w:p w14:paraId="48E6C2D1" w14:textId="77777777" w:rsidR="00A30BD6" w:rsidRPr="00732F2A" w:rsidRDefault="00A30BD6" w:rsidP="00422388">
      <w:pPr>
        <w:pStyle w:val="NoSpacing"/>
        <w:numPr>
          <w:ilvl w:val="0"/>
          <w:numId w:val="11"/>
        </w:numPr>
        <w:rPr>
          <w:rFonts w:cs="Arial"/>
          <w:sz w:val="24"/>
          <w:szCs w:val="12"/>
        </w:rPr>
      </w:pPr>
      <w:r w:rsidRPr="00732F2A">
        <w:rPr>
          <w:rFonts w:cs="Arial"/>
          <w:sz w:val="24"/>
          <w:szCs w:val="12"/>
        </w:rPr>
        <w:t>HR elevated</w:t>
      </w:r>
    </w:p>
    <w:p w14:paraId="57CCB952" w14:textId="77777777" w:rsidR="00A30BD6" w:rsidRPr="00732F2A" w:rsidRDefault="00A30BD6" w:rsidP="00422388">
      <w:pPr>
        <w:pStyle w:val="NoSpacing"/>
        <w:numPr>
          <w:ilvl w:val="0"/>
          <w:numId w:val="11"/>
        </w:numPr>
        <w:rPr>
          <w:rFonts w:cs="Arial"/>
          <w:sz w:val="24"/>
          <w:szCs w:val="12"/>
        </w:rPr>
      </w:pPr>
      <w:r w:rsidRPr="00732F2A">
        <w:rPr>
          <w:rFonts w:cs="Arial"/>
          <w:sz w:val="24"/>
          <w:szCs w:val="12"/>
        </w:rPr>
        <w:t>BP reduced</w:t>
      </w:r>
    </w:p>
    <w:p w14:paraId="63EE601E" w14:textId="77777777" w:rsidR="00A30BD6" w:rsidRPr="00732F2A" w:rsidRDefault="00A30BD6" w:rsidP="00422388">
      <w:pPr>
        <w:pStyle w:val="NoSpacing"/>
        <w:numPr>
          <w:ilvl w:val="0"/>
          <w:numId w:val="11"/>
        </w:numPr>
        <w:rPr>
          <w:rFonts w:cs="Arial"/>
          <w:sz w:val="24"/>
          <w:szCs w:val="12"/>
        </w:rPr>
      </w:pPr>
      <w:r w:rsidRPr="00732F2A">
        <w:rPr>
          <w:rFonts w:cs="Arial"/>
          <w:sz w:val="24"/>
          <w:szCs w:val="12"/>
        </w:rPr>
        <w:t>CVP increased (If in ICU, PCWP increased)</w:t>
      </w:r>
    </w:p>
    <w:p w14:paraId="4AEA5D3A" w14:textId="77777777" w:rsidR="00A30BD6" w:rsidRPr="00732F2A" w:rsidRDefault="00A30BD6" w:rsidP="00422388">
      <w:pPr>
        <w:pStyle w:val="NoSpacing"/>
        <w:numPr>
          <w:ilvl w:val="0"/>
          <w:numId w:val="11"/>
        </w:numPr>
        <w:rPr>
          <w:rFonts w:cs="Arial"/>
          <w:sz w:val="24"/>
          <w:szCs w:val="12"/>
        </w:rPr>
      </w:pPr>
      <w:r w:rsidRPr="00732F2A">
        <w:rPr>
          <w:rFonts w:cs="Arial"/>
          <w:sz w:val="24"/>
          <w:szCs w:val="12"/>
        </w:rPr>
        <w:t>Oliguria</w:t>
      </w:r>
    </w:p>
    <w:p w14:paraId="1C075D5A" w14:textId="77777777" w:rsidR="00A30BD6" w:rsidRDefault="00A30BD6" w:rsidP="00D11B8E">
      <w:pPr>
        <w:pStyle w:val="NoSpacing"/>
        <w:rPr>
          <w:rFonts w:cs="Tahoma"/>
          <w:b/>
          <w:bCs/>
          <w:szCs w:val="12"/>
        </w:rPr>
      </w:pPr>
    </w:p>
    <w:p w14:paraId="61951305" w14:textId="77777777" w:rsidR="00422388" w:rsidRDefault="00422388" w:rsidP="00D11B8E">
      <w:pPr>
        <w:pStyle w:val="NoSpacing"/>
        <w:rPr>
          <w:rFonts w:cs="Tahoma"/>
          <w:b/>
          <w:bCs/>
          <w:szCs w:val="12"/>
        </w:rPr>
      </w:pPr>
      <w:r w:rsidRPr="00E501C3">
        <w:rPr>
          <w:rFonts w:cs="Arial"/>
          <w:b/>
          <w:bCs/>
          <w:noProof/>
          <w:szCs w:val="32"/>
          <w:lang w:eastAsia="en-GB"/>
        </w:rPr>
        <mc:AlternateContent>
          <mc:Choice Requires="wps">
            <w:drawing>
              <wp:anchor distT="0" distB="0" distL="114300" distR="114300" simplePos="0" relativeHeight="251705344" behindDoc="0" locked="0" layoutInCell="1" allowOverlap="1" wp14:anchorId="03024BBF" wp14:editId="1E86E9A4">
                <wp:simplePos x="0" y="0"/>
                <wp:positionH relativeFrom="column">
                  <wp:posOffset>9525</wp:posOffset>
                </wp:positionH>
                <wp:positionV relativeFrom="paragraph">
                  <wp:posOffset>92075</wp:posOffset>
                </wp:positionV>
                <wp:extent cx="5991225" cy="695325"/>
                <wp:effectExtent l="0" t="0" r="28575" b="2857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9532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1CD256BB" w14:textId="77777777" w:rsidR="00670F40" w:rsidRPr="00732F2A" w:rsidRDefault="00670F40" w:rsidP="00422388">
                            <w:pPr>
                              <w:pStyle w:val="NoSpacing"/>
                              <w:jc w:val="center"/>
                              <w:rPr>
                                <w:rFonts w:cs="Arial"/>
                                <w:sz w:val="24"/>
                                <w:szCs w:val="12"/>
                              </w:rPr>
                            </w:pPr>
                            <w:r w:rsidRPr="00732F2A">
                              <w:rPr>
                                <w:rFonts w:cs="Arial"/>
                                <w:sz w:val="24"/>
                                <w:szCs w:val="12"/>
                              </w:rPr>
                              <w:t>How does cardiogenic shock affect the components of the BP equation?</w:t>
                            </w:r>
                          </w:p>
                          <w:p w14:paraId="4C561468" w14:textId="77777777" w:rsidR="00670F40" w:rsidRPr="00732F2A" w:rsidRDefault="00670F40" w:rsidP="00422388">
                            <w:pPr>
                              <w:pStyle w:val="NoSpacing"/>
                              <w:jc w:val="center"/>
                              <w:rPr>
                                <w:rFonts w:cs="Arial"/>
                                <w:sz w:val="24"/>
                                <w:szCs w:val="12"/>
                                <w:lang w:val="nl-NL"/>
                              </w:rPr>
                            </w:pPr>
                            <w:r w:rsidRPr="00732F2A">
                              <w:rPr>
                                <w:rFonts w:cs="Arial"/>
                                <w:sz w:val="24"/>
                                <w:szCs w:val="12"/>
                                <w:lang w:val="nl-NL"/>
                              </w:rPr>
                              <w:t>BP = SV x HR x SVR</w:t>
                            </w:r>
                          </w:p>
                          <w:p w14:paraId="1D59B6C5" w14:textId="77777777" w:rsidR="00670F40" w:rsidRPr="00732F2A" w:rsidRDefault="00670F40" w:rsidP="00422388">
                            <w:pPr>
                              <w:pStyle w:val="NoSpacing"/>
                              <w:jc w:val="center"/>
                              <w:rPr>
                                <w:rFonts w:cs="Arial"/>
                                <w:sz w:val="28"/>
                                <w:szCs w:val="32"/>
                              </w:rPr>
                            </w:pPr>
                            <w:r w:rsidRPr="00732F2A">
                              <w:rPr>
                                <w:rFonts w:cs="Arial"/>
                                <w:sz w:val="24"/>
                                <w:szCs w:val="12"/>
                              </w:rPr>
                              <w:t>(CO)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024BBF" id="_x0000_s1250" style="position:absolute;margin-left:.75pt;margin-top:7.25pt;width:471.75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" fillcolor="#c5d9f1" strokecolor="#002060" strokeweight="1pt">
                <v:textbox>
                  <w:txbxContent>
                    <w:p w14:paraId="1CD256BB" w14:textId="77777777" w:rsidR="00670F40" w:rsidRPr="00732F2A" w:rsidRDefault="00670F40" w:rsidP="00422388">
                      <w:pPr>
                        <w:pStyle w:val="NoSpacing"/>
                        <w:jc w:val="center"/>
                        <w:rPr>
                          <w:rFonts w:cs="Arial"/>
                          <w:sz w:val="24"/>
                          <w:szCs w:val="12"/>
                        </w:rPr>
                      </w:pPr>
                      <w:r w:rsidRPr="00732F2A">
                        <w:rPr>
                          <w:rFonts w:cs="Arial"/>
                          <w:sz w:val="24"/>
                          <w:szCs w:val="12"/>
                        </w:rPr>
                        <w:t>How does cardiogenic shock affect the components of the BP equation?</w:t>
                      </w:r>
                    </w:p>
                    <w:p w14:paraId="4C561468" w14:textId="77777777" w:rsidR="00670F40" w:rsidRPr="00732F2A" w:rsidRDefault="00670F40" w:rsidP="00422388">
                      <w:pPr>
                        <w:pStyle w:val="NoSpacing"/>
                        <w:jc w:val="center"/>
                        <w:rPr>
                          <w:rFonts w:cs="Arial"/>
                          <w:sz w:val="24"/>
                          <w:szCs w:val="12"/>
                          <w:lang w:val="nl-NL"/>
                        </w:rPr>
                      </w:pPr>
                      <w:r w:rsidRPr="00732F2A">
                        <w:rPr>
                          <w:rFonts w:cs="Arial"/>
                          <w:sz w:val="24"/>
                          <w:szCs w:val="12"/>
                          <w:lang w:val="nl-NL"/>
                        </w:rPr>
                        <w:t>BP = SV x HR x SVR</w:t>
                      </w:r>
                    </w:p>
                    <w:p w14:paraId="1D59B6C5" w14:textId="77777777" w:rsidR="00670F40" w:rsidRPr="00732F2A" w:rsidRDefault="00670F40" w:rsidP="00422388">
                      <w:pPr>
                        <w:pStyle w:val="NoSpacing"/>
                        <w:jc w:val="center"/>
                        <w:rPr>
                          <w:rFonts w:cs="Arial"/>
                          <w:sz w:val="28"/>
                          <w:szCs w:val="32"/>
                        </w:rPr>
                      </w:pPr>
                      <w:r w:rsidRPr="00732F2A">
                        <w:rPr>
                          <w:rFonts w:cs="Arial"/>
                          <w:sz w:val="24"/>
                          <w:szCs w:val="12"/>
                        </w:rPr>
                        <w:t>(CO)</w:t>
                      </w:r>
                    </w:p>
                  </w:txbxContent>
                </v:textbox>
              </v:roundrect>
            </w:pict>
          </mc:Fallback>
        </mc:AlternateContent>
      </w:r>
    </w:p>
    <w:p w14:paraId="2F07920A" w14:textId="77777777" w:rsidR="00422388" w:rsidRDefault="00422388" w:rsidP="00D11B8E">
      <w:pPr>
        <w:pStyle w:val="NoSpacing"/>
        <w:rPr>
          <w:rFonts w:cs="Tahoma"/>
          <w:b/>
          <w:bCs/>
          <w:szCs w:val="12"/>
        </w:rPr>
      </w:pPr>
    </w:p>
    <w:p w14:paraId="507A60B3" w14:textId="77777777" w:rsidR="00422388" w:rsidRDefault="00422388" w:rsidP="00D11B8E">
      <w:pPr>
        <w:pStyle w:val="NoSpacing"/>
        <w:rPr>
          <w:rFonts w:cs="Tahoma"/>
          <w:b/>
          <w:bCs/>
          <w:szCs w:val="12"/>
        </w:rPr>
      </w:pPr>
    </w:p>
    <w:p w14:paraId="01DC8F6B" w14:textId="77777777" w:rsidR="00422388" w:rsidRDefault="00422388" w:rsidP="00D11B8E">
      <w:pPr>
        <w:pStyle w:val="NoSpacing"/>
        <w:rPr>
          <w:rFonts w:cs="Tahoma"/>
          <w:b/>
          <w:bCs/>
          <w:szCs w:val="12"/>
        </w:rPr>
      </w:pPr>
    </w:p>
    <w:p w14:paraId="0576ADED" w14:textId="3E5B766E" w:rsidR="00422388" w:rsidRDefault="00966D2D" w:rsidP="00D11B8E">
      <w:pPr>
        <w:pStyle w:val="NoSpacing"/>
        <w:rPr>
          <w:rFonts w:cs="Tahoma"/>
          <w:b/>
          <w:bCs/>
          <w:szCs w:val="12"/>
        </w:rPr>
      </w:pPr>
      <w:permStart w:id="885873717" w:edGrp="everyone"/>
      <w:r w:rsidRPr="00966D2D">
        <w:rPr>
          <w:rFonts w:cs="Tahoma"/>
          <w:noProof/>
          <w:szCs w:val="12"/>
        </w:rPr>
        <mc:AlternateContent>
          <mc:Choice Requires="wps">
            <w:drawing>
              <wp:anchor distT="45720" distB="45720" distL="114300" distR="114300" simplePos="0" relativeHeight="251907072" behindDoc="0" locked="0" layoutInCell="1" allowOverlap="1" wp14:anchorId="645D3AF7" wp14:editId="26BEF8D2">
                <wp:simplePos x="0" y="0"/>
                <wp:positionH relativeFrom="margin">
                  <wp:posOffset>10160</wp:posOffset>
                </wp:positionH>
                <wp:positionV relativeFrom="paragraph">
                  <wp:posOffset>355600</wp:posOffset>
                </wp:positionV>
                <wp:extent cx="5889625" cy="1404620"/>
                <wp:effectExtent l="0" t="0" r="15875" b="2794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1404620"/>
                        </a:xfrm>
                        <a:prstGeom prst="rect">
                          <a:avLst/>
                        </a:prstGeom>
                        <a:solidFill>
                          <a:srgbClr val="FFFFFF"/>
                        </a:solidFill>
                        <a:ln w="9525">
                          <a:solidFill>
                            <a:srgbClr val="000000"/>
                          </a:solidFill>
                          <a:miter lim="800000"/>
                          <a:headEnd/>
                          <a:tailEnd/>
                        </a:ln>
                      </wps:spPr>
                      <wps:txbx>
                        <w:txbxContent>
                          <w:p w14:paraId="2C9219FB" w14:textId="37B8A1AE" w:rsidR="00966D2D" w:rsidRDefault="00966D2D">
                            <w:permStart w:id="1316170486" w:edGrp="everyone"/>
                          </w:p>
                          <w:p w14:paraId="411F5898" w14:textId="66611955" w:rsidR="00966D2D" w:rsidRDefault="00966D2D"/>
                          <w:p w14:paraId="3615C9D7" w14:textId="7CED0F86" w:rsidR="00966D2D" w:rsidRDefault="00966D2D"/>
                          <w:p w14:paraId="2D798064" w14:textId="293F47C8" w:rsidR="00966D2D" w:rsidRDefault="00966D2D"/>
                          <w:permEnd w:id="1316170486"/>
                          <w:p w14:paraId="7BB19A1F" w14:textId="77777777" w:rsidR="00966D2D" w:rsidRDefault="00966D2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D3AF7" id="_x0000_s1251" type="#_x0000_t202" style="position:absolute;margin-left:.8pt;margin-top:28pt;width:463.75pt;height:110.6pt;z-index:251907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">
                <v:textbox style="mso-fit-shape-to-text:t">
                  <w:txbxContent>
                    <w:p w14:paraId="2C9219FB" w14:textId="37B8A1AE" w:rsidR="00966D2D" w:rsidRDefault="00966D2D">
                      <w:permStart w:id="1316170486" w:edGrp="everyone"/>
                    </w:p>
                    <w:p w14:paraId="411F5898" w14:textId="66611955" w:rsidR="00966D2D" w:rsidRDefault="00966D2D"/>
                    <w:p w14:paraId="3615C9D7" w14:textId="7CED0F86" w:rsidR="00966D2D" w:rsidRDefault="00966D2D"/>
                    <w:p w14:paraId="2D798064" w14:textId="293F47C8" w:rsidR="00966D2D" w:rsidRDefault="00966D2D"/>
                    <w:permEnd w:id="1316170486"/>
                    <w:p w14:paraId="7BB19A1F" w14:textId="77777777" w:rsidR="00966D2D" w:rsidRDefault="00966D2D"/>
                  </w:txbxContent>
                </v:textbox>
                <w10:wrap type="square" anchorx="margin"/>
              </v:shape>
            </w:pict>
          </mc:Fallback>
        </mc:AlternateContent>
      </w:r>
      <w:permEnd w:id="885873717"/>
    </w:p>
    <w:p w14:paraId="20D17FB8" w14:textId="0A400F90" w:rsidR="00A30BD6" w:rsidRDefault="00A30BD6" w:rsidP="00D11B8E">
      <w:pPr>
        <w:pStyle w:val="NoSpacing"/>
        <w:rPr>
          <w:rFonts w:cs="Tahoma"/>
          <w:szCs w:val="12"/>
        </w:rPr>
      </w:pPr>
    </w:p>
    <w:p w14:paraId="201D8605" w14:textId="296C6495" w:rsidR="00A30BD6" w:rsidRDefault="00A30BD6" w:rsidP="00D11B8E">
      <w:pPr>
        <w:pStyle w:val="NoSpacing"/>
        <w:rPr>
          <w:rFonts w:cs="Tahoma"/>
          <w:szCs w:val="12"/>
        </w:rPr>
      </w:pPr>
    </w:p>
    <w:p w14:paraId="27AB2EEE" w14:textId="77777777" w:rsidR="00A30BD6" w:rsidRPr="00732F2A" w:rsidRDefault="00A30BD6" w:rsidP="00D61162">
      <w:pPr>
        <w:pStyle w:val="NoSpacing"/>
        <w:jc w:val="both"/>
        <w:rPr>
          <w:rFonts w:cs="Arial"/>
          <w:sz w:val="24"/>
          <w:szCs w:val="24"/>
        </w:rPr>
      </w:pPr>
      <w:r w:rsidRPr="00732F2A">
        <w:rPr>
          <w:rFonts w:cs="Arial"/>
          <w:sz w:val="24"/>
          <w:szCs w:val="24"/>
        </w:rPr>
        <w:t>The first affected is the stroke volume (HR will also be affected if MI is the cause, as this affects the conductive pathways). As in hypovolaemic shock, the reduction in CO (and BP) leads to an increase in SVR. However, in cardiogenic shock CVP rises as the heart fails in its ability to pump the available volume into the systemic circulation, this creates back flow through the lungs and into the right side of the heart.</w:t>
      </w:r>
    </w:p>
    <w:p w14:paraId="6D343461" w14:textId="77777777" w:rsidR="00A30BD6" w:rsidRPr="00732F2A" w:rsidRDefault="00A30BD6" w:rsidP="00D61162">
      <w:pPr>
        <w:pStyle w:val="NoSpacing"/>
        <w:jc w:val="both"/>
        <w:rPr>
          <w:rFonts w:cs="Arial"/>
          <w:sz w:val="24"/>
          <w:szCs w:val="24"/>
        </w:rPr>
      </w:pPr>
      <w:r w:rsidRPr="00732F2A">
        <w:rPr>
          <w:rFonts w:cs="Arial"/>
          <w:sz w:val="24"/>
          <w:szCs w:val="24"/>
        </w:rPr>
        <w:t xml:space="preserve"> </w:t>
      </w:r>
    </w:p>
    <w:p w14:paraId="06CA57DD" w14:textId="77777777" w:rsidR="00A30BD6" w:rsidRPr="00732F2A" w:rsidRDefault="00A30BD6" w:rsidP="00D61162">
      <w:pPr>
        <w:pStyle w:val="NoSpacing"/>
        <w:jc w:val="both"/>
        <w:rPr>
          <w:rFonts w:cs="Arial"/>
          <w:sz w:val="24"/>
          <w:szCs w:val="24"/>
        </w:rPr>
      </w:pPr>
      <w:r w:rsidRPr="00732F2A">
        <w:rPr>
          <w:rFonts w:cs="Arial"/>
          <w:sz w:val="24"/>
          <w:szCs w:val="24"/>
        </w:rPr>
        <w:t>In cardiogenic shock the compensation occurring to try and maintain a ‘normal’ BP quickly becomes ‘self destructive’. As the SVR rises, the heart has to work harder in order to pump against an increased resistance (SVR). This results in a vicious cycle of increasing SVR, decreasing CO, and hence a fall in BP. The falling CO impairs tissue oxygen delivery, resulting in anaerobic metabolism and production of Lactate. As the heart rate increases the coronary arteries are not perfused adequately and further myocardial insult occurs.</w:t>
      </w:r>
    </w:p>
    <w:p w14:paraId="1B997F0C" w14:textId="77777777" w:rsidR="00A30BD6" w:rsidRPr="00732F2A" w:rsidRDefault="00A30BD6" w:rsidP="00D61162">
      <w:pPr>
        <w:pStyle w:val="NoSpacing"/>
        <w:jc w:val="both"/>
        <w:rPr>
          <w:rFonts w:cs="Arial"/>
          <w:szCs w:val="12"/>
        </w:rPr>
      </w:pPr>
    </w:p>
    <w:p w14:paraId="6AABA6F4" w14:textId="77777777" w:rsidR="00A30BD6" w:rsidRDefault="00A30BD6" w:rsidP="00D11B8E">
      <w:pPr>
        <w:pStyle w:val="NoSpacing"/>
        <w:rPr>
          <w:rFonts w:cs="Arial"/>
          <w:b/>
          <w:bCs/>
          <w:szCs w:val="12"/>
        </w:rPr>
      </w:pPr>
    </w:p>
    <w:p w14:paraId="5630D64D" w14:textId="77777777" w:rsidR="00422388" w:rsidRDefault="00422388">
      <w:pPr>
        <w:rPr>
          <w:rFonts w:cs="Arial"/>
          <w:b/>
          <w:bCs/>
          <w:szCs w:val="12"/>
        </w:rPr>
      </w:pPr>
      <w:r>
        <w:rPr>
          <w:rFonts w:cs="Arial"/>
          <w:b/>
          <w:bCs/>
          <w:szCs w:val="12"/>
        </w:rPr>
        <w:br w:type="page"/>
      </w:r>
    </w:p>
    <w:p w14:paraId="2A9A24E3" w14:textId="77777777" w:rsidR="00A30BD6" w:rsidRPr="00794BC9" w:rsidRDefault="00A30BD6" w:rsidP="00794BC9">
      <w:pPr>
        <w:pStyle w:val="NoSpacing"/>
        <w:jc w:val="both"/>
        <w:rPr>
          <w:rFonts w:cs="Arial"/>
          <w:b/>
          <w:bCs/>
          <w:sz w:val="24"/>
          <w:szCs w:val="24"/>
        </w:rPr>
      </w:pPr>
      <w:r w:rsidRPr="00794BC9">
        <w:rPr>
          <w:rFonts w:cs="Arial"/>
          <w:b/>
          <w:bCs/>
          <w:sz w:val="24"/>
          <w:szCs w:val="24"/>
        </w:rPr>
        <w:lastRenderedPageBreak/>
        <w:t>Septic Shock</w:t>
      </w:r>
    </w:p>
    <w:p w14:paraId="7685D4EE" w14:textId="77777777" w:rsidR="00A30BD6" w:rsidRPr="00794BC9" w:rsidRDefault="00A30BD6" w:rsidP="00794BC9">
      <w:pPr>
        <w:pStyle w:val="NoSpacing"/>
        <w:jc w:val="both"/>
        <w:rPr>
          <w:rFonts w:cs="Arial"/>
          <w:b/>
          <w:bCs/>
          <w:sz w:val="24"/>
          <w:szCs w:val="24"/>
        </w:rPr>
      </w:pPr>
    </w:p>
    <w:p w14:paraId="07469EB5" w14:textId="77777777" w:rsidR="00A30BD6" w:rsidRPr="00634997" w:rsidRDefault="00A30BD6" w:rsidP="00794BC9">
      <w:pPr>
        <w:pStyle w:val="NoSpacing"/>
        <w:jc w:val="both"/>
        <w:rPr>
          <w:rFonts w:cs="Arial"/>
          <w:sz w:val="24"/>
          <w:szCs w:val="24"/>
        </w:rPr>
      </w:pPr>
      <w:r w:rsidRPr="00794BC9">
        <w:rPr>
          <w:rFonts w:cs="Arial"/>
          <w:sz w:val="24"/>
          <w:szCs w:val="24"/>
        </w:rPr>
        <w:t>Septic shock is as prevalent as hypovolaemic and cardiogenic shock, but poorly recognised, diagnosed and treated. However, the surviving sepsis campaign (SSC 201</w:t>
      </w:r>
      <w:r w:rsidR="00634997">
        <w:rPr>
          <w:rFonts w:cs="Arial"/>
          <w:sz w:val="24"/>
          <w:szCs w:val="24"/>
        </w:rPr>
        <w:t>6</w:t>
      </w:r>
      <w:r w:rsidRPr="00794BC9">
        <w:rPr>
          <w:rFonts w:cs="Arial"/>
          <w:sz w:val="24"/>
          <w:szCs w:val="24"/>
        </w:rPr>
        <w:t xml:space="preserve">) has addressed this problem, and the implementation of early goal directed therapy has improved recognition, diagnosis and treatment. Haemodynamic parameters present differently, but the end result is the same, a reduction in oxygen supply to the tissues. Septic shock is very complex, and can only be discussed briefly in this workbook. </w:t>
      </w:r>
      <w:r w:rsidR="00634997">
        <w:rPr>
          <w:rFonts w:cs="Arial"/>
          <w:sz w:val="24"/>
          <w:szCs w:val="24"/>
        </w:rPr>
        <w:t xml:space="preserve">There have been several classifications of terms to define Septic Shock, more recently Singer et al (2016) recommended the use of the terms </w:t>
      </w:r>
      <w:r w:rsidR="00634997">
        <w:rPr>
          <w:rFonts w:cs="Arial"/>
          <w:b/>
          <w:sz w:val="24"/>
          <w:szCs w:val="24"/>
        </w:rPr>
        <w:t>sepsis</w:t>
      </w:r>
      <w:r w:rsidR="00634997">
        <w:rPr>
          <w:rFonts w:cs="Arial"/>
          <w:sz w:val="24"/>
          <w:szCs w:val="24"/>
        </w:rPr>
        <w:t xml:space="preserve"> and </w:t>
      </w:r>
      <w:r w:rsidR="00634997">
        <w:rPr>
          <w:rFonts w:cs="Arial"/>
          <w:b/>
          <w:sz w:val="24"/>
          <w:szCs w:val="24"/>
        </w:rPr>
        <w:t>septic shock</w:t>
      </w:r>
      <w:r w:rsidR="00634997">
        <w:rPr>
          <w:rFonts w:cs="Arial"/>
          <w:sz w:val="24"/>
          <w:szCs w:val="24"/>
        </w:rPr>
        <w:t>.</w:t>
      </w:r>
    </w:p>
    <w:p w14:paraId="3B433D20" w14:textId="77777777" w:rsidR="00A30BD6" w:rsidRPr="00794BC9" w:rsidRDefault="00A30BD6" w:rsidP="00794BC9">
      <w:pPr>
        <w:pStyle w:val="NoSpacing"/>
        <w:jc w:val="both"/>
        <w:rPr>
          <w:rFonts w:cs="Arial"/>
          <w:sz w:val="24"/>
          <w:szCs w:val="24"/>
        </w:rPr>
      </w:pPr>
    </w:p>
    <w:p w14:paraId="1D8CD762" w14:textId="77777777" w:rsidR="00794BC9" w:rsidRDefault="00794BC9" w:rsidP="00794BC9">
      <w:pPr>
        <w:pStyle w:val="NoSpacing"/>
        <w:jc w:val="both"/>
        <w:rPr>
          <w:rFonts w:cs="Arial"/>
          <w:sz w:val="24"/>
          <w:szCs w:val="24"/>
        </w:rPr>
      </w:pPr>
    </w:p>
    <w:p w14:paraId="3F2F8D83" w14:textId="77777777" w:rsidR="00794BC9" w:rsidRDefault="00794BC9" w:rsidP="00794BC9">
      <w:pPr>
        <w:pStyle w:val="NoSpacing"/>
        <w:jc w:val="both"/>
        <w:rPr>
          <w:rFonts w:cs="Arial"/>
          <w:sz w:val="24"/>
          <w:szCs w:val="24"/>
        </w:rPr>
      </w:pPr>
      <w:r w:rsidRPr="00E501C3">
        <w:rPr>
          <w:rFonts w:cs="Arial"/>
          <w:b/>
          <w:bCs/>
          <w:noProof/>
          <w:szCs w:val="32"/>
          <w:lang w:eastAsia="en-GB"/>
        </w:rPr>
        <mc:AlternateContent>
          <mc:Choice Requires="wps">
            <w:drawing>
              <wp:anchor distT="0" distB="0" distL="114300" distR="114300" simplePos="0" relativeHeight="251706368" behindDoc="0" locked="0" layoutInCell="1" allowOverlap="1" wp14:anchorId="1C4C96B3" wp14:editId="43333344">
                <wp:simplePos x="0" y="0"/>
                <wp:positionH relativeFrom="column">
                  <wp:posOffset>17253</wp:posOffset>
                </wp:positionH>
                <wp:positionV relativeFrom="paragraph">
                  <wp:posOffset>79219</wp:posOffset>
                </wp:positionV>
                <wp:extent cx="5934973" cy="381000"/>
                <wp:effectExtent l="0" t="0" r="27940"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973" cy="38100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510D571F" w14:textId="77777777" w:rsidR="00670F40" w:rsidRPr="00732F2A" w:rsidRDefault="00670F40" w:rsidP="00794BC9">
                            <w:pPr>
                              <w:pStyle w:val="NoSpacing"/>
                              <w:jc w:val="center"/>
                              <w:rPr>
                                <w:rFonts w:cs="Arial"/>
                                <w:sz w:val="28"/>
                                <w:szCs w:val="32"/>
                              </w:rPr>
                            </w:pPr>
                            <w:r w:rsidRPr="00732F2A">
                              <w:rPr>
                                <w:rFonts w:cs="Arial"/>
                                <w:sz w:val="24"/>
                                <w:szCs w:val="12"/>
                              </w:rPr>
                              <w:t>Septic shock follows a continuum. Define the following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C96B3" id="_x0000_s1252" style="position:absolute;left:0;text-align:left;margin-left:1.35pt;margin-top:6.25pt;width:467.3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" fillcolor="#c5d9f1" strokecolor="#002060" strokeweight="1pt">
                <v:textbox>
                  <w:txbxContent>
                    <w:p w14:paraId="510D571F" w14:textId="77777777" w:rsidR="00670F40" w:rsidRPr="00732F2A" w:rsidRDefault="00670F40" w:rsidP="00794BC9">
                      <w:pPr>
                        <w:pStyle w:val="NoSpacing"/>
                        <w:jc w:val="center"/>
                        <w:rPr>
                          <w:rFonts w:cs="Arial"/>
                          <w:sz w:val="28"/>
                          <w:szCs w:val="32"/>
                        </w:rPr>
                      </w:pPr>
                      <w:r w:rsidRPr="00732F2A">
                        <w:rPr>
                          <w:rFonts w:cs="Arial"/>
                          <w:sz w:val="24"/>
                          <w:szCs w:val="12"/>
                        </w:rPr>
                        <w:t>Septic shock follows a continuum. Define the following terms</w:t>
                      </w:r>
                    </w:p>
                  </w:txbxContent>
                </v:textbox>
              </v:roundrect>
            </w:pict>
          </mc:Fallback>
        </mc:AlternateContent>
      </w:r>
    </w:p>
    <w:p w14:paraId="1E54BC4C" w14:textId="77777777" w:rsidR="00794BC9" w:rsidRDefault="00794BC9" w:rsidP="00794BC9">
      <w:pPr>
        <w:pStyle w:val="NoSpacing"/>
        <w:jc w:val="both"/>
        <w:rPr>
          <w:rFonts w:cs="Arial"/>
          <w:sz w:val="24"/>
          <w:szCs w:val="24"/>
        </w:rPr>
      </w:pPr>
    </w:p>
    <w:p w14:paraId="33C8840E" w14:textId="31F1D663" w:rsidR="00A30BD6" w:rsidRPr="00794BC9" w:rsidRDefault="00EA5696" w:rsidP="00794BC9">
      <w:pPr>
        <w:pStyle w:val="NoSpacing"/>
        <w:jc w:val="both"/>
        <w:rPr>
          <w:sz w:val="24"/>
          <w:szCs w:val="24"/>
        </w:rPr>
      </w:pPr>
      <w:permStart w:id="360997040" w:edGrp="everyone"/>
      <w:r w:rsidRPr="00EA5696">
        <w:rPr>
          <w:noProof/>
          <w:szCs w:val="12"/>
        </w:rPr>
        <mc:AlternateContent>
          <mc:Choice Requires="wps">
            <w:drawing>
              <wp:anchor distT="45720" distB="45720" distL="114300" distR="114300" simplePos="0" relativeHeight="251886592" behindDoc="0" locked="0" layoutInCell="1" allowOverlap="1" wp14:anchorId="4A8A8708" wp14:editId="72055740">
                <wp:simplePos x="0" y="0"/>
                <wp:positionH relativeFrom="column">
                  <wp:posOffset>66675</wp:posOffset>
                </wp:positionH>
                <wp:positionV relativeFrom="paragraph">
                  <wp:posOffset>318770</wp:posOffset>
                </wp:positionV>
                <wp:extent cx="6124575" cy="1404620"/>
                <wp:effectExtent l="0" t="0" r="28575" b="2794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404620"/>
                        </a:xfrm>
                        <a:prstGeom prst="rect">
                          <a:avLst/>
                        </a:prstGeom>
                        <a:solidFill>
                          <a:srgbClr val="FFFFFF"/>
                        </a:solidFill>
                        <a:ln w="9525">
                          <a:solidFill>
                            <a:srgbClr val="000000"/>
                          </a:solidFill>
                          <a:miter lim="800000"/>
                          <a:headEnd/>
                          <a:tailEnd/>
                        </a:ln>
                      </wps:spPr>
                      <wps:txbx>
                        <w:txbxContent>
                          <w:p w14:paraId="35858FE5" w14:textId="799DC5D4" w:rsidR="00EA5696" w:rsidRPr="00966D2D" w:rsidRDefault="00EA5696">
                            <w:pPr>
                              <w:rPr>
                                <w:sz w:val="24"/>
                                <w:szCs w:val="24"/>
                              </w:rPr>
                            </w:pPr>
                            <w:permStart w:id="252644342" w:edGrp="everyone"/>
                            <w:r w:rsidRPr="00966D2D">
                              <w:rPr>
                                <w:sz w:val="24"/>
                                <w:szCs w:val="24"/>
                              </w:rPr>
                              <w:t>SIRS:</w:t>
                            </w:r>
                          </w:p>
                          <w:p w14:paraId="35F681E2" w14:textId="77777777" w:rsidR="00EA5696" w:rsidRPr="00966D2D" w:rsidRDefault="00EA5696">
                            <w:pPr>
                              <w:rPr>
                                <w:sz w:val="24"/>
                                <w:szCs w:val="24"/>
                              </w:rPr>
                            </w:pPr>
                          </w:p>
                          <w:p w14:paraId="717E95A3" w14:textId="04D3D676" w:rsidR="00EA5696" w:rsidRPr="00966D2D" w:rsidRDefault="00EA5696">
                            <w:pPr>
                              <w:rPr>
                                <w:sz w:val="24"/>
                                <w:szCs w:val="24"/>
                              </w:rPr>
                            </w:pPr>
                            <w:r w:rsidRPr="00966D2D">
                              <w:rPr>
                                <w:sz w:val="24"/>
                                <w:szCs w:val="24"/>
                              </w:rPr>
                              <w:t>Sepsis:</w:t>
                            </w:r>
                          </w:p>
                          <w:p w14:paraId="4DD713D4" w14:textId="77777777" w:rsidR="00EA5696" w:rsidRPr="00966D2D" w:rsidRDefault="00EA5696">
                            <w:pPr>
                              <w:rPr>
                                <w:sz w:val="24"/>
                                <w:szCs w:val="24"/>
                              </w:rPr>
                            </w:pPr>
                          </w:p>
                          <w:p w14:paraId="13766711" w14:textId="3056D63A" w:rsidR="00EA5696" w:rsidRPr="00966D2D" w:rsidRDefault="00EA5696">
                            <w:pPr>
                              <w:rPr>
                                <w:sz w:val="24"/>
                                <w:szCs w:val="24"/>
                              </w:rPr>
                            </w:pPr>
                            <w:r w:rsidRPr="00966D2D">
                              <w:rPr>
                                <w:sz w:val="24"/>
                                <w:szCs w:val="24"/>
                              </w:rPr>
                              <w:t>Severe sepsis:</w:t>
                            </w:r>
                          </w:p>
                          <w:p w14:paraId="0E654B76" w14:textId="77777777" w:rsidR="00EA5696" w:rsidRPr="00966D2D" w:rsidRDefault="00EA5696">
                            <w:pPr>
                              <w:rPr>
                                <w:sz w:val="24"/>
                                <w:szCs w:val="24"/>
                              </w:rPr>
                            </w:pPr>
                          </w:p>
                          <w:p w14:paraId="05E69F8B" w14:textId="025FE11A" w:rsidR="00EA5696" w:rsidRPr="00966D2D" w:rsidRDefault="00EA5696">
                            <w:pPr>
                              <w:rPr>
                                <w:sz w:val="24"/>
                                <w:szCs w:val="24"/>
                              </w:rPr>
                            </w:pPr>
                            <w:r w:rsidRPr="00966D2D">
                              <w:rPr>
                                <w:sz w:val="24"/>
                                <w:szCs w:val="24"/>
                              </w:rPr>
                              <w:t>Septic shock:</w:t>
                            </w:r>
                          </w:p>
                          <w:p w14:paraId="334B570C" w14:textId="77777777" w:rsidR="00EA5696" w:rsidRPr="00966D2D" w:rsidRDefault="00EA5696">
                            <w:pPr>
                              <w:rPr>
                                <w:sz w:val="24"/>
                                <w:szCs w:val="24"/>
                              </w:rPr>
                            </w:pPr>
                          </w:p>
                          <w:p w14:paraId="140E2F35" w14:textId="679E8A88" w:rsidR="00EA5696" w:rsidRPr="00966D2D" w:rsidRDefault="00EA5696">
                            <w:pPr>
                              <w:rPr>
                                <w:sz w:val="24"/>
                                <w:szCs w:val="24"/>
                              </w:rPr>
                            </w:pPr>
                            <w:r w:rsidRPr="00966D2D">
                              <w:rPr>
                                <w:sz w:val="24"/>
                                <w:szCs w:val="24"/>
                              </w:rPr>
                              <w:t>MODS:</w:t>
                            </w:r>
                          </w:p>
                          <w:permEnd w:id="252644342"/>
                          <w:p w14:paraId="4835749F" w14:textId="77777777" w:rsidR="00EA5696" w:rsidRPr="00966D2D" w:rsidRDefault="00EA5696">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A8708" id="_x0000_s1253" type="#_x0000_t202" style="position:absolute;left:0;text-align:left;margin-left:5.25pt;margin-top:25.1pt;width:482.25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">
                <v:textbox style="mso-fit-shape-to-text:t">
                  <w:txbxContent>
                    <w:p w14:paraId="35858FE5" w14:textId="799DC5D4" w:rsidR="00EA5696" w:rsidRPr="00966D2D" w:rsidRDefault="00EA5696">
                      <w:pPr>
                        <w:rPr>
                          <w:sz w:val="24"/>
                          <w:szCs w:val="24"/>
                        </w:rPr>
                      </w:pPr>
                      <w:permStart w:id="252644342" w:edGrp="everyone"/>
                      <w:r w:rsidRPr="00966D2D">
                        <w:rPr>
                          <w:sz w:val="24"/>
                          <w:szCs w:val="24"/>
                        </w:rPr>
                        <w:t>SIRS:</w:t>
                      </w:r>
                    </w:p>
                    <w:p w14:paraId="35F681E2" w14:textId="77777777" w:rsidR="00EA5696" w:rsidRPr="00966D2D" w:rsidRDefault="00EA5696">
                      <w:pPr>
                        <w:rPr>
                          <w:sz w:val="24"/>
                          <w:szCs w:val="24"/>
                        </w:rPr>
                      </w:pPr>
                    </w:p>
                    <w:p w14:paraId="717E95A3" w14:textId="04D3D676" w:rsidR="00EA5696" w:rsidRPr="00966D2D" w:rsidRDefault="00EA5696">
                      <w:pPr>
                        <w:rPr>
                          <w:sz w:val="24"/>
                          <w:szCs w:val="24"/>
                        </w:rPr>
                      </w:pPr>
                      <w:r w:rsidRPr="00966D2D">
                        <w:rPr>
                          <w:sz w:val="24"/>
                          <w:szCs w:val="24"/>
                        </w:rPr>
                        <w:t>Sepsis:</w:t>
                      </w:r>
                    </w:p>
                    <w:p w14:paraId="4DD713D4" w14:textId="77777777" w:rsidR="00EA5696" w:rsidRPr="00966D2D" w:rsidRDefault="00EA5696">
                      <w:pPr>
                        <w:rPr>
                          <w:sz w:val="24"/>
                          <w:szCs w:val="24"/>
                        </w:rPr>
                      </w:pPr>
                    </w:p>
                    <w:p w14:paraId="13766711" w14:textId="3056D63A" w:rsidR="00EA5696" w:rsidRPr="00966D2D" w:rsidRDefault="00EA5696">
                      <w:pPr>
                        <w:rPr>
                          <w:sz w:val="24"/>
                          <w:szCs w:val="24"/>
                        </w:rPr>
                      </w:pPr>
                      <w:r w:rsidRPr="00966D2D">
                        <w:rPr>
                          <w:sz w:val="24"/>
                          <w:szCs w:val="24"/>
                        </w:rPr>
                        <w:t>Severe sepsis:</w:t>
                      </w:r>
                    </w:p>
                    <w:p w14:paraId="0E654B76" w14:textId="77777777" w:rsidR="00EA5696" w:rsidRPr="00966D2D" w:rsidRDefault="00EA5696">
                      <w:pPr>
                        <w:rPr>
                          <w:sz w:val="24"/>
                          <w:szCs w:val="24"/>
                        </w:rPr>
                      </w:pPr>
                    </w:p>
                    <w:p w14:paraId="05E69F8B" w14:textId="025FE11A" w:rsidR="00EA5696" w:rsidRPr="00966D2D" w:rsidRDefault="00EA5696">
                      <w:pPr>
                        <w:rPr>
                          <w:sz w:val="24"/>
                          <w:szCs w:val="24"/>
                        </w:rPr>
                      </w:pPr>
                      <w:r w:rsidRPr="00966D2D">
                        <w:rPr>
                          <w:sz w:val="24"/>
                          <w:szCs w:val="24"/>
                        </w:rPr>
                        <w:t>Septic shock:</w:t>
                      </w:r>
                    </w:p>
                    <w:p w14:paraId="334B570C" w14:textId="77777777" w:rsidR="00EA5696" w:rsidRPr="00966D2D" w:rsidRDefault="00EA5696">
                      <w:pPr>
                        <w:rPr>
                          <w:sz w:val="24"/>
                          <w:szCs w:val="24"/>
                        </w:rPr>
                      </w:pPr>
                    </w:p>
                    <w:p w14:paraId="140E2F35" w14:textId="679E8A88" w:rsidR="00EA5696" w:rsidRPr="00966D2D" w:rsidRDefault="00EA5696">
                      <w:pPr>
                        <w:rPr>
                          <w:sz w:val="24"/>
                          <w:szCs w:val="24"/>
                        </w:rPr>
                      </w:pPr>
                      <w:r w:rsidRPr="00966D2D">
                        <w:rPr>
                          <w:sz w:val="24"/>
                          <w:szCs w:val="24"/>
                        </w:rPr>
                        <w:t>MODS:</w:t>
                      </w:r>
                    </w:p>
                    <w:permEnd w:id="252644342"/>
                    <w:p w14:paraId="4835749F" w14:textId="77777777" w:rsidR="00EA5696" w:rsidRPr="00966D2D" w:rsidRDefault="00EA5696">
                      <w:pPr>
                        <w:rPr>
                          <w:sz w:val="24"/>
                          <w:szCs w:val="24"/>
                        </w:rPr>
                      </w:pPr>
                    </w:p>
                  </w:txbxContent>
                </v:textbox>
                <w10:wrap type="square"/>
              </v:shape>
            </w:pict>
          </mc:Fallback>
        </mc:AlternateContent>
      </w:r>
      <w:permEnd w:id="360997040"/>
    </w:p>
    <w:p w14:paraId="57CED9C7" w14:textId="7A53B425" w:rsidR="00EA5696" w:rsidRDefault="00EA5696" w:rsidP="00D11B8E">
      <w:pPr>
        <w:pStyle w:val="NoSpacing"/>
        <w:rPr>
          <w:szCs w:val="12"/>
        </w:rPr>
      </w:pPr>
    </w:p>
    <w:p w14:paraId="5DE234F4" w14:textId="77777777" w:rsidR="00A30BD6" w:rsidRPr="00732F2A" w:rsidRDefault="00A30BD6" w:rsidP="00D11B8E">
      <w:pPr>
        <w:pStyle w:val="NoSpacing"/>
        <w:rPr>
          <w:rFonts w:cs="Arial"/>
          <w:sz w:val="24"/>
          <w:szCs w:val="24"/>
        </w:rPr>
      </w:pPr>
      <w:r w:rsidRPr="00732F2A">
        <w:rPr>
          <w:rFonts w:cs="Arial"/>
          <w:sz w:val="24"/>
          <w:szCs w:val="24"/>
        </w:rPr>
        <w:t>Signs &amp; symptoms</w:t>
      </w:r>
    </w:p>
    <w:p w14:paraId="4A164AF5" w14:textId="77777777" w:rsidR="00D61162" w:rsidRPr="00732F2A" w:rsidRDefault="00D61162" w:rsidP="00D11B8E">
      <w:pPr>
        <w:pStyle w:val="NoSpacing"/>
        <w:rPr>
          <w:rFonts w:eastAsia="Arial Unicode MS" w:cs="Arial"/>
          <w:sz w:val="24"/>
          <w:szCs w:val="24"/>
        </w:rPr>
      </w:pPr>
    </w:p>
    <w:p w14:paraId="54467C6F" w14:textId="77777777" w:rsidR="00A30BD6" w:rsidRPr="00732F2A" w:rsidRDefault="00A30BD6" w:rsidP="00794BC9">
      <w:pPr>
        <w:pStyle w:val="NoSpacing"/>
        <w:numPr>
          <w:ilvl w:val="0"/>
          <w:numId w:val="12"/>
        </w:numPr>
        <w:rPr>
          <w:rFonts w:cs="Arial"/>
          <w:sz w:val="24"/>
          <w:szCs w:val="24"/>
        </w:rPr>
      </w:pPr>
      <w:r w:rsidRPr="00732F2A">
        <w:rPr>
          <w:rFonts w:cs="Arial"/>
          <w:sz w:val="24"/>
          <w:szCs w:val="24"/>
        </w:rPr>
        <w:t xml:space="preserve">Temp. &gt;38.5 </w:t>
      </w:r>
      <w:r w:rsidRPr="00732F2A">
        <w:rPr>
          <w:rFonts w:cs="Arial"/>
          <w:sz w:val="24"/>
          <w:szCs w:val="24"/>
          <w:vertAlign w:val="superscript"/>
        </w:rPr>
        <w:t>o</w:t>
      </w:r>
      <w:r w:rsidRPr="00732F2A">
        <w:rPr>
          <w:rFonts w:cs="Arial"/>
          <w:sz w:val="24"/>
          <w:szCs w:val="24"/>
        </w:rPr>
        <w:t>C</w:t>
      </w:r>
      <w:r w:rsidRPr="00732F2A">
        <w:rPr>
          <w:rFonts w:cs="Arial"/>
          <w:position w:val="3"/>
          <w:sz w:val="24"/>
          <w:szCs w:val="24"/>
        </w:rPr>
        <w:t xml:space="preserve"> </w:t>
      </w:r>
      <w:r w:rsidRPr="00732F2A">
        <w:rPr>
          <w:rFonts w:cs="Arial"/>
          <w:sz w:val="24"/>
          <w:szCs w:val="24"/>
        </w:rPr>
        <w:t xml:space="preserve">, flushed, OR &lt;36 </w:t>
      </w:r>
      <w:r w:rsidRPr="00732F2A">
        <w:rPr>
          <w:rFonts w:cs="Arial"/>
          <w:sz w:val="24"/>
          <w:szCs w:val="24"/>
          <w:vertAlign w:val="superscript"/>
        </w:rPr>
        <w:t>o</w:t>
      </w:r>
      <w:r w:rsidRPr="00732F2A">
        <w:rPr>
          <w:rFonts w:cs="Arial"/>
          <w:sz w:val="24"/>
          <w:szCs w:val="24"/>
        </w:rPr>
        <w:t>C</w:t>
      </w:r>
    </w:p>
    <w:p w14:paraId="2F208997" w14:textId="77777777" w:rsidR="00A30BD6" w:rsidRPr="00732F2A" w:rsidRDefault="00A30BD6" w:rsidP="00794BC9">
      <w:pPr>
        <w:pStyle w:val="NoSpacing"/>
        <w:numPr>
          <w:ilvl w:val="0"/>
          <w:numId w:val="12"/>
        </w:numPr>
        <w:rPr>
          <w:rFonts w:cs="Arial"/>
          <w:sz w:val="24"/>
          <w:szCs w:val="24"/>
        </w:rPr>
      </w:pPr>
      <w:r w:rsidRPr="00732F2A">
        <w:rPr>
          <w:rFonts w:cs="Arial"/>
          <w:sz w:val="24"/>
          <w:szCs w:val="24"/>
        </w:rPr>
        <w:t>Heart rate &gt;90bpm, full and bounding</w:t>
      </w:r>
    </w:p>
    <w:p w14:paraId="0E4B227A" w14:textId="77777777" w:rsidR="00A30BD6" w:rsidRPr="00732F2A" w:rsidRDefault="00A30BD6" w:rsidP="00794BC9">
      <w:pPr>
        <w:pStyle w:val="NoSpacing"/>
        <w:numPr>
          <w:ilvl w:val="0"/>
          <w:numId w:val="12"/>
        </w:numPr>
        <w:rPr>
          <w:rFonts w:cs="Arial"/>
          <w:sz w:val="24"/>
          <w:szCs w:val="24"/>
        </w:rPr>
      </w:pPr>
      <w:r w:rsidRPr="00732F2A">
        <w:rPr>
          <w:rFonts w:cs="Arial"/>
          <w:sz w:val="24"/>
          <w:szCs w:val="24"/>
        </w:rPr>
        <w:t>Tachypnoeic (RR &gt;20)</w:t>
      </w:r>
    </w:p>
    <w:p w14:paraId="737653C5" w14:textId="77777777" w:rsidR="00A30BD6" w:rsidRPr="00732F2A" w:rsidRDefault="00A30BD6" w:rsidP="00794BC9">
      <w:pPr>
        <w:pStyle w:val="NoSpacing"/>
        <w:numPr>
          <w:ilvl w:val="0"/>
          <w:numId w:val="12"/>
        </w:numPr>
        <w:rPr>
          <w:rFonts w:cs="Arial"/>
          <w:sz w:val="24"/>
          <w:szCs w:val="24"/>
        </w:rPr>
      </w:pPr>
      <w:r w:rsidRPr="00732F2A">
        <w:rPr>
          <w:rFonts w:cs="Arial"/>
          <w:sz w:val="24"/>
          <w:szCs w:val="24"/>
        </w:rPr>
        <w:t>WCC&lt;4  or &gt;12 (x10</w:t>
      </w:r>
      <w:r w:rsidRPr="00732F2A">
        <w:rPr>
          <w:rFonts w:cs="Arial"/>
          <w:sz w:val="24"/>
          <w:szCs w:val="24"/>
          <w:vertAlign w:val="superscript"/>
        </w:rPr>
        <w:t>9</w:t>
      </w:r>
      <w:r w:rsidRPr="00732F2A">
        <w:rPr>
          <w:rFonts w:cs="Arial"/>
          <w:sz w:val="24"/>
          <w:szCs w:val="24"/>
        </w:rPr>
        <w:t>/l)</w:t>
      </w:r>
    </w:p>
    <w:p w14:paraId="1D78A847" w14:textId="77777777" w:rsidR="00A30BD6" w:rsidRPr="00732F2A" w:rsidRDefault="00A30BD6" w:rsidP="00794BC9">
      <w:pPr>
        <w:pStyle w:val="NoSpacing"/>
        <w:numPr>
          <w:ilvl w:val="0"/>
          <w:numId w:val="12"/>
        </w:numPr>
        <w:rPr>
          <w:rFonts w:cs="Arial"/>
          <w:sz w:val="24"/>
          <w:szCs w:val="24"/>
        </w:rPr>
      </w:pPr>
      <w:r w:rsidRPr="00732F2A">
        <w:rPr>
          <w:rFonts w:cs="Arial"/>
          <w:sz w:val="24"/>
          <w:szCs w:val="24"/>
        </w:rPr>
        <w:t>Acutely altered mental state</w:t>
      </w:r>
    </w:p>
    <w:p w14:paraId="38DC5B13" w14:textId="77777777" w:rsidR="00A30BD6" w:rsidRPr="00732F2A" w:rsidRDefault="00A30BD6" w:rsidP="00794BC9">
      <w:pPr>
        <w:pStyle w:val="NoSpacing"/>
        <w:numPr>
          <w:ilvl w:val="0"/>
          <w:numId w:val="12"/>
        </w:numPr>
        <w:rPr>
          <w:rFonts w:cs="Arial"/>
          <w:sz w:val="24"/>
          <w:szCs w:val="24"/>
        </w:rPr>
      </w:pPr>
      <w:r w:rsidRPr="00732F2A">
        <w:rPr>
          <w:rFonts w:cs="Arial"/>
          <w:sz w:val="24"/>
          <w:szCs w:val="24"/>
        </w:rPr>
        <w:t>Hyperglycaemia in the absence of diabetes</w:t>
      </w:r>
    </w:p>
    <w:p w14:paraId="789EB2FA" w14:textId="77777777" w:rsidR="00A30BD6" w:rsidRPr="00732F2A" w:rsidRDefault="00A30BD6" w:rsidP="00794BC9">
      <w:pPr>
        <w:pStyle w:val="NoSpacing"/>
        <w:numPr>
          <w:ilvl w:val="0"/>
          <w:numId w:val="12"/>
        </w:numPr>
        <w:rPr>
          <w:rFonts w:cs="Arial"/>
          <w:sz w:val="24"/>
          <w:szCs w:val="24"/>
        </w:rPr>
      </w:pPr>
      <w:r w:rsidRPr="00732F2A">
        <w:rPr>
          <w:rFonts w:cs="Arial"/>
          <w:sz w:val="24"/>
          <w:szCs w:val="24"/>
        </w:rPr>
        <w:t>History or signs of an infection</w:t>
      </w:r>
    </w:p>
    <w:p w14:paraId="7B45212B" w14:textId="77777777" w:rsidR="00A30BD6" w:rsidRDefault="00A30BD6" w:rsidP="00794BC9">
      <w:pPr>
        <w:pStyle w:val="NoSpacing"/>
        <w:numPr>
          <w:ilvl w:val="0"/>
          <w:numId w:val="12"/>
        </w:numPr>
        <w:rPr>
          <w:rFonts w:cs="Arial"/>
          <w:sz w:val="24"/>
          <w:szCs w:val="24"/>
        </w:rPr>
      </w:pPr>
      <w:r w:rsidRPr="00732F2A">
        <w:rPr>
          <w:rFonts w:cs="Arial"/>
          <w:sz w:val="24"/>
          <w:szCs w:val="24"/>
        </w:rPr>
        <w:t>Signs of organ dysfunction</w:t>
      </w:r>
    </w:p>
    <w:p w14:paraId="261674AB" w14:textId="77777777" w:rsidR="00634997" w:rsidRDefault="00634997" w:rsidP="00634997">
      <w:pPr>
        <w:pStyle w:val="NoSpacing"/>
        <w:rPr>
          <w:rFonts w:cs="Arial"/>
          <w:sz w:val="24"/>
          <w:szCs w:val="24"/>
        </w:rPr>
      </w:pPr>
    </w:p>
    <w:p w14:paraId="46869C50" w14:textId="77777777" w:rsidR="00634997" w:rsidRPr="00732F2A" w:rsidRDefault="00634997" w:rsidP="00634997">
      <w:pPr>
        <w:pStyle w:val="NoSpacing"/>
        <w:rPr>
          <w:rFonts w:cs="Arial"/>
          <w:sz w:val="24"/>
          <w:szCs w:val="24"/>
        </w:rPr>
      </w:pPr>
    </w:p>
    <w:p w14:paraId="35277AE3" w14:textId="77777777" w:rsidR="00A30BD6" w:rsidRDefault="00732F2A" w:rsidP="00D11B8E">
      <w:pPr>
        <w:pStyle w:val="NoSpacing"/>
        <w:rPr>
          <w:rFonts w:cs="Tahoma"/>
          <w:szCs w:val="14"/>
        </w:rPr>
      </w:pPr>
      <w:r w:rsidRPr="00E501C3">
        <w:rPr>
          <w:rFonts w:cs="Arial"/>
          <w:b/>
          <w:bCs/>
          <w:noProof/>
          <w:szCs w:val="32"/>
          <w:lang w:eastAsia="en-GB"/>
        </w:rPr>
        <mc:AlternateContent>
          <mc:Choice Requires="wps">
            <w:drawing>
              <wp:anchor distT="0" distB="0" distL="114300" distR="114300" simplePos="0" relativeHeight="251707392" behindDoc="0" locked="0" layoutInCell="1" allowOverlap="1" wp14:anchorId="030B80E4" wp14:editId="041618B0">
                <wp:simplePos x="0" y="0"/>
                <wp:positionH relativeFrom="column">
                  <wp:posOffset>-25878</wp:posOffset>
                </wp:positionH>
                <wp:positionV relativeFrom="paragraph">
                  <wp:posOffset>-77638</wp:posOffset>
                </wp:positionV>
                <wp:extent cx="5943600" cy="695325"/>
                <wp:effectExtent l="0" t="0" r="19050"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6F984200" w14:textId="77777777" w:rsidR="00670F40" w:rsidRPr="00732F2A" w:rsidRDefault="00670F40" w:rsidP="00794BC9">
                            <w:pPr>
                              <w:pStyle w:val="NoSpacing"/>
                              <w:jc w:val="center"/>
                              <w:rPr>
                                <w:rFonts w:cs="Arial"/>
                                <w:sz w:val="24"/>
                                <w:szCs w:val="12"/>
                              </w:rPr>
                            </w:pPr>
                            <w:r w:rsidRPr="00732F2A">
                              <w:rPr>
                                <w:rFonts w:cs="Arial"/>
                                <w:sz w:val="24"/>
                                <w:szCs w:val="12"/>
                              </w:rPr>
                              <w:t>How does septic shock affect the components of the BP equation?</w:t>
                            </w:r>
                          </w:p>
                          <w:p w14:paraId="3F28FD46" w14:textId="77777777" w:rsidR="00670F40" w:rsidRPr="00732F2A" w:rsidRDefault="00670F40" w:rsidP="00794BC9">
                            <w:pPr>
                              <w:pStyle w:val="NoSpacing"/>
                              <w:jc w:val="center"/>
                              <w:rPr>
                                <w:rFonts w:cs="Arial"/>
                                <w:sz w:val="24"/>
                                <w:szCs w:val="12"/>
                                <w:lang w:val="nl-NL"/>
                              </w:rPr>
                            </w:pPr>
                            <w:r w:rsidRPr="00732F2A">
                              <w:rPr>
                                <w:rFonts w:cs="Arial"/>
                                <w:sz w:val="24"/>
                                <w:szCs w:val="12"/>
                                <w:lang w:val="nl-NL"/>
                              </w:rPr>
                              <w:t>BP = SV x HR x SVR</w:t>
                            </w:r>
                          </w:p>
                          <w:p w14:paraId="22894943" w14:textId="77777777" w:rsidR="00670F40" w:rsidRPr="00732F2A" w:rsidRDefault="00670F40" w:rsidP="00794BC9">
                            <w:pPr>
                              <w:pStyle w:val="NoSpacing"/>
                              <w:jc w:val="center"/>
                              <w:rPr>
                                <w:rFonts w:cs="Arial"/>
                                <w:sz w:val="28"/>
                                <w:szCs w:val="32"/>
                              </w:rPr>
                            </w:pPr>
                            <w:r w:rsidRPr="00732F2A">
                              <w:rPr>
                                <w:rFonts w:cs="Arial"/>
                                <w:sz w:val="24"/>
                                <w:szCs w:val="12"/>
                              </w:rPr>
                              <w:t>(CO)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0B80E4" id="_x0000_s1254" style="position:absolute;margin-left:-2.05pt;margin-top:-6.1pt;width:468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" fillcolor="#c5d9f1" strokecolor="#002060" strokeweight="1pt">
                <v:textbox>
                  <w:txbxContent>
                    <w:p w14:paraId="6F984200" w14:textId="77777777" w:rsidR="00670F40" w:rsidRPr="00732F2A" w:rsidRDefault="00670F40" w:rsidP="00794BC9">
                      <w:pPr>
                        <w:pStyle w:val="NoSpacing"/>
                        <w:jc w:val="center"/>
                        <w:rPr>
                          <w:rFonts w:cs="Arial"/>
                          <w:sz w:val="24"/>
                          <w:szCs w:val="12"/>
                        </w:rPr>
                      </w:pPr>
                      <w:r w:rsidRPr="00732F2A">
                        <w:rPr>
                          <w:rFonts w:cs="Arial"/>
                          <w:sz w:val="24"/>
                          <w:szCs w:val="12"/>
                        </w:rPr>
                        <w:t>How does septic shock affect the components of the BP equation?</w:t>
                      </w:r>
                    </w:p>
                    <w:p w14:paraId="3F28FD46" w14:textId="77777777" w:rsidR="00670F40" w:rsidRPr="00732F2A" w:rsidRDefault="00670F40" w:rsidP="00794BC9">
                      <w:pPr>
                        <w:pStyle w:val="NoSpacing"/>
                        <w:jc w:val="center"/>
                        <w:rPr>
                          <w:rFonts w:cs="Arial"/>
                          <w:sz w:val="24"/>
                          <w:szCs w:val="12"/>
                          <w:lang w:val="nl-NL"/>
                        </w:rPr>
                      </w:pPr>
                      <w:r w:rsidRPr="00732F2A">
                        <w:rPr>
                          <w:rFonts w:cs="Arial"/>
                          <w:sz w:val="24"/>
                          <w:szCs w:val="12"/>
                          <w:lang w:val="nl-NL"/>
                        </w:rPr>
                        <w:t>BP = SV x HR x SVR</w:t>
                      </w:r>
                    </w:p>
                    <w:p w14:paraId="22894943" w14:textId="77777777" w:rsidR="00670F40" w:rsidRPr="00732F2A" w:rsidRDefault="00670F40" w:rsidP="00794BC9">
                      <w:pPr>
                        <w:pStyle w:val="NoSpacing"/>
                        <w:jc w:val="center"/>
                        <w:rPr>
                          <w:rFonts w:cs="Arial"/>
                          <w:sz w:val="28"/>
                          <w:szCs w:val="32"/>
                        </w:rPr>
                      </w:pPr>
                      <w:r w:rsidRPr="00732F2A">
                        <w:rPr>
                          <w:rFonts w:cs="Arial"/>
                          <w:sz w:val="24"/>
                          <w:szCs w:val="12"/>
                        </w:rPr>
                        <w:t>(CO)</w:t>
                      </w:r>
                    </w:p>
                  </w:txbxContent>
                </v:textbox>
              </v:roundrect>
            </w:pict>
          </mc:Fallback>
        </mc:AlternateContent>
      </w:r>
    </w:p>
    <w:p w14:paraId="46A2176D" w14:textId="77777777" w:rsidR="00A30BD6" w:rsidRDefault="00A30BD6" w:rsidP="00D11B8E">
      <w:pPr>
        <w:pStyle w:val="NoSpacing"/>
        <w:rPr>
          <w:rFonts w:cs="Tahoma"/>
          <w:szCs w:val="14"/>
        </w:rPr>
      </w:pPr>
    </w:p>
    <w:p w14:paraId="53699CF1" w14:textId="77777777" w:rsidR="00A30BD6" w:rsidRDefault="00A30BD6" w:rsidP="00D11B8E">
      <w:pPr>
        <w:pStyle w:val="NoSpacing"/>
        <w:rPr>
          <w:rFonts w:cs="Tahoma"/>
          <w:szCs w:val="14"/>
        </w:rPr>
      </w:pPr>
    </w:p>
    <w:p w14:paraId="15B6BC6B" w14:textId="563BFDF2" w:rsidR="00A30BD6" w:rsidRDefault="00966D2D" w:rsidP="00D11B8E">
      <w:pPr>
        <w:pStyle w:val="NoSpacing"/>
        <w:rPr>
          <w:rFonts w:cs="Tahoma"/>
          <w:szCs w:val="14"/>
        </w:rPr>
      </w:pPr>
      <w:permStart w:id="480974616" w:edGrp="everyone"/>
      <w:r w:rsidRPr="00966D2D">
        <w:rPr>
          <w:rFonts w:cs="Tahoma"/>
          <w:noProof/>
          <w:szCs w:val="12"/>
        </w:rPr>
        <mc:AlternateContent>
          <mc:Choice Requires="wps">
            <w:drawing>
              <wp:anchor distT="45720" distB="45720" distL="114300" distR="114300" simplePos="0" relativeHeight="251909120" behindDoc="0" locked="0" layoutInCell="1" allowOverlap="1" wp14:anchorId="2E148AAB" wp14:editId="568A052B">
                <wp:simplePos x="0" y="0"/>
                <wp:positionH relativeFrom="margin">
                  <wp:align>right</wp:align>
                </wp:positionH>
                <wp:positionV relativeFrom="paragraph">
                  <wp:posOffset>354330</wp:posOffset>
                </wp:positionV>
                <wp:extent cx="5890260" cy="1404620"/>
                <wp:effectExtent l="0" t="0" r="15240" b="2794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404620"/>
                        </a:xfrm>
                        <a:prstGeom prst="rect">
                          <a:avLst/>
                        </a:prstGeom>
                        <a:solidFill>
                          <a:srgbClr val="FFFFFF"/>
                        </a:solidFill>
                        <a:ln w="9525">
                          <a:solidFill>
                            <a:srgbClr val="000000"/>
                          </a:solidFill>
                          <a:miter lim="800000"/>
                          <a:headEnd/>
                          <a:tailEnd/>
                        </a:ln>
                      </wps:spPr>
                      <wps:txbx>
                        <w:txbxContent>
                          <w:p w14:paraId="677288A0" w14:textId="2FD2CCBE" w:rsidR="00966D2D" w:rsidRDefault="00966D2D">
                            <w:permStart w:id="1811755877" w:edGrp="everyone"/>
                          </w:p>
                          <w:p w14:paraId="45055D2E" w14:textId="0F3B10EA" w:rsidR="00966D2D" w:rsidRDefault="00966D2D"/>
                          <w:p w14:paraId="68049F92" w14:textId="146A9795" w:rsidR="00966D2D" w:rsidRDefault="00966D2D"/>
                          <w:p w14:paraId="5845E60D" w14:textId="0C976009" w:rsidR="00966D2D" w:rsidRDefault="00966D2D"/>
                          <w:p w14:paraId="264BEE8C" w14:textId="4A0B29F4" w:rsidR="00966D2D" w:rsidRDefault="00966D2D"/>
                          <w:permEnd w:id="1811755877"/>
                          <w:p w14:paraId="29555F37" w14:textId="77777777" w:rsidR="00966D2D" w:rsidRDefault="00966D2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48AAB" id="_x0000_s1255" type="#_x0000_t202" style="position:absolute;margin-left:412.6pt;margin-top:27.9pt;width:463.8pt;height:110.6pt;z-index:251909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DGFwIAACk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">
                <v:textbox style="mso-fit-shape-to-text:t">
                  <w:txbxContent>
                    <w:p w14:paraId="677288A0" w14:textId="2FD2CCBE" w:rsidR="00966D2D" w:rsidRDefault="00966D2D">
                      <w:permStart w:id="1811755877" w:edGrp="everyone"/>
                    </w:p>
                    <w:p w14:paraId="45055D2E" w14:textId="0F3B10EA" w:rsidR="00966D2D" w:rsidRDefault="00966D2D"/>
                    <w:p w14:paraId="68049F92" w14:textId="146A9795" w:rsidR="00966D2D" w:rsidRDefault="00966D2D"/>
                    <w:p w14:paraId="5845E60D" w14:textId="0C976009" w:rsidR="00966D2D" w:rsidRDefault="00966D2D"/>
                    <w:p w14:paraId="264BEE8C" w14:textId="4A0B29F4" w:rsidR="00966D2D" w:rsidRDefault="00966D2D"/>
                    <w:permEnd w:id="1811755877"/>
                    <w:p w14:paraId="29555F37" w14:textId="77777777" w:rsidR="00966D2D" w:rsidRDefault="00966D2D"/>
                  </w:txbxContent>
                </v:textbox>
                <w10:wrap type="square" anchorx="margin"/>
              </v:shape>
            </w:pict>
          </mc:Fallback>
        </mc:AlternateContent>
      </w:r>
      <w:permEnd w:id="480974616"/>
    </w:p>
    <w:p w14:paraId="10F2EBCD" w14:textId="529BC0D9" w:rsidR="00A30BD6" w:rsidRDefault="00A30BD6" w:rsidP="00D11B8E">
      <w:pPr>
        <w:pStyle w:val="NoSpacing"/>
        <w:rPr>
          <w:rFonts w:cs="Tahoma"/>
          <w:szCs w:val="12"/>
        </w:rPr>
      </w:pPr>
    </w:p>
    <w:p w14:paraId="524CE4F3" w14:textId="09F9FBC2" w:rsidR="00A30BD6" w:rsidRDefault="00A30BD6" w:rsidP="00D11B8E">
      <w:pPr>
        <w:pStyle w:val="NoSpacing"/>
        <w:rPr>
          <w:rFonts w:cs="Tahoma"/>
          <w:szCs w:val="14"/>
        </w:rPr>
      </w:pPr>
    </w:p>
    <w:p w14:paraId="6AF81112" w14:textId="77777777" w:rsidR="00A30BD6" w:rsidRPr="00732F2A" w:rsidRDefault="00A30BD6" w:rsidP="00D11B8E">
      <w:pPr>
        <w:pStyle w:val="NoSpacing"/>
        <w:rPr>
          <w:rFonts w:cs="Arial"/>
          <w:sz w:val="24"/>
          <w:szCs w:val="14"/>
        </w:rPr>
      </w:pPr>
      <w:r w:rsidRPr="00732F2A">
        <w:rPr>
          <w:rFonts w:cs="Arial"/>
          <w:sz w:val="24"/>
          <w:szCs w:val="14"/>
        </w:rPr>
        <w:t xml:space="preserve">In septic shock the SVR falls due to vasodilation, and the HR </w:t>
      </w:r>
      <w:r w:rsidRPr="00391B48">
        <w:rPr>
          <w:rFonts w:cs="Arial"/>
          <w:sz w:val="24"/>
          <w:szCs w:val="14"/>
        </w:rPr>
        <w:t xml:space="preserve">and </w:t>
      </w:r>
      <w:r w:rsidRPr="00732F2A">
        <w:rPr>
          <w:rFonts w:cs="Arial"/>
          <w:sz w:val="24"/>
          <w:szCs w:val="14"/>
        </w:rPr>
        <w:t>SV increases to overcome the fall in resistance. However, an increase in CO is insufficient to compensate for the loss of SVR and BP falls as a result. Again, tissues have reduced oxygen supply so will metabolise anaerobically, producing lactic acid as a by-product.</w:t>
      </w:r>
    </w:p>
    <w:p w14:paraId="49B3D4BA" w14:textId="77777777" w:rsidR="00A30BD6" w:rsidRPr="00732F2A" w:rsidRDefault="00A30BD6" w:rsidP="00D11B8E">
      <w:pPr>
        <w:pStyle w:val="NoSpacing"/>
        <w:rPr>
          <w:rFonts w:cs="Arial"/>
          <w:vanish/>
          <w:sz w:val="24"/>
          <w:szCs w:val="24"/>
        </w:rPr>
      </w:pPr>
    </w:p>
    <w:p w14:paraId="12F4C0B6" w14:textId="77777777" w:rsidR="00A30BD6" w:rsidRPr="00732F2A" w:rsidRDefault="00A30BD6" w:rsidP="00D11B8E">
      <w:pPr>
        <w:pStyle w:val="NoSpacing"/>
        <w:rPr>
          <w:rFonts w:cs="Arial"/>
          <w:sz w:val="24"/>
          <w:szCs w:val="14"/>
        </w:rPr>
      </w:pPr>
    </w:p>
    <w:p w14:paraId="5291B120" w14:textId="77777777" w:rsidR="00A30BD6" w:rsidRPr="00732F2A" w:rsidRDefault="00A30BD6" w:rsidP="00D11B8E">
      <w:pPr>
        <w:pStyle w:val="NoSpacing"/>
        <w:rPr>
          <w:rFonts w:cs="Arial"/>
          <w:sz w:val="24"/>
        </w:rPr>
      </w:pPr>
    </w:p>
    <w:p w14:paraId="3A44FC81" w14:textId="77777777" w:rsidR="00A30BD6" w:rsidRPr="00794BC9" w:rsidRDefault="00A30BD6" w:rsidP="00794BC9">
      <w:pPr>
        <w:pStyle w:val="NoSpacing"/>
        <w:jc w:val="both"/>
        <w:rPr>
          <w:rFonts w:cs="Arial"/>
          <w:b/>
          <w:bCs/>
          <w:sz w:val="24"/>
          <w:szCs w:val="14"/>
        </w:rPr>
      </w:pPr>
      <w:r w:rsidRPr="00794BC9">
        <w:rPr>
          <w:rFonts w:cs="Arial"/>
          <w:b/>
          <w:bCs/>
          <w:sz w:val="24"/>
          <w:szCs w:val="14"/>
        </w:rPr>
        <w:t>Anaphylactic shock</w:t>
      </w:r>
    </w:p>
    <w:p w14:paraId="0397BF94" w14:textId="77777777" w:rsidR="00A30BD6" w:rsidRPr="00794BC9" w:rsidRDefault="00A30BD6" w:rsidP="00794BC9">
      <w:pPr>
        <w:pStyle w:val="NoSpacing"/>
        <w:jc w:val="both"/>
        <w:rPr>
          <w:rFonts w:cs="Arial"/>
          <w:b/>
          <w:bCs/>
          <w:sz w:val="24"/>
          <w:szCs w:val="14"/>
        </w:rPr>
      </w:pPr>
    </w:p>
    <w:p w14:paraId="6F9D34A7" w14:textId="2064543A" w:rsidR="00A30BD6" w:rsidRPr="00732F2A" w:rsidRDefault="00EA5696" w:rsidP="00794BC9">
      <w:pPr>
        <w:pStyle w:val="NoSpacing"/>
        <w:jc w:val="both"/>
        <w:rPr>
          <w:rFonts w:cs="Arial"/>
          <w:sz w:val="24"/>
          <w:szCs w:val="28"/>
        </w:rPr>
      </w:pPr>
      <w:r w:rsidRPr="00732F2A">
        <w:rPr>
          <w:rFonts w:cs="Arial"/>
          <w:sz w:val="24"/>
          <w:szCs w:val="14"/>
        </w:rPr>
        <w:t>Anaphylaxis</w:t>
      </w:r>
      <w:r w:rsidR="00A30BD6" w:rsidRPr="00732F2A">
        <w:rPr>
          <w:rFonts w:cs="Arial"/>
          <w:sz w:val="24"/>
          <w:szCs w:val="14"/>
        </w:rPr>
        <w:t xml:space="preserve"> is a sudden reduction in </w:t>
      </w:r>
      <w:r w:rsidR="00A30BD6" w:rsidRPr="00732F2A">
        <w:rPr>
          <w:rFonts w:cs="Arial"/>
          <w:sz w:val="24"/>
          <w:szCs w:val="32"/>
        </w:rPr>
        <w:t>BP</w:t>
      </w:r>
      <w:r w:rsidR="00A30BD6" w:rsidRPr="00732F2A">
        <w:rPr>
          <w:rFonts w:cs="Arial"/>
          <w:sz w:val="24"/>
          <w:szCs w:val="28"/>
        </w:rPr>
        <w:t xml:space="preserve"> caused by an allergic reaction – the patient can collapse very quickly and suffer cardiac and/or respiratory arrest.</w:t>
      </w:r>
    </w:p>
    <w:p w14:paraId="7CF9EB17" w14:textId="77777777" w:rsidR="00A30BD6" w:rsidRPr="00732F2A" w:rsidRDefault="00A30BD6" w:rsidP="00794BC9">
      <w:pPr>
        <w:pStyle w:val="NoSpacing"/>
        <w:jc w:val="both"/>
        <w:rPr>
          <w:rFonts w:cs="Arial"/>
          <w:sz w:val="24"/>
          <w:szCs w:val="12"/>
        </w:rPr>
      </w:pPr>
    </w:p>
    <w:p w14:paraId="1ABCDE73" w14:textId="77777777" w:rsidR="00A30BD6" w:rsidRPr="00732F2A" w:rsidRDefault="00A30BD6" w:rsidP="00794BC9">
      <w:pPr>
        <w:pStyle w:val="NoSpacing"/>
        <w:jc w:val="both"/>
        <w:rPr>
          <w:rFonts w:cs="Arial"/>
          <w:sz w:val="24"/>
        </w:rPr>
      </w:pPr>
      <w:r w:rsidRPr="00732F2A">
        <w:rPr>
          <w:rFonts w:cs="Arial"/>
          <w:sz w:val="24"/>
          <w:szCs w:val="32"/>
        </w:rPr>
        <w:t>Following i</w:t>
      </w:r>
      <w:r w:rsidRPr="00732F2A">
        <w:rPr>
          <w:rFonts w:cs="Arial"/>
          <w:sz w:val="24"/>
        </w:rPr>
        <w:t xml:space="preserve">nitial exposure to something (e.g. Penicillin, peanuts, prawns) antibody formation occurs. Upon second exposure an inappropriate systemic allergic reaction occurs, releasing ‘massive’ amounts of histamine. This results in a sudden drop in SVR and constriction of the pulmonary bronchioles. </w:t>
      </w:r>
    </w:p>
    <w:p w14:paraId="5AAE9673" w14:textId="77777777" w:rsidR="00A30BD6" w:rsidRPr="00732F2A" w:rsidRDefault="00A30BD6" w:rsidP="00794BC9">
      <w:pPr>
        <w:pStyle w:val="NoSpacing"/>
        <w:jc w:val="both"/>
        <w:rPr>
          <w:rFonts w:cs="Arial"/>
          <w:sz w:val="24"/>
        </w:rPr>
      </w:pPr>
    </w:p>
    <w:p w14:paraId="76CEAE36" w14:textId="77777777" w:rsidR="00A30BD6" w:rsidRPr="00732F2A" w:rsidRDefault="00A30BD6" w:rsidP="00794BC9">
      <w:pPr>
        <w:pStyle w:val="NoSpacing"/>
        <w:jc w:val="both"/>
        <w:rPr>
          <w:rFonts w:cs="Arial"/>
          <w:sz w:val="24"/>
          <w:szCs w:val="12"/>
        </w:rPr>
      </w:pPr>
    </w:p>
    <w:p w14:paraId="71FE5828" w14:textId="77777777" w:rsidR="00A30BD6" w:rsidRDefault="00A30BD6" w:rsidP="00794BC9">
      <w:pPr>
        <w:pStyle w:val="NoSpacing"/>
        <w:jc w:val="both"/>
        <w:rPr>
          <w:rFonts w:cs="Arial"/>
          <w:sz w:val="24"/>
          <w:szCs w:val="12"/>
        </w:rPr>
      </w:pPr>
      <w:r w:rsidRPr="00732F2A">
        <w:rPr>
          <w:rFonts w:cs="Arial"/>
          <w:sz w:val="24"/>
          <w:szCs w:val="12"/>
        </w:rPr>
        <w:t>Signs &amp; symptoms</w:t>
      </w:r>
    </w:p>
    <w:p w14:paraId="4588F130" w14:textId="77777777" w:rsidR="00732F2A" w:rsidRPr="00732F2A" w:rsidRDefault="00732F2A" w:rsidP="00794BC9">
      <w:pPr>
        <w:pStyle w:val="NoSpacing"/>
        <w:jc w:val="both"/>
        <w:rPr>
          <w:rFonts w:eastAsia="Arial Unicode MS" w:cs="Arial"/>
          <w:sz w:val="24"/>
          <w:szCs w:val="12"/>
        </w:rPr>
      </w:pPr>
    </w:p>
    <w:p w14:paraId="3199A59D" w14:textId="77777777" w:rsidR="00A30BD6" w:rsidRPr="00732F2A" w:rsidRDefault="00A30BD6" w:rsidP="00794BC9">
      <w:pPr>
        <w:pStyle w:val="NoSpacing"/>
        <w:numPr>
          <w:ilvl w:val="0"/>
          <w:numId w:val="13"/>
        </w:numPr>
        <w:jc w:val="both"/>
        <w:rPr>
          <w:rFonts w:cs="Arial"/>
          <w:sz w:val="24"/>
          <w:szCs w:val="12"/>
        </w:rPr>
      </w:pPr>
      <w:r w:rsidRPr="00732F2A">
        <w:rPr>
          <w:rFonts w:cs="Arial"/>
          <w:sz w:val="24"/>
          <w:szCs w:val="12"/>
        </w:rPr>
        <w:t>Flushed appearance, warm to touch</w:t>
      </w:r>
    </w:p>
    <w:p w14:paraId="6E735671" w14:textId="77777777" w:rsidR="00A30BD6" w:rsidRPr="00732F2A" w:rsidRDefault="00A30BD6" w:rsidP="00794BC9">
      <w:pPr>
        <w:pStyle w:val="NoSpacing"/>
        <w:numPr>
          <w:ilvl w:val="0"/>
          <w:numId w:val="13"/>
        </w:numPr>
        <w:jc w:val="both"/>
        <w:rPr>
          <w:rFonts w:cs="Arial"/>
          <w:sz w:val="24"/>
          <w:szCs w:val="12"/>
        </w:rPr>
      </w:pPr>
      <w:r w:rsidRPr="00732F2A">
        <w:rPr>
          <w:rFonts w:cs="Arial"/>
          <w:sz w:val="24"/>
          <w:szCs w:val="12"/>
        </w:rPr>
        <w:t>Patient may complain of</w:t>
      </w:r>
      <w:r w:rsidRPr="00732F2A">
        <w:rPr>
          <w:rFonts w:cs="Arial"/>
          <w:sz w:val="24"/>
        </w:rPr>
        <w:t xml:space="preserve"> palpitations, difficulty breathing/wheeze </w:t>
      </w:r>
    </w:p>
    <w:p w14:paraId="59C82828" w14:textId="77777777" w:rsidR="00A30BD6" w:rsidRPr="00732F2A" w:rsidRDefault="00A30BD6" w:rsidP="00794BC9">
      <w:pPr>
        <w:pStyle w:val="NoSpacing"/>
        <w:numPr>
          <w:ilvl w:val="0"/>
          <w:numId w:val="13"/>
        </w:numPr>
        <w:jc w:val="both"/>
        <w:rPr>
          <w:rFonts w:cs="Arial"/>
          <w:sz w:val="24"/>
          <w:szCs w:val="12"/>
        </w:rPr>
      </w:pPr>
      <w:r w:rsidRPr="00732F2A">
        <w:rPr>
          <w:rFonts w:cs="Arial"/>
          <w:sz w:val="24"/>
          <w:szCs w:val="12"/>
        </w:rPr>
        <w:t>Feeling of ‘impending doom’</w:t>
      </w:r>
    </w:p>
    <w:p w14:paraId="6EB97127" w14:textId="77777777" w:rsidR="00A30BD6" w:rsidRPr="00732F2A" w:rsidRDefault="00A30BD6" w:rsidP="00794BC9">
      <w:pPr>
        <w:pStyle w:val="NoSpacing"/>
        <w:numPr>
          <w:ilvl w:val="0"/>
          <w:numId w:val="13"/>
        </w:numPr>
        <w:jc w:val="both"/>
        <w:rPr>
          <w:rFonts w:cs="Arial"/>
          <w:sz w:val="24"/>
          <w:szCs w:val="12"/>
        </w:rPr>
      </w:pPr>
      <w:r w:rsidRPr="00732F2A">
        <w:rPr>
          <w:rFonts w:cs="Arial"/>
          <w:sz w:val="24"/>
          <w:szCs w:val="12"/>
        </w:rPr>
        <w:t>BP reduced</w:t>
      </w:r>
    </w:p>
    <w:p w14:paraId="5B36D137" w14:textId="77777777" w:rsidR="00A30BD6" w:rsidRPr="00732F2A" w:rsidRDefault="00A30BD6" w:rsidP="00794BC9">
      <w:pPr>
        <w:pStyle w:val="NoSpacing"/>
        <w:numPr>
          <w:ilvl w:val="0"/>
          <w:numId w:val="13"/>
        </w:numPr>
        <w:jc w:val="both"/>
        <w:rPr>
          <w:rFonts w:cs="Arial"/>
          <w:sz w:val="24"/>
          <w:szCs w:val="12"/>
        </w:rPr>
      </w:pPr>
      <w:r w:rsidRPr="00732F2A">
        <w:rPr>
          <w:rFonts w:cs="Arial"/>
          <w:sz w:val="24"/>
          <w:szCs w:val="12"/>
        </w:rPr>
        <w:t>Sudden collapse</w:t>
      </w:r>
    </w:p>
    <w:p w14:paraId="6105021F" w14:textId="77777777" w:rsidR="00A30BD6" w:rsidRPr="00732F2A" w:rsidRDefault="00A30BD6" w:rsidP="00794BC9">
      <w:pPr>
        <w:pStyle w:val="NoSpacing"/>
        <w:jc w:val="both"/>
        <w:rPr>
          <w:rFonts w:cs="Tahoma"/>
          <w:sz w:val="24"/>
          <w:szCs w:val="12"/>
        </w:rPr>
      </w:pPr>
    </w:p>
    <w:p w14:paraId="182F429F" w14:textId="77777777" w:rsidR="00A30BD6" w:rsidRPr="00794BC9" w:rsidRDefault="00A30BD6" w:rsidP="00794BC9">
      <w:pPr>
        <w:pStyle w:val="NoSpacing"/>
        <w:jc w:val="both"/>
        <w:rPr>
          <w:rFonts w:cs="Tahoma"/>
          <w:sz w:val="24"/>
          <w:szCs w:val="12"/>
        </w:rPr>
      </w:pPr>
    </w:p>
    <w:p w14:paraId="681B7BB1" w14:textId="77777777" w:rsidR="00A30BD6" w:rsidRPr="00794BC9" w:rsidRDefault="00A30BD6" w:rsidP="00794BC9">
      <w:pPr>
        <w:pStyle w:val="NoSpacing"/>
        <w:jc w:val="both"/>
        <w:rPr>
          <w:rFonts w:cs="Tahoma"/>
          <w:sz w:val="24"/>
          <w:szCs w:val="12"/>
        </w:rPr>
      </w:pPr>
    </w:p>
    <w:p w14:paraId="01651C68" w14:textId="77777777" w:rsidR="00A30BD6" w:rsidRPr="00794BC9" w:rsidRDefault="00A30BD6" w:rsidP="00794BC9">
      <w:pPr>
        <w:pStyle w:val="NoSpacing"/>
        <w:jc w:val="both"/>
        <w:rPr>
          <w:rFonts w:cs="Tahoma"/>
          <w:sz w:val="24"/>
          <w:szCs w:val="12"/>
        </w:rPr>
      </w:pPr>
    </w:p>
    <w:p w14:paraId="436A26B2" w14:textId="77777777" w:rsidR="00A30BD6" w:rsidRPr="00794BC9" w:rsidRDefault="00732F2A" w:rsidP="00794BC9">
      <w:pPr>
        <w:pStyle w:val="NoSpacing"/>
        <w:jc w:val="both"/>
        <w:rPr>
          <w:rFonts w:cs="Tahoma"/>
          <w:sz w:val="24"/>
          <w:szCs w:val="12"/>
        </w:rPr>
      </w:pPr>
      <w:r w:rsidRPr="00E501C3">
        <w:rPr>
          <w:rFonts w:cs="Arial"/>
          <w:b/>
          <w:bCs/>
          <w:noProof/>
          <w:szCs w:val="32"/>
          <w:lang w:eastAsia="en-GB"/>
        </w:rPr>
        <w:lastRenderedPageBreak/>
        <mc:AlternateContent>
          <mc:Choice Requires="wps">
            <w:drawing>
              <wp:anchor distT="0" distB="0" distL="114300" distR="114300" simplePos="0" relativeHeight="251708416" behindDoc="0" locked="0" layoutInCell="1" allowOverlap="1" wp14:anchorId="543E299E" wp14:editId="3AAE1BC2">
                <wp:simplePos x="0" y="0"/>
                <wp:positionH relativeFrom="column">
                  <wp:posOffset>0</wp:posOffset>
                </wp:positionH>
                <wp:positionV relativeFrom="paragraph">
                  <wp:posOffset>-47625</wp:posOffset>
                </wp:positionV>
                <wp:extent cx="5991225" cy="714375"/>
                <wp:effectExtent l="0" t="0" r="28575"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1437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58796EE" w14:textId="77777777" w:rsidR="00670F40" w:rsidRPr="00732F2A" w:rsidRDefault="00670F40" w:rsidP="00794BC9">
                            <w:pPr>
                              <w:pStyle w:val="NoSpacing"/>
                              <w:jc w:val="center"/>
                              <w:rPr>
                                <w:rFonts w:cs="Arial"/>
                                <w:sz w:val="24"/>
                                <w:szCs w:val="12"/>
                              </w:rPr>
                            </w:pPr>
                            <w:r w:rsidRPr="00732F2A">
                              <w:rPr>
                                <w:rFonts w:cs="Arial"/>
                                <w:sz w:val="24"/>
                                <w:szCs w:val="12"/>
                              </w:rPr>
                              <w:t>How does anaphylaxis affect the components of the BP equation?</w:t>
                            </w:r>
                          </w:p>
                          <w:p w14:paraId="7DB5FD47" w14:textId="77777777" w:rsidR="00670F40" w:rsidRPr="00732F2A" w:rsidRDefault="00670F40" w:rsidP="00794BC9">
                            <w:pPr>
                              <w:pStyle w:val="NoSpacing"/>
                              <w:jc w:val="center"/>
                              <w:rPr>
                                <w:rFonts w:cs="Arial"/>
                                <w:sz w:val="24"/>
                                <w:szCs w:val="12"/>
                                <w:lang w:val="nl-NL"/>
                              </w:rPr>
                            </w:pPr>
                            <w:r w:rsidRPr="00732F2A">
                              <w:rPr>
                                <w:rFonts w:cs="Arial"/>
                                <w:sz w:val="24"/>
                                <w:szCs w:val="12"/>
                                <w:lang w:val="nl-NL"/>
                              </w:rPr>
                              <w:t>BP = SV x HR x SVR</w:t>
                            </w:r>
                          </w:p>
                          <w:p w14:paraId="49C27E4F" w14:textId="77777777" w:rsidR="00670F40" w:rsidRPr="00732F2A" w:rsidRDefault="00670F40" w:rsidP="00794BC9">
                            <w:pPr>
                              <w:pStyle w:val="NoSpacing"/>
                              <w:jc w:val="center"/>
                              <w:rPr>
                                <w:rFonts w:cs="Arial"/>
                                <w:sz w:val="28"/>
                                <w:szCs w:val="32"/>
                              </w:rPr>
                            </w:pPr>
                            <w:r w:rsidRPr="00732F2A">
                              <w:rPr>
                                <w:rFonts w:cs="Arial"/>
                                <w:sz w:val="24"/>
                                <w:szCs w:val="12"/>
                              </w:rPr>
                              <w:t>(CO)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43E299E" id="_x0000_s1256" style="position:absolute;left:0;text-align:left;margin-left:0;margin-top:-3.75pt;width:471.75pt;height:5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" fillcolor="#c5d9f1" strokecolor="#002060" strokeweight="1pt">
                <v:textbox>
                  <w:txbxContent>
                    <w:p w14:paraId="458796EE" w14:textId="77777777" w:rsidR="00670F40" w:rsidRPr="00732F2A" w:rsidRDefault="00670F40" w:rsidP="00794BC9">
                      <w:pPr>
                        <w:pStyle w:val="NoSpacing"/>
                        <w:jc w:val="center"/>
                        <w:rPr>
                          <w:rFonts w:cs="Arial"/>
                          <w:sz w:val="24"/>
                          <w:szCs w:val="12"/>
                        </w:rPr>
                      </w:pPr>
                      <w:r w:rsidRPr="00732F2A">
                        <w:rPr>
                          <w:rFonts w:cs="Arial"/>
                          <w:sz w:val="24"/>
                          <w:szCs w:val="12"/>
                        </w:rPr>
                        <w:t>How does anaphylaxis affect the components of the BP equation?</w:t>
                      </w:r>
                    </w:p>
                    <w:p w14:paraId="7DB5FD47" w14:textId="77777777" w:rsidR="00670F40" w:rsidRPr="00732F2A" w:rsidRDefault="00670F40" w:rsidP="00794BC9">
                      <w:pPr>
                        <w:pStyle w:val="NoSpacing"/>
                        <w:jc w:val="center"/>
                        <w:rPr>
                          <w:rFonts w:cs="Arial"/>
                          <w:sz w:val="24"/>
                          <w:szCs w:val="12"/>
                          <w:lang w:val="nl-NL"/>
                        </w:rPr>
                      </w:pPr>
                      <w:r w:rsidRPr="00732F2A">
                        <w:rPr>
                          <w:rFonts w:cs="Arial"/>
                          <w:sz w:val="24"/>
                          <w:szCs w:val="12"/>
                          <w:lang w:val="nl-NL"/>
                        </w:rPr>
                        <w:t>BP = SV x HR x SVR</w:t>
                      </w:r>
                    </w:p>
                    <w:p w14:paraId="49C27E4F" w14:textId="77777777" w:rsidR="00670F40" w:rsidRPr="00732F2A" w:rsidRDefault="00670F40" w:rsidP="00794BC9">
                      <w:pPr>
                        <w:pStyle w:val="NoSpacing"/>
                        <w:jc w:val="center"/>
                        <w:rPr>
                          <w:rFonts w:cs="Arial"/>
                          <w:sz w:val="28"/>
                          <w:szCs w:val="32"/>
                        </w:rPr>
                      </w:pPr>
                      <w:r w:rsidRPr="00732F2A">
                        <w:rPr>
                          <w:rFonts w:cs="Arial"/>
                          <w:sz w:val="24"/>
                          <w:szCs w:val="12"/>
                        </w:rPr>
                        <w:t>(CO)</w:t>
                      </w:r>
                    </w:p>
                  </w:txbxContent>
                </v:textbox>
              </v:roundrect>
            </w:pict>
          </mc:Fallback>
        </mc:AlternateContent>
      </w:r>
    </w:p>
    <w:p w14:paraId="5A5B4B96" w14:textId="77777777" w:rsidR="00A30BD6" w:rsidRDefault="00A30BD6" w:rsidP="00794BC9">
      <w:pPr>
        <w:pStyle w:val="NoSpacing"/>
        <w:jc w:val="both"/>
        <w:rPr>
          <w:rFonts w:cs="Tahoma"/>
          <w:sz w:val="24"/>
          <w:szCs w:val="12"/>
        </w:rPr>
      </w:pPr>
    </w:p>
    <w:p w14:paraId="7B6F99EC" w14:textId="77777777" w:rsidR="00794BC9" w:rsidRDefault="00794BC9" w:rsidP="00794BC9">
      <w:pPr>
        <w:pStyle w:val="NoSpacing"/>
        <w:jc w:val="both"/>
        <w:rPr>
          <w:rFonts w:cs="Tahoma"/>
          <w:sz w:val="24"/>
          <w:szCs w:val="12"/>
        </w:rPr>
      </w:pPr>
    </w:p>
    <w:p w14:paraId="0370EA2D" w14:textId="0C022DF4" w:rsidR="00794BC9" w:rsidRDefault="00966D2D" w:rsidP="00794BC9">
      <w:pPr>
        <w:pStyle w:val="NoSpacing"/>
        <w:jc w:val="both"/>
        <w:rPr>
          <w:rFonts w:cs="Tahoma"/>
          <w:sz w:val="24"/>
          <w:szCs w:val="12"/>
        </w:rPr>
      </w:pPr>
      <w:permStart w:id="1397698217" w:edGrp="everyone"/>
      <w:r w:rsidRPr="00966D2D">
        <w:rPr>
          <w:rFonts w:cs="Tahoma"/>
          <w:noProof/>
          <w:szCs w:val="12"/>
        </w:rPr>
        <mc:AlternateContent>
          <mc:Choice Requires="wps">
            <w:drawing>
              <wp:anchor distT="45720" distB="45720" distL="114300" distR="114300" simplePos="0" relativeHeight="251911168" behindDoc="0" locked="0" layoutInCell="1" allowOverlap="1" wp14:anchorId="6C377FF8" wp14:editId="4AA99F37">
                <wp:simplePos x="0" y="0"/>
                <wp:positionH relativeFrom="margin">
                  <wp:align>right</wp:align>
                </wp:positionH>
                <wp:positionV relativeFrom="paragraph">
                  <wp:posOffset>366395</wp:posOffset>
                </wp:positionV>
                <wp:extent cx="5857875" cy="1404620"/>
                <wp:effectExtent l="0" t="0" r="28575" b="2794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14:paraId="6F05A07C" w14:textId="44E6C480" w:rsidR="00966D2D" w:rsidRDefault="00966D2D">
                            <w:permStart w:id="765950785" w:edGrp="everyone"/>
                          </w:p>
                          <w:p w14:paraId="640D3CB6" w14:textId="21F38750" w:rsidR="00966D2D" w:rsidRDefault="00966D2D"/>
                          <w:p w14:paraId="169AD7DE" w14:textId="4D5814EC" w:rsidR="00966D2D" w:rsidRDefault="00966D2D"/>
                          <w:p w14:paraId="47278131" w14:textId="51941E60" w:rsidR="00966D2D" w:rsidRDefault="00966D2D"/>
                          <w:p w14:paraId="3A5E2018" w14:textId="4801FCAE" w:rsidR="00966D2D" w:rsidRDefault="00966D2D"/>
                          <w:permEnd w:id="765950785"/>
                          <w:p w14:paraId="0F476F63" w14:textId="77777777" w:rsidR="00966D2D" w:rsidRDefault="00966D2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77FF8" id="_x0000_s1257" type="#_x0000_t202" style="position:absolute;left:0;text-align:left;margin-left:410.05pt;margin-top:28.85pt;width:461.25pt;height:110.6pt;z-index:251911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">
                <v:textbox style="mso-fit-shape-to-text:t">
                  <w:txbxContent>
                    <w:p w14:paraId="6F05A07C" w14:textId="44E6C480" w:rsidR="00966D2D" w:rsidRDefault="00966D2D">
                      <w:permStart w:id="765950785" w:edGrp="everyone"/>
                    </w:p>
                    <w:p w14:paraId="640D3CB6" w14:textId="21F38750" w:rsidR="00966D2D" w:rsidRDefault="00966D2D"/>
                    <w:p w14:paraId="169AD7DE" w14:textId="4D5814EC" w:rsidR="00966D2D" w:rsidRDefault="00966D2D"/>
                    <w:p w14:paraId="47278131" w14:textId="51941E60" w:rsidR="00966D2D" w:rsidRDefault="00966D2D"/>
                    <w:p w14:paraId="3A5E2018" w14:textId="4801FCAE" w:rsidR="00966D2D" w:rsidRDefault="00966D2D"/>
                    <w:permEnd w:id="765950785"/>
                    <w:p w14:paraId="0F476F63" w14:textId="77777777" w:rsidR="00966D2D" w:rsidRDefault="00966D2D"/>
                  </w:txbxContent>
                </v:textbox>
                <w10:wrap type="square" anchorx="margin"/>
              </v:shape>
            </w:pict>
          </mc:Fallback>
        </mc:AlternateContent>
      </w:r>
      <w:permEnd w:id="1397698217"/>
    </w:p>
    <w:p w14:paraId="71612F19" w14:textId="5A3E642F" w:rsidR="00A30BD6" w:rsidRDefault="00A30BD6" w:rsidP="00D11B8E">
      <w:pPr>
        <w:pStyle w:val="NoSpacing"/>
        <w:rPr>
          <w:rFonts w:cs="Tahoma"/>
          <w:szCs w:val="12"/>
        </w:rPr>
      </w:pPr>
    </w:p>
    <w:p w14:paraId="3858CD44" w14:textId="36739AB0" w:rsidR="00A30BD6" w:rsidRDefault="00A30BD6" w:rsidP="00D11B8E">
      <w:pPr>
        <w:pStyle w:val="NoSpacing"/>
        <w:rPr>
          <w:rFonts w:cs="Tahoma"/>
          <w:szCs w:val="14"/>
        </w:rPr>
      </w:pPr>
    </w:p>
    <w:p w14:paraId="41C774DB" w14:textId="77777777" w:rsidR="00A30BD6" w:rsidRPr="00732F2A" w:rsidRDefault="00A30BD6" w:rsidP="00794BC9">
      <w:pPr>
        <w:pStyle w:val="NoSpacing"/>
        <w:jc w:val="both"/>
        <w:rPr>
          <w:rFonts w:cs="Arial"/>
          <w:b/>
          <w:bCs/>
          <w:sz w:val="24"/>
          <w:szCs w:val="24"/>
        </w:rPr>
      </w:pPr>
      <w:r w:rsidRPr="00732F2A">
        <w:rPr>
          <w:rFonts w:cs="Arial"/>
          <w:b/>
          <w:bCs/>
          <w:sz w:val="24"/>
          <w:szCs w:val="24"/>
        </w:rPr>
        <w:t>Neurogenic shock</w:t>
      </w:r>
    </w:p>
    <w:p w14:paraId="1BDAD685" w14:textId="77777777" w:rsidR="00A30BD6" w:rsidRPr="00732F2A" w:rsidRDefault="00A30BD6" w:rsidP="00794BC9">
      <w:pPr>
        <w:pStyle w:val="NoSpacing"/>
        <w:jc w:val="both"/>
        <w:rPr>
          <w:rFonts w:cs="Arial"/>
          <w:b/>
          <w:bCs/>
          <w:sz w:val="24"/>
          <w:szCs w:val="24"/>
        </w:rPr>
      </w:pPr>
    </w:p>
    <w:p w14:paraId="35646171" w14:textId="77777777" w:rsidR="00A30BD6" w:rsidRPr="00732F2A" w:rsidRDefault="00A30BD6" w:rsidP="00794BC9">
      <w:pPr>
        <w:pStyle w:val="NoSpacing"/>
        <w:jc w:val="both"/>
        <w:rPr>
          <w:rFonts w:cs="Arial"/>
          <w:sz w:val="24"/>
          <w:szCs w:val="24"/>
        </w:rPr>
      </w:pPr>
      <w:r w:rsidRPr="00732F2A">
        <w:rPr>
          <w:rFonts w:cs="Arial"/>
          <w:sz w:val="24"/>
          <w:szCs w:val="24"/>
        </w:rPr>
        <w:t>Neurogenic shock is usually as a result of spinal cord injury. It occurs when there is a cessation of sympathetic nervous control over the vasculature, causing vasodilation, and a reduction of SVR. Treatment includes the use of vasopressor therapy to restore SVR, however the condition is very rare.</w:t>
      </w:r>
    </w:p>
    <w:p w14:paraId="66FAFD92" w14:textId="77777777" w:rsidR="00A30BD6" w:rsidRPr="00732F2A" w:rsidRDefault="00A30BD6" w:rsidP="00794BC9">
      <w:pPr>
        <w:pStyle w:val="NoSpacing"/>
        <w:jc w:val="both"/>
        <w:rPr>
          <w:rFonts w:cs="Arial"/>
          <w:sz w:val="24"/>
          <w:szCs w:val="24"/>
        </w:rPr>
      </w:pPr>
    </w:p>
    <w:p w14:paraId="45DEBBDB" w14:textId="77777777" w:rsidR="00A30BD6" w:rsidRPr="00732F2A" w:rsidRDefault="00A30BD6" w:rsidP="00794BC9">
      <w:pPr>
        <w:pStyle w:val="NoSpacing"/>
        <w:jc w:val="both"/>
        <w:rPr>
          <w:rFonts w:cs="Arial"/>
          <w:bCs/>
          <w:sz w:val="24"/>
          <w:szCs w:val="24"/>
        </w:rPr>
      </w:pPr>
      <w:r w:rsidRPr="00732F2A">
        <w:rPr>
          <w:rFonts w:cs="Arial"/>
          <w:b/>
          <w:bCs/>
          <w:sz w:val="24"/>
          <w:szCs w:val="24"/>
        </w:rPr>
        <w:t>NOTE:</w:t>
      </w:r>
      <w:r w:rsidRPr="00732F2A">
        <w:rPr>
          <w:rFonts w:cs="Arial"/>
          <w:bCs/>
          <w:sz w:val="24"/>
          <w:szCs w:val="24"/>
        </w:rPr>
        <w:t xml:space="preserve"> </w:t>
      </w:r>
      <w:r w:rsidRPr="00732F2A">
        <w:rPr>
          <w:rFonts w:cs="Arial"/>
          <w:b/>
          <w:bCs/>
          <w:sz w:val="24"/>
          <w:szCs w:val="24"/>
        </w:rPr>
        <w:t>Distributive Shock</w:t>
      </w:r>
      <w:r w:rsidRPr="00732F2A">
        <w:rPr>
          <w:rFonts w:cs="Arial"/>
          <w:bCs/>
          <w:sz w:val="24"/>
          <w:szCs w:val="24"/>
        </w:rPr>
        <w:t xml:space="preserve"> is a term associated with </w:t>
      </w:r>
      <w:r w:rsidRPr="00732F2A">
        <w:rPr>
          <w:sz w:val="24"/>
          <w:szCs w:val="24"/>
          <w:lang w:val="en"/>
        </w:rPr>
        <w:t xml:space="preserve">excessive vasodilation and the impaired distribution of blood flow such as </w:t>
      </w:r>
      <w:r w:rsidRPr="00732F2A">
        <w:rPr>
          <w:rFonts w:cs="Arial"/>
          <w:bCs/>
          <w:sz w:val="24"/>
          <w:szCs w:val="24"/>
        </w:rPr>
        <w:t>Septic, Anaphylactic and Neurogenic shock.</w:t>
      </w:r>
    </w:p>
    <w:p w14:paraId="0CD99707" w14:textId="77777777" w:rsidR="00A30BD6" w:rsidRPr="00732F2A" w:rsidRDefault="00A30BD6" w:rsidP="00794BC9">
      <w:pPr>
        <w:pStyle w:val="NoSpacing"/>
        <w:jc w:val="both"/>
        <w:rPr>
          <w:rFonts w:cs="Tahoma"/>
          <w:b/>
          <w:bCs/>
          <w:sz w:val="24"/>
          <w:szCs w:val="24"/>
          <w:u w:val="single"/>
        </w:rPr>
      </w:pPr>
    </w:p>
    <w:p w14:paraId="1283B28D" w14:textId="77777777" w:rsidR="00A30BD6" w:rsidRPr="00732F2A" w:rsidRDefault="00A30BD6" w:rsidP="00D11B8E">
      <w:pPr>
        <w:pStyle w:val="NoSpacing"/>
        <w:rPr>
          <w:rFonts w:cs="Tahoma"/>
          <w:b/>
          <w:bCs/>
          <w:sz w:val="24"/>
          <w:szCs w:val="24"/>
          <w:u w:val="single"/>
        </w:rPr>
      </w:pPr>
    </w:p>
    <w:p w14:paraId="616577E1" w14:textId="77777777" w:rsidR="00A30BD6" w:rsidRDefault="00A30BD6" w:rsidP="00D11B8E">
      <w:pPr>
        <w:pStyle w:val="NoSpacing"/>
        <w:rPr>
          <w:rFonts w:cs="Tahoma"/>
          <w:b/>
          <w:bCs/>
          <w:sz w:val="28"/>
          <w:szCs w:val="24"/>
          <w:u w:val="single"/>
        </w:rPr>
      </w:pPr>
    </w:p>
    <w:p w14:paraId="0CB4D679" w14:textId="77777777" w:rsidR="00A30BD6" w:rsidRDefault="00A30BD6" w:rsidP="00D11B8E">
      <w:pPr>
        <w:pStyle w:val="NoSpacing"/>
        <w:rPr>
          <w:rFonts w:cs="Tahoma"/>
          <w:b/>
          <w:bCs/>
          <w:sz w:val="28"/>
          <w:szCs w:val="24"/>
          <w:u w:val="single"/>
        </w:rPr>
      </w:pPr>
    </w:p>
    <w:p w14:paraId="10948A5F" w14:textId="77777777" w:rsidR="00A30BD6" w:rsidRDefault="00A30BD6" w:rsidP="00D11B8E">
      <w:pPr>
        <w:pStyle w:val="NoSpacing"/>
        <w:rPr>
          <w:rFonts w:cs="Tahoma"/>
          <w:b/>
          <w:bCs/>
          <w:sz w:val="28"/>
          <w:szCs w:val="24"/>
          <w:u w:val="single"/>
        </w:rPr>
      </w:pPr>
    </w:p>
    <w:p w14:paraId="2D8D0AA5" w14:textId="77777777" w:rsidR="00A30BD6" w:rsidRDefault="00A30BD6" w:rsidP="00D11B8E">
      <w:pPr>
        <w:pStyle w:val="NoSpacing"/>
        <w:rPr>
          <w:rFonts w:cs="Tahoma"/>
          <w:b/>
          <w:bCs/>
          <w:sz w:val="28"/>
          <w:szCs w:val="24"/>
          <w:u w:val="single"/>
        </w:rPr>
      </w:pPr>
    </w:p>
    <w:p w14:paraId="16DE3542" w14:textId="77777777" w:rsidR="00A30BD6" w:rsidRDefault="00A30BD6" w:rsidP="00D11B8E">
      <w:pPr>
        <w:pStyle w:val="NoSpacing"/>
        <w:rPr>
          <w:b/>
          <w:sz w:val="28"/>
          <w:u w:val="single"/>
        </w:rPr>
      </w:pPr>
    </w:p>
    <w:p w14:paraId="65ADEC3B" w14:textId="77777777" w:rsidR="00A30BD6" w:rsidRDefault="00A30BD6" w:rsidP="00D11B8E">
      <w:pPr>
        <w:pStyle w:val="NoSpacing"/>
        <w:rPr>
          <w:b/>
          <w:sz w:val="28"/>
          <w:u w:val="single"/>
        </w:rPr>
      </w:pPr>
    </w:p>
    <w:p w14:paraId="5C4C89AB" w14:textId="77777777" w:rsidR="00794BC9" w:rsidRDefault="00794BC9">
      <w:pPr>
        <w:rPr>
          <w:b/>
          <w:sz w:val="28"/>
          <w:u w:val="single"/>
        </w:rPr>
      </w:pPr>
      <w:r>
        <w:rPr>
          <w:b/>
          <w:sz w:val="28"/>
          <w:u w:val="single"/>
        </w:rPr>
        <w:br w:type="page"/>
      </w:r>
    </w:p>
    <w:p w14:paraId="7F4A5715" w14:textId="77777777" w:rsidR="00A30BD6" w:rsidRPr="001F5CBF" w:rsidRDefault="000608E7" w:rsidP="00D11B8E">
      <w:pPr>
        <w:pStyle w:val="NoSpacing"/>
      </w:pPr>
      <w:r>
        <w:rPr>
          <w:b/>
          <w:sz w:val="28"/>
          <w:u w:val="single"/>
        </w:rPr>
        <w:lastRenderedPageBreak/>
        <w:t xml:space="preserve">The Cardiovascular System - </w:t>
      </w:r>
      <w:r w:rsidR="00A30BD6" w:rsidRPr="001F5CBF">
        <w:rPr>
          <w:b/>
          <w:sz w:val="28"/>
          <w:u w:val="single"/>
        </w:rPr>
        <w:t>References and Bibliography</w:t>
      </w:r>
    </w:p>
    <w:p w14:paraId="61FBCB65" w14:textId="77777777" w:rsidR="00A30BD6" w:rsidRPr="009603E7" w:rsidRDefault="00A30BD6" w:rsidP="00D11B8E">
      <w:pPr>
        <w:pStyle w:val="NoSpacing"/>
        <w:rPr>
          <w:b/>
          <w:sz w:val="28"/>
          <w:highlight w:val="yellow"/>
          <w:u w:val="single"/>
        </w:rPr>
      </w:pPr>
    </w:p>
    <w:p w14:paraId="13B6CAD2" w14:textId="77777777" w:rsidR="00A30BD6" w:rsidRPr="009603E7" w:rsidRDefault="00A30BD6" w:rsidP="00D11B8E">
      <w:pPr>
        <w:pStyle w:val="NoSpacing"/>
        <w:rPr>
          <w:highlight w:val="yellow"/>
        </w:rPr>
      </w:pPr>
    </w:p>
    <w:p w14:paraId="668F87B2" w14:textId="77777777" w:rsidR="00A30BD6" w:rsidRPr="00794BC9" w:rsidRDefault="00391B48" w:rsidP="00794BC9">
      <w:pPr>
        <w:pStyle w:val="NoSpacing"/>
        <w:rPr>
          <w:sz w:val="24"/>
          <w:szCs w:val="24"/>
        </w:rPr>
      </w:pPr>
      <w:r>
        <w:rPr>
          <w:sz w:val="24"/>
          <w:szCs w:val="24"/>
        </w:rPr>
        <w:t>Bartlett, R H (2010</w:t>
      </w:r>
      <w:r w:rsidR="00A30BD6" w:rsidRPr="00794BC9">
        <w:rPr>
          <w:sz w:val="24"/>
          <w:szCs w:val="24"/>
        </w:rPr>
        <w:t xml:space="preserve">) </w:t>
      </w:r>
      <w:r w:rsidR="00A30BD6" w:rsidRPr="00794BC9">
        <w:rPr>
          <w:i/>
          <w:sz w:val="24"/>
          <w:szCs w:val="24"/>
        </w:rPr>
        <w:t>Critical Care Physiology,</w:t>
      </w:r>
      <w:r w:rsidR="00A30BD6" w:rsidRPr="00794BC9">
        <w:rPr>
          <w:b/>
          <w:sz w:val="24"/>
          <w:szCs w:val="24"/>
        </w:rPr>
        <w:t xml:space="preserve"> </w:t>
      </w:r>
      <w:r w:rsidR="00A30BD6" w:rsidRPr="00794BC9">
        <w:rPr>
          <w:sz w:val="24"/>
          <w:szCs w:val="24"/>
        </w:rPr>
        <w:t xml:space="preserve">University of Michigan University Library: The Scholarly Publishing Office </w:t>
      </w:r>
    </w:p>
    <w:p w14:paraId="2B55945A" w14:textId="77777777" w:rsidR="00A30BD6" w:rsidRPr="00794BC9" w:rsidRDefault="00A30BD6" w:rsidP="00794BC9">
      <w:pPr>
        <w:pStyle w:val="NoSpacing"/>
        <w:rPr>
          <w:rFonts w:cs="Tahoma"/>
          <w:sz w:val="24"/>
          <w:szCs w:val="24"/>
        </w:rPr>
      </w:pPr>
    </w:p>
    <w:p w14:paraId="0D290EA0" w14:textId="77777777" w:rsidR="00A30BD6" w:rsidRDefault="00A30BD6" w:rsidP="00794BC9">
      <w:pPr>
        <w:pStyle w:val="NoSpacing"/>
        <w:rPr>
          <w:sz w:val="24"/>
          <w:szCs w:val="24"/>
        </w:rPr>
      </w:pPr>
      <w:r w:rsidRPr="00794BC9">
        <w:rPr>
          <w:sz w:val="24"/>
          <w:szCs w:val="24"/>
        </w:rPr>
        <w:t xml:space="preserve">Hampton </w:t>
      </w:r>
      <w:r w:rsidR="00391B48">
        <w:rPr>
          <w:sz w:val="24"/>
          <w:szCs w:val="24"/>
        </w:rPr>
        <w:t>J. (2019)</w:t>
      </w:r>
      <w:r w:rsidRPr="00794BC9">
        <w:rPr>
          <w:sz w:val="24"/>
          <w:szCs w:val="24"/>
        </w:rPr>
        <w:t xml:space="preserve"> </w:t>
      </w:r>
      <w:r w:rsidRPr="00794BC9">
        <w:rPr>
          <w:i/>
          <w:sz w:val="24"/>
          <w:szCs w:val="24"/>
        </w:rPr>
        <w:t>The ECG Made Easy,</w:t>
      </w:r>
      <w:r w:rsidRPr="00794BC9">
        <w:rPr>
          <w:sz w:val="24"/>
          <w:szCs w:val="24"/>
        </w:rPr>
        <w:t xml:space="preserve"> </w:t>
      </w:r>
      <w:r w:rsidR="00391B48">
        <w:rPr>
          <w:sz w:val="24"/>
          <w:szCs w:val="24"/>
        </w:rPr>
        <w:t>9</w:t>
      </w:r>
      <w:r w:rsidRPr="00794BC9">
        <w:rPr>
          <w:sz w:val="24"/>
          <w:szCs w:val="24"/>
          <w:vertAlign w:val="superscript"/>
        </w:rPr>
        <w:t>th</w:t>
      </w:r>
      <w:r w:rsidRPr="00794BC9">
        <w:rPr>
          <w:sz w:val="24"/>
          <w:szCs w:val="24"/>
        </w:rPr>
        <w:t xml:space="preserve"> </w:t>
      </w:r>
      <w:r w:rsidR="00391B48">
        <w:rPr>
          <w:sz w:val="24"/>
          <w:szCs w:val="24"/>
        </w:rPr>
        <w:t>Edition</w:t>
      </w:r>
      <w:r w:rsidRPr="00794BC9">
        <w:rPr>
          <w:sz w:val="24"/>
          <w:szCs w:val="24"/>
        </w:rPr>
        <w:t>, London: Churchill Livingstone</w:t>
      </w:r>
    </w:p>
    <w:p w14:paraId="7B22C000" w14:textId="77777777" w:rsidR="00391B48" w:rsidRPr="00794BC9" w:rsidRDefault="00391B48" w:rsidP="00794BC9">
      <w:pPr>
        <w:pStyle w:val="NoSpacing"/>
        <w:rPr>
          <w:sz w:val="24"/>
          <w:szCs w:val="24"/>
        </w:rPr>
      </w:pPr>
    </w:p>
    <w:p w14:paraId="7F2CC2D2" w14:textId="77777777" w:rsidR="00A30BD6" w:rsidRDefault="00391B48" w:rsidP="00794BC9">
      <w:pPr>
        <w:pStyle w:val="NoSpacing"/>
        <w:rPr>
          <w:rFonts w:cs="Tahoma"/>
          <w:sz w:val="24"/>
          <w:szCs w:val="24"/>
        </w:rPr>
      </w:pPr>
      <w:r>
        <w:rPr>
          <w:rFonts w:cs="Tahoma"/>
          <w:sz w:val="24"/>
          <w:szCs w:val="24"/>
        </w:rPr>
        <w:t>NICE Guidelines 51 (2017) Sepsis: recognition, diagnosis and early management</w:t>
      </w:r>
    </w:p>
    <w:p w14:paraId="733AF82F" w14:textId="77777777" w:rsidR="00391B48" w:rsidRDefault="00232A2D" w:rsidP="00794BC9">
      <w:pPr>
        <w:pStyle w:val="NoSpacing"/>
        <w:rPr>
          <w:rFonts w:cs="Tahoma"/>
          <w:sz w:val="24"/>
          <w:szCs w:val="24"/>
        </w:rPr>
      </w:pPr>
      <w:hyperlink r:id="rId46" w:history="1">
        <w:r w:rsidR="00391B48" w:rsidRPr="008F1249">
          <w:rPr>
            <w:rStyle w:val="Hyperlink"/>
            <w:rFonts w:cs="Tahoma"/>
            <w:sz w:val="24"/>
            <w:szCs w:val="24"/>
          </w:rPr>
          <w:t>http://www.nice.org.uk/guidance/ng51</w:t>
        </w:r>
      </w:hyperlink>
      <w:r w:rsidR="00391B48">
        <w:rPr>
          <w:rFonts w:cs="Tahoma"/>
          <w:sz w:val="24"/>
          <w:szCs w:val="24"/>
        </w:rPr>
        <w:t xml:space="preserve"> [online] [accessed 2</w:t>
      </w:r>
      <w:r w:rsidR="00391B48" w:rsidRPr="00391B48">
        <w:rPr>
          <w:rFonts w:cs="Tahoma"/>
          <w:sz w:val="24"/>
          <w:szCs w:val="24"/>
          <w:vertAlign w:val="superscript"/>
        </w:rPr>
        <w:t>nd</w:t>
      </w:r>
      <w:r w:rsidR="00391B48">
        <w:rPr>
          <w:rFonts w:cs="Tahoma"/>
          <w:sz w:val="24"/>
          <w:szCs w:val="24"/>
        </w:rPr>
        <w:t xml:space="preserve"> February 2020]</w:t>
      </w:r>
    </w:p>
    <w:p w14:paraId="385013B1" w14:textId="77777777" w:rsidR="00391B48" w:rsidRPr="00794BC9" w:rsidRDefault="00391B48" w:rsidP="00794BC9">
      <w:pPr>
        <w:pStyle w:val="NoSpacing"/>
        <w:rPr>
          <w:rFonts w:cs="Tahoma"/>
          <w:sz w:val="24"/>
          <w:szCs w:val="24"/>
        </w:rPr>
      </w:pPr>
    </w:p>
    <w:p w14:paraId="73104770" w14:textId="77777777" w:rsidR="00391B48" w:rsidRDefault="00391B48" w:rsidP="00391B48">
      <w:pPr>
        <w:pStyle w:val="NoSpacing"/>
        <w:rPr>
          <w:sz w:val="24"/>
          <w:szCs w:val="24"/>
        </w:rPr>
      </w:pPr>
      <w:r>
        <w:rPr>
          <w:sz w:val="24"/>
          <w:szCs w:val="24"/>
        </w:rPr>
        <w:t xml:space="preserve">Surviving Sepsis Campaign (2016) </w:t>
      </w:r>
      <w:r>
        <w:rPr>
          <w:i/>
          <w:sz w:val="24"/>
          <w:szCs w:val="24"/>
        </w:rPr>
        <w:t>Surviving sepsis campaign responds to sepsis</w:t>
      </w:r>
      <w:r w:rsidR="006830DD">
        <w:rPr>
          <w:i/>
          <w:sz w:val="24"/>
          <w:szCs w:val="24"/>
        </w:rPr>
        <w:t>-</w:t>
      </w:r>
      <w:r>
        <w:rPr>
          <w:i/>
          <w:sz w:val="24"/>
          <w:szCs w:val="24"/>
        </w:rPr>
        <w:t xml:space="preserve">3 </w:t>
      </w:r>
      <w:r>
        <w:rPr>
          <w:sz w:val="24"/>
          <w:szCs w:val="24"/>
        </w:rPr>
        <w:t>– Surviving Sepsis Campaign [online] [accessed 16</w:t>
      </w:r>
      <w:r w:rsidRPr="00391B48">
        <w:rPr>
          <w:sz w:val="24"/>
          <w:szCs w:val="24"/>
          <w:vertAlign w:val="superscript"/>
        </w:rPr>
        <w:t>th</w:t>
      </w:r>
      <w:r>
        <w:rPr>
          <w:sz w:val="24"/>
          <w:szCs w:val="24"/>
        </w:rPr>
        <w:t xml:space="preserve"> June 2016]</w:t>
      </w:r>
    </w:p>
    <w:p w14:paraId="5291813B" w14:textId="77777777" w:rsidR="00391B48" w:rsidRDefault="00232A2D" w:rsidP="00391B48">
      <w:pPr>
        <w:pStyle w:val="NoSpacing"/>
        <w:rPr>
          <w:sz w:val="24"/>
          <w:szCs w:val="24"/>
        </w:rPr>
      </w:pPr>
      <w:hyperlink r:id="rId47" w:history="1">
        <w:r w:rsidR="006830DD" w:rsidRPr="008F1249">
          <w:rPr>
            <w:rStyle w:val="Hyperlink"/>
            <w:sz w:val="24"/>
            <w:szCs w:val="24"/>
          </w:rPr>
          <w:t>http://www.survivingsepsis.org/SiteCollectionDocuments/SSC-Statements-Sepsis-Definitions-3-2016.pdf</w:t>
        </w:r>
      </w:hyperlink>
    </w:p>
    <w:p w14:paraId="3317A3DA" w14:textId="77777777" w:rsidR="00391B48" w:rsidRPr="00391B48" w:rsidRDefault="00391B48" w:rsidP="00391B48">
      <w:pPr>
        <w:pStyle w:val="NoSpacing"/>
        <w:rPr>
          <w:sz w:val="24"/>
          <w:szCs w:val="24"/>
        </w:rPr>
      </w:pPr>
    </w:p>
    <w:p w14:paraId="2CF5BFDB" w14:textId="77777777" w:rsidR="00391B48" w:rsidRPr="00794BC9" w:rsidRDefault="00391B48" w:rsidP="00391B48">
      <w:pPr>
        <w:pStyle w:val="NoSpacing"/>
        <w:rPr>
          <w:sz w:val="24"/>
          <w:szCs w:val="24"/>
        </w:rPr>
      </w:pPr>
      <w:r w:rsidRPr="00794BC9">
        <w:rPr>
          <w:sz w:val="24"/>
          <w:szCs w:val="24"/>
        </w:rPr>
        <w:t xml:space="preserve">Surviving Sepsis Campaign (2012) </w:t>
      </w:r>
      <w:r w:rsidRPr="00794BC9">
        <w:rPr>
          <w:i/>
          <w:sz w:val="24"/>
          <w:szCs w:val="24"/>
        </w:rPr>
        <w:t>International Guide</w:t>
      </w:r>
      <w:r w:rsidR="006830DD">
        <w:rPr>
          <w:i/>
          <w:sz w:val="24"/>
          <w:szCs w:val="24"/>
        </w:rPr>
        <w:t>lines for Management of Severe S</w:t>
      </w:r>
      <w:r w:rsidRPr="00794BC9">
        <w:rPr>
          <w:i/>
          <w:sz w:val="24"/>
          <w:szCs w:val="24"/>
        </w:rPr>
        <w:t>epsis and Septic Shock: 2012,</w:t>
      </w:r>
      <w:r w:rsidRPr="00794BC9">
        <w:rPr>
          <w:b/>
          <w:sz w:val="24"/>
          <w:szCs w:val="24"/>
        </w:rPr>
        <w:t xml:space="preserve"> </w:t>
      </w:r>
      <w:r w:rsidRPr="00794BC9">
        <w:rPr>
          <w:sz w:val="24"/>
          <w:szCs w:val="24"/>
        </w:rPr>
        <w:t xml:space="preserve">Surviving Sepsis Campaign </w:t>
      </w:r>
    </w:p>
    <w:p w14:paraId="6ACE1058" w14:textId="77777777" w:rsidR="00391B48" w:rsidRDefault="00232A2D" w:rsidP="00391B48">
      <w:pPr>
        <w:pStyle w:val="NoSpacing"/>
        <w:rPr>
          <w:rStyle w:val="Hyperlink"/>
          <w:sz w:val="24"/>
          <w:szCs w:val="24"/>
        </w:rPr>
      </w:pPr>
      <w:hyperlink r:id="rId48" w:history="1">
        <w:r w:rsidR="00391B48" w:rsidRPr="00794BC9">
          <w:rPr>
            <w:rStyle w:val="Hyperlink"/>
            <w:sz w:val="24"/>
            <w:szCs w:val="24"/>
          </w:rPr>
          <w:t>http://www.survivingsepsis.org/guidelines/Pages/default.aspx</w:t>
        </w:r>
      </w:hyperlink>
    </w:p>
    <w:p w14:paraId="7E55ED5C" w14:textId="77777777" w:rsidR="00391B48" w:rsidRDefault="00391B48" w:rsidP="00391B48">
      <w:pPr>
        <w:pStyle w:val="NoSpacing"/>
        <w:rPr>
          <w:rStyle w:val="Hyperlink"/>
          <w:sz w:val="24"/>
          <w:szCs w:val="24"/>
        </w:rPr>
      </w:pPr>
    </w:p>
    <w:p w14:paraId="417FEA1E" w14:textId="77777777" w:rsidR="006830DD" w:rsidRPr="006830DD" w:rsidRDefault="006830DD" w:rsidP="00391B48">
      <w:pPr>
        <w:pStyle w:val="NoSpacing"/>
        <w:rPr>
          <w:rFonts w:cs="Tahoma"/>
          <w:sz w:val="24"/>
          <w:szCs w:val="24"/>
        </w:rPr>
      </w:pPr>
      <w:r>
        <w:rPr>
          <w:rFonts w:cs="Tahoma"/>
          <w:sz w:val="24"/>
          <w:szCs w:val="24"/>
        </w:rPr>
        <w:t xml:space="preserve">Singer, M., Deutschman, C.S., Seymour, C.W., Shankar-Hari, M., Annane, D., Bauer, M., Bellomo, R., Bernard, G.R., Chiche, J.D., Coopersmith, C.M., Hotchkiss, R.S., Levy, M.M., Marshall, J.C., Martin, G.S., Opal, S.M., Rubenfeld, G.D., van der Poll, T., Vincent, J.L., Angus, D.C., 2016. The Third International Consensus Definitions for Sepsis and Septic Shock (Sepsis-3). </w:t>
      </w:r>
      <w:r>
        <w:rPr>
          <w:rFonts w:cs="Tahoma"/>
          <w:i/>
          <w:sz w:val="24"/>
          <w:szCs w:val="24"/>
        </w:rPr>
        <w:t>JAMA</w:t>
      </w:r>
      <w:r>
        <w:rPr>
          <w:rFonts w:cs="Tahoma"/>
          <w:sz w:val="24"/>
          <w:szCs w:val="24"/>
        </w:rPr>
        <w:t xml:space="preserve"> 315, 801. Doi:10.1001/jama.2016.0287</w:t>
      </w:r>
    </w:p>
    <w:p w14:paraId="634558F0" w14:textId="77777777" w:rsidR="006830DD" w:rsidRDefault="006830DD" w:rsidP="00391B48">
      <w:pPr>
        <w:pStyle w:val="NoSpacing"/>
        <w:rPr>
          <w:rFonts w:cs="Tahoma"/>
          <w:sz w:val="24"/>
          <w:szCs w:val="24"/>
        </w:rPr>
      </w:pPr>
    </w:p>
    <w:p w14:paraId="7671D96F" w14:textId="77777777" w:rsidR="006830DD" w:rsidRDefault="006830DD" w:rsidP="006830DD">
      <w:pPr>
        <w:pStyle w:val="NoSpacing"/>
        <w:rPr>
          <w:sz w:val="24"/>
          <w:szCs w:val="24"/>
        </w:rPr>
      </w:pPr>
      <w:r w:rsidRPr="00794BC9">
        <w:rPr>
          <w:sz w:val="24"/>
          <w:szCs w:val="24"/>
        </w:rPr>
        <w:t>Tortora</w:t>
      </w:r>
      <w:r>
        <w:rPr>
          <w:sz w:val="24"/>
          <w:szCs w:val="24"/>
        </w:rPr>
        <w:t>,</w:t>
      </w:r>
      <w:r w:rsidRPr="00794BC9">
        <w:rPr>
          <w:sz w:val="24"/>
          <w:szCs w:val="24"/>
        </w:rPr>
        <w:t xml:space="preserve"> G.J. (</w:t>
      </w:r>
      <w:r>
        <w:rPr>
          <w:sz w:val="24"/>
          <w:szCs w:val="24"/>
        </w:rPr>
        <w:t>2017</w:t>
      </w:r>
      <w:r w:rsidRPr="00794BC9">
        <w:rPr>
          <w:sz w:val="24"/>
          <w:szCs w:val="24"/>
        </w:rPr>
        <w:t xml:space="preserve">) </w:t>
      </w:r>
      <w:r w:rsidRPr="00794BC9">
        <w:rPr>
          <w:i/>
          <w:sz w:val="24"/>
          <w:szCs w:val="24"/>
        </w:rPr>
        <w:t>Principles of anatomy and physiology,</w:t>
      </w:r>
      <w:r w:rsidRPr="00794BC9">
        <w:rPr>
          <w:b/>
          <w:sz w:val="24"/>
          <w:szCs w:val="24"/>
        </w:rPr>
        <w:t xml:space="preserve"> </w:t>
      </w:r>
      <w:r w:rsidRPr="00794BC9">
        <w:rPr>
          <w:sz w:val="24"/>
          <w:szCs w:val="24"/>
        </w:rPr>
        <w:t>1</w:t>
      </w:r>
      <w:r>
        <w:rPr>
          <w:sz w:val="24"/>
          <w:szCs w:val="24"/>
        </w:rPr>
        <w:t>5</w:t>
      </w:r>
      <w:r w:rsidRPr="006830DD">
        <w:rPr>
          <w:sz w:val="24"/>
          <w:szCs w:val="24"/>
          <w:vertAlign w:val="superscript"/>
        </w:rPr>
        <w:t>th</w:t>
      </w:r>
      <w:r>
        <w:rPr>
          <w:sz w:val="24"/>
          <w:szCs w:val="24"/>
        </w:rPr>
        <w:t xml:space="preserve"> </w:t>
      </w:r>
      <w:r w:rsidRPr="00794BC9">
        <w:rPr>
          <w:sz w:val="24"/>
          <w:szCs w:val="24"/>
        </w:rPr>
        <w:t xml:space="preserve">ed. Hoboken, </w:t>
      </w:r>
      <w:r>
        <w:rPr>
          <w:sz w:val="24"/>
          <w:szCs w:val="24"/>
        </w:rPr>
        <w:t>NJ</w:t>
      </w:r>
      <w:r w:rsidRPr="00794BC9">
        <w:rPr>
          <w:sz w:val="24"/>
          <w:szCs w:val="24"/>
        </w:rPr>
        <w:t xml:space="preserve">: John Wiley and Sons </w:t>
      </w:r>
    </w:p>
    <w:p w14:paraId="08AF66E5" w14:textId="77777777" w:rsidR="006830DD" w:rsidRDefault="006830DD" w:rsidP="006830DD">
      <w:pPr>
        <w:pStyle w:val="NoSpacing"/>
        <w:rPr>
          <w:sz w:val="24"/>
          <w:szCs w:val="24"/>
        </w:rPr>
      </w:pPr>
    </w:p>
    <w:p w14:paraId="4C0B2480" w14:textId="77777777" w:rsidR="006830DD" w:rsidRDefault="006830DD" w:rsidP="006830DD">
      <w:pPr>
        <w:pStyle w:val="NoSpacing"/>
        <w:rPr>
          <w:sz w:val="24"/>
          <w:szCs w:val="24"/>
        </w:rPr>
      </w:pPr>
      <w:r>
        <w:rPr>
          <w:sz w:val="24"/>
          <w:szCs w:val="24"/>
        </w:rPr>
        <w:t>The Sepsis Manual (2019) 5</w:t>
      </w:r>
      <w:r w:rsidRPr="006830DD">
        <w:rPr>
          <w:sz w:val="24"/>
          <w:szCs w:val="24"/>
          <w:vertAlign w:val="superscript"/>
        </w:rPr>
        <w:t>th</w:t>
      </w:r>
      <w:r>
        <w:rPr>
          <w:sz w:val="24"/>
          <w:szCs w:val="24"/>
        </w:rPr>
        <w:t xml:space="preserve"> Edition. United Kingdom Sepsis Trust</w:t>
      </w:r>
    </w:p>
    <w:p w14:paraId="62841D03" w14:textId="77777777" w:rsidR="006830DD" w:rsidRDefault="00232A2D" w:rsidP="006830DD">
      <w:pPr>
        <w:pStyle w:val="NoSpacing"/>
        <w:rPr>
          <w:sz w:val="24"/>
          <w:szCs w:val="24"/>
        </w:rPr>
      </w:pPr>
      <w:hyperlink r:id="rId49" w:history="1">
        <w:r w:rsidR="006830DD" w:rsidRPr="008F1249">
          <w:rPr>
            <w:rStyle w:val="Hyperlink"/>
            <w:sz w:val="24"/>
            <w:szCs w:val="24"/>
          </w:rPr>
          <w:t>https://sepsistrust.org/wp-content/uploads/2020/01/5th-Edition-manual-080120.pdf</w:t>
        </w:r>
      </w:hyperlink>
      <w:r w:rsidR="006830DD">
        <w:rPr>
          <w:sz w:val="24"/>
          <w:szCs w:val="24"/>
        </w:rPr>
        <w:t xml:space="preserve"> [online] [accessed 14</w:t>
      </w:r>
      <w:r w:rsidR="006830DD" w:rsidRPr="006830DD">
        <w:rPr>
          <w:sz w:val="24"/>
          <w:szCs w:val="24"/>
          <w:vertAlign w:val="superscript"/>
        </w:rPr>
        <w:t>th</w:t>
      </w:r>
      <w:r w:rsidR="006830DD">
        <w:rPr>
          <w:sz w:val="24"/>
          <w:szCs w:val="24"/>
        </w:rPr>
        <w:t xml:space="preserve"> February 2020]</w:t>
      </w:r>
    </w:p>
    <w:p w14:paraId="0159E61E" w14:textId="77777777" w:rsidR="006830DD" w:rsidRPr="00794BC9" w:rsidRDefault="006830DD" w:rsidP="006830DD">
      <w:pPr>
        <w:pStyle w:val="NoSpacing"/>
        <w:rPr>
          <w:sz w:val="24"/>
          <w:szCs w:val="24"/>
        </w:rPr>
      </w:pPr>
    </w:p>
    <w:p w14:paraId="70DDC132" w14:textId="77777777" w:rsidR="006830DD" w:rsidRDefault="006830DD" w:rsidP="00391B48">
      <w:pPr>
        <w:pStyle w:val="NoSpacing"/>
        <w:rPr>
          <w:rStyle w:val="Hyperlink"/>
          <w:sz w:val="24"/>
          <w:szCs w:val="24"/>
        </w:rPr>
      </w:pPr>
      <w:r w:rsidRPr="00794BC9">
        <w:rPr>
          <w:sz w:val="24"/>
          <w:szCs w:val="24"/>
        </w:rPr>
        <w:t xml:space="preserve">TutorVista (2014) </w:t>
      </w:r>
      <w:r w:rsidRPr="00794BC9">
        <w:rPr>
          <w:i/>
          <w:sz w:val="24"/>
          <w:szCs w:val="24"/>
        </w:rPr>
        <w:t xml:space="preserve">Diagram of human circulation, </w:t>
      </w:r>
      <w:hyperlink r:id="rId50" w:history="1">
        <w:r w:rsidRPr="00794BC9">
          <w:rPr>
            <w:rStyle w:val="Hyperlink"/>
            <w:sz w:val="24"/>
            <w:szCs w:val="24"/>
          </w:rPr>
          <w:t>http://www.tutorvista.com/content/biology/biology-iv/circulation-mammalian-heart.php</w:t>
        </w:r>
      </w:hyperlink>
    </w:p>
    <w:p w14:paraId="06499321" w14:textId="77777777" w:rsidR="006830DD" w:rsidRDefault="006830DD" w:rsidP="00391B48">
      <w:pPr>
        <w:pStyle w:val="NoSpacing"/>
        <w:rPr>
          <w:rStyle w:val="Hyperlink"/>
          <w:sz w:val="24"/>
          <w:szCs w:val="24"/>
        </w:rPr>
      </w:pPr>
    </w:p>
    <w:p w14:paraId="4F9E10A9" w14:textId="77777777" w:rsidR="00A30BD6" w:rsidRPr="00794BC9" w:rsidRDefault="00A30BD6" w:rsidP="00391B48">
      <w:pPr>
        <w:pStyle w:val="NoSpacing"/>
        <w:rPr>
          <w:rFonts w:cs="Tahoma"/>
          <w:sz w:val="24"/>
          <w:szCs w:val="24"/>
        </w:rPr>
      </w:pPr>
      <w:r w:rsidRPr="00794BC9">
        <w:rPr>
          <w:rFonts w:cs="Tahoma"/>
          <w:sz w:val="24"/>
          <w:szCs w:val="24"/>
        </w:rPr>
        <w:t>Quizlet (2014) Where are peripheral chemoreceptors located? –image [online] [accessed 17</w:t>
      </w:r>
      <w:r w:rsidRPr="00794BC9">
        <w:rPr>
          <w:rFonts w:cs="Tahoma"/>
          <w:sz w:val="24"/>
          <w:szCs w:val="24"/>
          <w:vertAlign w:val="superscript"/>
        </w:rPr>
        <w:t>th</w:t>
      </w:r>
      <w:r w:rsidRPr="00794BC9">
        <w:rPr>
          <w:rFonts w:cs="Tahoma"/>
          <w:sz w:val="24"/>
          <w:szCs w:val="24"/>
        </w:rPr>
        <w:t xml:space="preserve"> December 2014]   </w:t>
      </w:r>
    </w:p>
    <w:p w14:paraId="7DF1FBA8" w14:textId="77777777" w:rsidR="00A30BD6" w:rsidRPr="00794BC9" w:rsidRDefault="00232A2D" w:rsidP="00794BC9">
      <w:pPr>
        <w:pStyle w:val="NoSpacing"/>
        <w:rPr>
          <w:rFonts w:cs="Tahoma"/>
          <w:sz w:val="24"/>
          <w:szCs w:val="24"/>
        </w:rPr>
      </w:pPr>
      <w:hyperlink r:id="rId51" w:history="1">
        <w:r w:rsidR="00A30BD6" w:rsidRPr="00794BC9">
          <w:rPr>
            <w:rStyle w:val="Hyperlink"/>
            <w:rFonts w:cs="Tahoma"/>
            <w:sz w:val="24"/>
            <w:szCs w:val="24"/>
          </w:rPr>
          <w:t>http://quizlet.com/17247151/final-exam-review-2-flash-cards/</w:t>
        </w:r>
      </w:hyperlink>
      <w:r w:rsidR="00A30BD6" w:rsidRPr="00794BC9">
        <w:rPr>
          <w:rFonts w:cs="Tahoma"/>
          <w:sz w:val="24"/>
          <w:szCs w:val="24"/>
        </w:rPr>
        <w:t xml:space="preserve"> </w:t>
      </w:r>
    </w:p>
    <w:p w14:paraId="47505B2F" w14:textId="77777777" w:rsidR="00A30BD6" w:rsidRPr="00794BC9" w:rsidRDefault="00A30BD6" w:rsidP="00794BC9">
      <w:pPr>
        <w:pStyle w:val="NoSpacing"/>
        <w:rPr>
          <w:rFonts w:cs="Tahoma"/>
          <w:sz w:val="24"/>
          <w:szCs w:val="24"/>
        </w:rPr>
      </w:pPr>
      <w:r w:rsidRPr="00794BC9">
        <w:rPr>
          <w:rFonts w:cs="Tahoma"/>
          <w:sz w:val="24"/>
          <w:szCs w:val="24"/>
        </w:rPr>
        <w:t xml:space="preserve">  </w:t>
      </w:r>
    </w:p>
    <w:p w14:paraId="70C6FD5A" w14:textId="77777777" w:rsidR="00A30BD6" w:rsidRPr="00794BC9" w:rsidRDefault="00A30BD6" w:rsidP="00794BC9">
      <w:pPr>
        <w:pStyle w:val="NoSpacing"/>
        <w:rPr>
          <w:sz w:val="24"/>
          <w:szCs w:val="24"/>
        </w:rPr>
      </w:pPr>
    </w:p>
    <w:p w14:paraId="1CF25963" w14:textId="77777777" w:rsidR="00A30BD6" w:rsidRPr="00794BC9" w:rsidRDefault="00A30BD6" w:rsidP="00794BC9">
      <w:pPr>
        <w:pStyle w:val="NoSpacing"/>
        <w:rPr>
          <w:sz w:val="24"/>
          <w:szCs w:val="24"/>
        </w:rPr>
      </w:pPr>
    </w:p>
    <w:p w14:paraId="185BEFD4" w14:textId="77777777" w:rsidR="00A30BD6" w:rsidRPr="00794BC9" w:rsidRDefault="00A30BD6" w:rsidP="00794BC9">
      <w:pPr>
        <w:pStyle w:val="NoSpacing"/>
        <w:rPr>
          <w:sz w:val="24"/>
          <w:szCs w:val="24"/>
        </w:rPr>
      </w:pPr>
    </w:p>
    <w:p w14:paraId="1A0C48B9" w14:textId="77777777" w:rsidR="00A30BD6" w:rsidRPr="00794BC9" w:rsidRDefault="00A30BD6" w:rsidP="00794BC9">
      <w:pPr>
        <w:pStyle w:val="NoSpacing"/>
        <w:rPr>
          <w:sz w:val="24"/>
          <w:szCs w:val="24"/>
        </w:rPr>
      </w:pPr>
    </w:p>
    <w:p w14:paraId="644E973A" w14:textId="77777777" w:rsidR="00A30BD6" w:rsidRPr="00794BC9" w:rsidRDefault="00A30BD6" w:rsidP="00794BC9">
      <w:pPr>
        <w:pStyle w:val="NoSpacing"/>
        <w:rPr>
          <w:sz w:val="24"/>
          <w:szCs w:val="24"/>
        </w:rPr>
      </w:pPr>
      <w:r w:rsidRPr="00794BC9">
        <w:rPr>
          <w:sz w:val="24"/>
          <w:szCs w:val="24"/>
        </w:rPr>
        <w:t xml:space="preserve">. </w:t>
      </w:r>
    </w:p>
    <w:p w14:paraId="360C8ADA" w14:textId="77777777" w:rsidR="00A30BD6" w:rsidRDefault="00A30BD6" w:rsidP="00794BC9">
      <w:pPr>
        <w:pStyle w:val="NoSpacing"/>
      </w:pPr>
    </w:p>
    <w:p w14:paraId="1A378D90" w14:textId="77777777" w:rsidR="00A30BD6" w:rsidRDefault="00A30BD6" w:rsidP="00794BC9">
      <w:pPr>
        <w:pStyle w:val="NoSpacing"/>
      </w:pPr>
    </w:p>
    <w:p w14:paraId="71BAFE49" w14:textId="77777777" w:rsidR="00A30BD6" w:rsidRPr="00113E00" w:rsidRDefault="00A30BD6" w:rsidP="00D11B8E">
      <w:pPr>
        <w:pStyle w:val="NoSpacing"/>
        <w:rPr>
          <w:rFonts w:ascii="Calibri" w:hAnsi="Calibri"/>
        </w:rPr>
      </w:pPr>
    </w:p>
    <w:p w14:paraId="2DBA35D3" w14:textId="77777777" w:rsidR="00A30BD6" w:rsidRPr="00113E00" w:rsidRDefault="00A30BD6" w:rsidP="00D11B8E">
      <w:pPr>
        <w:pStyle w:val="NoSpacing"/>
        <w:rPr>
          <w:rFonts w:ascii="Calibri" w:hAnsi="Calibri"/>
        </w:rPr>
      </w:pPr>
    </w:p>
    <w:p w14:paraId="5BAFAA81" w14:textId="77777777" w:rsidR="00A30BD6" w:rsidRPr="00113E00" w:rsidRDefault="00A30BD6" w:rsidP="00D11B8E">
      <w:pPr>
        <w:pStyle w:val="NoSpacing"/>
        <w:rPr>
          <w:rFonts w:ascii="Calibri" w:hAnsi="Calibri"/>
        </w:rPr>
      </w:pPr>
    </w:p>
    <w:p w14:paraId="7D2D024F" w14:textId="77777777" w:rsidR="00A30BD6" w:rsidRPr="00113E00" w:rsidRDefault="00A30BD6" w:rsidP="00D11B8E">
      <w:pPr>
        <w:pStyle w:val="NoSpacing"/>
        <w:rPr>
          <w:rFonts w:ascii="Calibri" w:hAnsi="Calibri"/>
        </w:rPr>
      </w:pPr>
    </w:p>
    <w:p w14:paraId="42BE7CAC" w14:textId="77777777" w:rsidR="00A30BD6" w:rsidRDefault="00A30BD6" w:rsidP="00D11B8E">
      <w:pPr>
        <w:pStyle w:val="NoSpacing"/>
        <w:rPr>
          <w:rFonts w:ascii="Calibri" w:hAnsi="Calibri"/>
        </w:rPr>
      </w:pPr>
    </w:p>
    <w:p w14:paraId="20C1A296" w14:textId="77777777" w:rsidR="00A30BD6" w:rsidRPr="00794BC9" w:rsidRDefault="00A30BD6" w:rsidP="00D11B8E">
      <w:pPr>
        <w:pStyle w:val="NoSpacing"/>
        <w:rPr>
          <w:rFonts w:ascii="Calibri" w:hAnsi="Calibri"/>
          <w:b/>
          <w:sz w:val="56"/>
        </w:rPr>
      </w:pPr>
    </w:p>
    <w:p w14:paraId="3F870EA3" w14:textId="77777777" w:rsidR="00A30BD6" w:rsidRPr="00794BC9" w:rsidRDefault="00A30BD6" w:rsidP="00D11B8E">
      <w:pPr>
        <w:pStyle w:val="NoSpacing"/>
        <w:rPr>
          <w:rFonts w:ascii="Calibri" w:hAnsi="Calibri"/>
          <w:b/>
          <w:sz w:val="56"/>
        </w:rPr>
      </w:pPr>
    </w:p>
    <w:p w14:paraId="3B495B42" w14:textId="77777777" w:rsidR="00A30BD6" w:rsidRPr="00794BC9" w:rsidRDefault="00A30BD6" w:rsidP="00D11B8E">
      <w:pPr>
        <w:pStyle w:val="NoSpacing"/>
        <w:rPr>
          <w:rFonts w:ascii="Calibri" w:hAnsi="Calibri"/>
          <w:b/>
          <w:sz w:val="56"/>
        </w:rPr>
      </w:pPr>
    </w:p>
    <w:p w14:paraId="083EB6DE" w14:textId="77777777" w:rsidR="00794BC9" w:rsidRDefault="00794BC9" w:rsidP="00D11B8E">
      <w:pPr>
        <w:pStyle w:val="NoSpacing"/>
        <w:rPr>
          <w:rFonts w:ascii="Calibri" w:hAnsi="Calibri"/>
          <w:b/>
          <w:sz w:val="56"/>
        </w:rPr>
      </w:pPr>
    </w:p>
    <w:p w14:paraId="5AB17802" w14:textId="77777777" w:rsidR="00A30BD6" w:rsidRPr="00FD2E6B" w:rsidRDefault="00794BC9" w:rsidP="00794BC9">
      <w:pPr>
        <w:pStyle w:val="NoSpacing"/>
        <w:jc w:val="center"/>
        <w:rPr>
          <w:b/>
          <w:color w:val="215868" w:themeColor="accent5" w:themeShade="80"/>
          <w:sz w:val="72"/>
        </w:rPr>
      </w:pPr>
      <w:r w:rsidRPr="00FD2E6B">
        <w:rPr>
          <w:b/>
          <w:color w:val="215868" w:themeColor="accent5" w:themeShade="80"/>
          <w:sz w:val="72"/>
        </w:rPr>
        <w:t xml:space="preserve">The </w:t>
      </w:r>
      <w:r w:rsidR="003B105C" w:rsidRPr="00FD2E6B">
        <w:rPr>
          <w:b/>
          <w:color w:val="215868" w:themeColor="accent5" w:themeShade="80"/>
          <w:sz w:val="72"/>
        </w:rPr>
        <w:t>Renal</w:t>
      </w:r>
      <w:r w:rsidRPr="00FD2E6B">
        <w:rPr>
          <w:b/>
          <w:color w:val="215868" w:themeColor="accent5" w:themeShade="80"/>
          <w:sz w:val="72"/>
        </w:rPr>
        <w:t xml:space="preserve"> System</w:t>
      </w:r>
    </w:p>
    <w:p w14:paraId="6555B845" w14:textId="77777777" w:rsidR="00A30BD6" w:rsidRPr="00794BC9" w:rsidRDefault="00A30BD6" w:rsidP="00D11B8E">
      <w:pPr>
        <w:pStyle w:val="NoSpacing"/>
        <w:rPr>
          <w:rFonts w:ascii="Calibri" w:hAnsi="Calibri"/>
          <w:b/>
          <w:sz w:val="56"/>
        </w:rPr>
      </w:pPr>
    </w:p>
    <w:p w14:paraId="248B1D37" w14:textId="77777777" w:rsidR="00A30BD6" w:rsidRPr="00794BC9" w:rsidRDefault="00A30BD6" w:rsidP="00D11B8E">
      <w:pPr>
        <w:pStyle w:val="NoSpacing"/>
        <w:rPr>
          <w:rFonts w:ascii="Calibri" w:hAnsi="Calibri"/>
          <w:b/>
          <w:sz w:val="56"/>
        </w:rPr>
      </w:pPr>
    </w:p>
    <w:p w14:paraId="07EC7AE9" w14:textId="77777777" w:rsidR="00A30BD6" w:rsidRPr="00794BC9" w:rsidRDefault="00A30BD6" w:rsidP="00D11B8E">
      <w:pPr>
        <w:pStyle w:val="NoSpacing"/>
        <w:rPr>
          <w:rFonts w:ascii="Calibri" w:hAnsi="Calibri"/>
          <w:b/>
          <w:sz w:val="56"/>
        </w:rPr>
      </w:pPr>
    </w:p>
    <w:p w14:paraId="1633EB67" w14:textId="77777777" w:rsidR="00A30BD6" w:rsidRPr="00113E00" w:rsidRDefault="00A30BD6" w:rsidP="00D11B8E">
      <w:pPr>
        <w:pStyle w:val="NoSpacing"/>
        <w:rPr>
          <w:rFonts w:ascii="Calibri" w:hAnsi="Calibri"/>
        </w:rPr>
      </w:pPr>
    </w:p>
    <w:p w14:paraId="60DA8F14" w14:textId="77777777" w:rsidR="00A30BD6" w:rsidRPr="00113E00" w:rsidRDefault="00A30BD6" w:rsidP="00D11B8E">
      <w:pPr>
        <w:pStyle w:val="NoSpacing"/>
        <w:rPr>
          <w:rFonts w:ascii="Calibri" w:hAnsi="Calibri"/>
        </w:rPr>
      </w:pPr>
    </w:p>
    <w:p w14:paraId="3BAFE91A" w14:textId="77777777" w:rsidR="00A30BD6" w:rsidRDefault="00A30BD6" w:rsidP="00D11B8E">
      <w:pPr>
        <w:pStyle w:val="NoSpacing"/>
        <w:rPr>
          <w:rFonts w:ascii="Calibri" w:hAnsi="Calibri"/>
        </w:rPr>
      </w:pPr>
      <w:r>
        <w:rPr>
          <w:rFonts w:ascii="Calibri" w:hAnsi="Calibri"/>
        </w:rPr>
        <w:br w:type="page"/>
      </w:r>
    </w:p>
    <w:p w14:paraId="668E676E" w14:textId="6A0E9AF2" w:rsidR="00A30BD6" w:rsidRPr="00113E00" w:rsidRDefault="00A30BD6" w:rsidP="00D11B8E">
      <w:pPr>
        <w:pStyle w:val="NoSpacing"/>
        <w:rPr>
          <w:rFonts w:ascii="Calibri" w:hAnsi="Calibri"/>
          <w:szCs w:val="24"/>
        </w:rPr>
      </w:pPr>
    </w:p>
    <w:p w14:paraId="0022D0C4" w14:textId="77777777" w:rsidR="00A30BD6" w:rsidRPr="000608E7" w:rsidRDefault="003B105C" w:rsidP="004860DC">
      <w:pPr>
        <w:pStyle w:val="NoSpacing"/>
        <w:jc w:val="both"/>
        <w:rPr>
          <w:rFonts w:ascii="Calibri" w:hAnsi="Calibri"/>
          <w:b/>
          <w:sz w:val="28"/>
        </w:rPr>
      </w:pPr>
      <w:r w:rsidRPr="000608E7">
        <w:rPr>
          <w:rFonts w:ascii="Calibri" w:hAnsi="Calibri"/>
          <w:b/>
          <w:sz w:val="28"/>
        </w:rPr>
        <w:t>I</w:t>
      </w:r>
      <w:r w:rsidR="00A30BD6" w:rsidRPr="000608E7">
        <w:rPr>
          <w:rFonts w:ascii="Calibri" w:hAnsi="Calibri"/>
          <w:b/>
          <w:sz w:val="28"/>
        </w:rPr>
        <w:t>ntroduction</w:t>
      </w:r>
    </w:p>
    <w:p w14:paraId="52AF8E99" w14:textId="77777777" w:rsidR="004860DC" w:rsidRPr="004860DC" w:rsidRDefault="004860DC" w:rsidP="004860DC">
      <w:pPr>
        <w:pStyle w:val="NoSpacing"/>
        <w:jc w:val="both"/>
        <w:rPr>
          <w:rFonts w:ascii="Calibri" w:hAnsi="Calibri"/>
          <w:b/>
          <w:sz w:val="24"/>
        </w:rPr>
      </w:pPr>
    </w:p>
    <w:p w14:paraId="33FE618B" w14:textId="77777777" w:rsidR="00A30BD6" w:rsidRDefault="00A30BD6" w:rsidP="004860DC">
      <w:pPr>
        <w:pStyle w:val="NoSpacing"/>
        <w:jc w:val="both"/>
        <w:rPr>
          <w:rFonts w:ascii="Calibri" w:hAnsi="Calibri"/>
          <w:sz w:val="24"/>
        </w:rPr>
      </w:pPr>
      <w:r w:rsidRPr="004860DC">
        <w:rPr>
          <w:rFonts w:ascii="Calibri" w:hAnsi="Calibri"/>
          <w:sz w:val="24"/>
        </w:rPr>
        <w:t>Body cells produce nitrogenous waste products such as urea, creatinine and ammonia, which must be removed from the blood before they accumulate to toxic level</w:t>
      </w:r>
      <w:r w:rsidR="00732F2A">
        <w:rPr>
          <w:rFonts w:ascii="Calibri" w:hAnsi="Calibri"/>
          <w:sz w:val="24"/>
        </w:rPr>
        <w:t>s</w:t>
      </w:r>
      <w:r w:rsidRPr="004860DC">
        <w:rPr>
          <w:rFonts w:ascii="Calibri" w:hAnsi="Calibri"/>
          <w:sz w:val="24"/>
        </w:rPr>
        <w:t>. Ineffective clearance of these waste products affect cell homeostasis, which can lead into organ failure and death. The kidneys help maintain homeostasis by the process of urine formation and excretion of these waste products. By doing so it helps maintain the normal composition, volume and pH of both intracellular and extracellular fluids.</w:t>
      </w:r>
    </w:p>
    <w:p w14:paraId="40F0F12E" w14:textId="77777777" w:rsidR="004860DC" w:rsidRPr="004860DC" w:rsidRDefault="004860DC" w:rsidP="004860DC">
      <w:pPr>
        <w:pStyle w:val="NoSpacing"/>
        <w:jc w:val="both"/>
        <w:rPr>
          <w:rFonts w:ascii="Calibri" w:hAnsi="Calibri"/>
          <w:sz w:val="24"/>
        </w:rPr>
      </w:pPr>
    </w:p>
    <w:p w14:paraId="766149D3" w14:textId="77777777" w:rsidR="00A30BD6" w:rsidRPr="004860DC" w:rsidRDefault="00A30BD6" w:rsidP="004860DC">
      <w:pPr>
        <w:pStyle w:val="NoSpacing"/>
        <w:jc w:val="both"/>
        <w:rPr>
          <w:rFonts w:ascii="Calibri" w:hAnsi="Calibri"/>
          <w:b/>
          <w:sz w:val="24"/>
        </w:rPr>
      </w:pPr>
      <w:r w:rsidRPr="004860DC">
        <w:rPr>
          <w:rFonts w:ascii="Calibri" w:hAnsi="Calibri"/>
          <w:b/>
          <w:sz w:val="24"/>
        </w:rPr>
        <w:t>Organs of the Urinary System &amp; their functions</w:t>
      </w:r>
    </w:p>
    <w:p w14:paraId="0D5A14DF" w14:textId="77777777" w:rsidR="00A30BD6" w:rsidRDefault="00A30BD6" w:rsidP="004860DC">
      <w:pPr>
        <w:pStyle w:val="NoSpacing"/>
        <w:jc w:val="both"/>
        <w:rPr>
          <w:rFonts w:ascii="Calibri" w:hAnsi="Calibri"/>
          <w:sz w:val="24"/>
        </w:rPr>
      </w:pPr>
      <w:r w:rsidRPr="004860DC">
        <w:rPr>
          <w:rFonts w:ascii="Calibri" w:hAnsi="Calibri"/>
          <w:sz w:val="24"/>
        </w:rPr>
        <w:t xml:space="preserve">The urinary system consists of two kidneys, two ureters, one urinary bladder and one urethra. The formation of urine is the main function of the kidneys, and the rest of the system is responsible for eliminating (ureters and urethra) and storing (urinary bladder) the urine. </w:t>
      </w:r>
    </w:p>
    <w:p w14:paraId="53DF742B" w14:textId="77777777" w:rsidR="00FD2E6B" w:rsidRPr="004860DC" w:rsidRDefault="00FD2E6B" w:rsidP="004860DC">
      <w:pPr>
        <w:pStyle w:val="NoSpacing"/>
        <w:jc w:val="both"/>
        <w:rPr>
          <w:rFonts w:ascii="Calibri" w:hAnsi="Calibri"/>
          <w:sz w:val="24"/>
        </w:rPr>
      </w:pPr>
    </w:p>
    <w:p w14:paraId="3E788890" w14:textId="77777777" w:rsidR="00A30BD6" w:rsidRDefault="00A30BD6" w:rsidP="00D11B8E">
      <w:pPr>
        <w:pStyle w:val="NoSpacing"/>
        <w:rPr>
          <w:rFonts w:ascii="Calibri" w:hAnsi="Calibri"/>
        </w:rPr>
      </w:pPr>
      <w:r>
        <w:rPr>
          <w:rFonts w:ascii="Calibri" w:hAnsi="Calibri"/>
          <w:noProof/>
          <w:lang w:eastAsia="en-GB"/>
        </w:rPr>
        <mc:AlternateContent>
          <mc:Choice Requires="wps">
            <w:drawing>
              <wp:anchor distT="0" distB="0" distL="114300" distR="114300" simplePos="0" relativeHeight="251654144" behindDoc="0" locked="0" layoutInCell="1" allowOverlap="1" wp14:anchorId="05721B13" wp14:editId="7D91C862">
                <wp:simplePos x="0" y="0"/>
                <wp:positionH relativeFrom="column">
                  <wp:posOffset>25879</wp:posOffset>
                </wp:positionH>
                <wp:positionV relativeFrom="paragraph">
                  <wp:posOffset>83784</wp:posOffset>
                </wp:positionV>
                <wp:extent cx="5952227" cy="400050"/>
                <wp:effectExtent l="0" t="0" r="10795" b="19050"/>
                <wp:wrapNone/>
                <wp:docPr id="236" name="Text Box 236"/>
                <wp:cNvGraphicFramePr/>
                <a:graphic xmlns:a="http://schemas.openxmlformats.org/drawingml/2006/main">
                  <a:graphicData uri="http://schemas.microsoft.com/office/word/2010/wordprocessingShape">
                    <wps:wsp>
                      <wps:cNvSpPr txBox="1"/>
                      <wps:spPr>
                        <a:xfrm>
                          <a:off x="0" y="0"/>
                          <a:ext cx="5952227" cy="40005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21085164" w14:textId="77777777" w:rsidR="00670F40" w:rsidRPr="004860DC" w:rsidRDefault="00670F40" w:rsidP="00A30BD6">
                            <w:pPr>
                              <w:rPr>
                                <w:sz w:val="24"/>
                                <w:szCs w:val="24"/>
                              </w:rPr>
                            </w:pPr>
                            <w:r w:rsidRPr="004860DC">
                              <w:rPr>
                                <w:sz w:val="24"/>
                                <w:szCs w:val="24"/>
                              </w:rPr>
                              <w:t>U</w:t>
                            </w:r>
                            <w:r w:rsidR="00FD2E6B">
                              <w:rPr>
                                <w:sz w:val="24"/>
                                <w:szCs w:val="24"/>
                              </w:rPr>
                              <w:t>sing your Anatomy &amp; Physiology book, find out the missing words</w:t>
                            </w:r>
                          </w:p>
                          <w:p w14:paraId="572736BA" w14:textId="77777777" w:rsidR="00670F40" w:rsidRDefault="00670F40" w:rsidP="00A30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21B13" id="Text Box 236" o:spid="_x0000_s1258" style="position:absolute;margin-left:2.05pt;margin-top:6.6pt;width:468.7pt;height: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" fillcolor="#c5d9f1" strokecolor="#002060" strokeweight="1pt">
                <v:textbox>
                  <w:txbxContent>
                    <w:p w14:paraId="21085164" w14:textId="77777777" w:rsidR="00670F40" w:rsidRPr="004860DC" w:rsidRDefault="00670F40" w:rsidP="00A30BD6">
                      <w:pPr>
                        <w:rPr>
                          <w:sz w:val="24"/>
                          <w:szCs w:val="24"/>
                        </w:rPr>
                      </w:pPr>
                      <w:r w:rsidRPr="004860DC">
                        <w:rPr>
                          <w:sz w:val="24"/>
                          <w:szCs w:val="24"/>
                        </w:rPr>
                        <w:t>U</w:t>
                      </w:r>
                      <w:r w:rsidR="00FD2E6B">
                        <w:rPr>
                          <w:sz w:val="24"/>
                          <w:szCs w:val="24"/>
                        </w:rPr>
                        <w:t>sing your Anatomy &amp; Physiology book, find out the missing words</w:t>
                      </w:r>
                    </w:p>
                    <w:p w14:paraId="572736BA" w14:textId="77777777" w:rsidR="00670F40" w:rsidRDefault="00670F40" w:rsidP="00A30BD6"/>
                  </w:txbxContent>
                </v:textbox>
              </v:roundrect>
            </w:pict>
          </mc:Fallback>
        </mc:AlternateContent>
      </w:r>
    </w:p>
    <w:p w14:paraId="311BC837" w14:textId="77777777" w:rsidR="00A30BD6" w:rsidRDefault="00A30BD6" w:rsidP="00D11B8E">
      <w:pPr>
        <w:pStyle w:val="NoSpacing"/>
        <w:rPr>
          <w:rFonts w:ascii="Calibri" w:hAnsi="Calibri"/>
        </w:rPr>
      </w:pPr>
    </w:p>
    <w:p w14:paraId="11DCBFE6" w14:textId="77777777" w:rsidR="00A30BD6" w:rsidRDefault="00A30BD6" w:rsidP="00D11B8E">
      <w:pPr>
        <w:pStyle w:val="NoSpacing"/>
        <w:rPr>
          <w:rFonts w:ascii="Calibri" w:hAnsi="Calibri"/>
        </w:rPr>
      </w:pPr>
    </w:p>
    <w:p w14:paraId="5CBA8CD5" w14:textId="77777777" w:rsidR="00A30BD6" w:rsidRDefault="004860DC" w:rsidP="00D11B8E">
      <w:pPr>
        <w:pStyle w:val="NoSpacing"/>
        <w:rPr>
          <w:rFonts w:ascii="Calibri" w:hAnsi="Calibri"/>
        </w:rPr>
      </w:pPr>
      <w:permStart w:id="1711803454" w:edGrp="everyone"/>
      <w:r>
        <w:rPr>
          <w:rFonts w:ascii="Calibri" w:hAnsi="Calibri"/>
          <w:noProof/>
          <w:lang w:eastAsia="en-GB"/>
        </w:rPr>
        <mc:AlternateContent>
          <mc:Choice Requires="wps">
            <w:drawing>
              <wp:anchor distT="0" distB="0" distL="114300" distR="114300" simplePos="0" relativeHeight="251653120" behindDoc="0" locked="0" layoutInCell="1" allowOverlap="1" wp14:anchorId="688DE438" wp14:editId="5199DC7E">
                <wp:simplePos x="0" y="0"/>
                <wp:positionH relativeFrom="column">
                  <wp:posOffset>28575</wp:posOffset>
                </wp:positionH>
                <wp:positionV relativeFrom="paragraph">
                  <wp:posOffset>62865</wp:posOffset>
                </wp:positionV>
                <wp:extent cx="6010275" cy="3952875"/>
                <wp:effectExtent l="0" t="0" r="28575" b="28575"/>
                <wp:wrapNone/>
                <wp:docPr id="237" name="Text Box 237"/>
                <wp:cNvGraphicFramePr/>
                <a:graphic xmlns:a="http://schemas.openxmlformats.org/drawingml/2006/main">
                  <a:graphicData uri="http://schemas.microsoft.com/office/word/2010/wordprocessingShape">
                    <wps:wsp>
                      <wps:cNvSpPr txBox="1"/>
                      <wps:spPr>
                        <a:xfrm>
                          <a:off x="0" y="0"/>
                          <a:ext cx="6010275" cy="3952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AB5EC9" w14:textId="77777777" w:rsidR="00670F40" w:rsidRPr="004860DC" w:rsidRDefault="00670F40" w:rsidP="00A30BD6">
                            <w:pPr>
                              <w:rPr>
                                <w:b/>
                                <w:sz w:val="24"/>
                                <w:szCs w:val="24"/>
                              </w:rPr>
                            </w:pPr>
                            <w:permStart w:id="2008488604" w:edGrp="everyone"/>
                            <w:r w:rsidRPr="004860DC">
                              <w:rPr>
                                <w:b/>
                                <w:sz w:val="24"/>
                                <w:szCs w:val="24"/>
                              </w:rPr>
                              <w:t>External Anatomy of the Kidneys &amp; Blood Supply</w:t>
                            </w:r>
                          </w:p>
                          <w:p w14:paraId="736021C7" w14:textId="77777777" w:rsidR="00670F40" w:rsidRPr="004860DC" w:rsidRDefault="00670F40" w:rsidP="00A30BD6">
                            <w:pPr>
                              <w:spacing w:after="0" w:line="360" w:lineRule="auto"/>
                              <w:rPr>
                                <w:sz w:val="24"/>
                                <w:szCs w:val="24"/>
                              </w:rPr>
                            </w:pPr>
                            <w:r w:rsidRPr="004860DC">
                              <w:rPr>
                                <w:sz w:val="24"/>
                                <w:szCs w:val="24"/>
                              </w:rPr>
                              <w:t xml:space="preserve">The two kidneys </w:t>
                            </w:r>
                            <w:proofErr w:type="gramStart"/>
                            <w:r w:rsidRPr="004860DC">
                              <w:rPr>
                                <w:sz w:val="24"/>
                                <w:szCs w:val="24"/>
                              </w:rPr>
                              <w:t>are located in</w:t>
                            </w:r>
                            <w:proofErr w:type="gramEnd"/>
                            <w:r w:rsidRPr="004860DC">
                              <w:rPr>
                                <w:sz w:val="24"/>
                                <w:szCs w:val="24"/>
                              </w:rPr>
                              <w:t xml:space="preserve"> the upper _______________cavity on either side of the vertebral column. Because the kidneys are located behind the peritoneum, they are called ____________________organs. The kidneys are covered by three different types of layers called _________, _________________, and ____________. On its medial side, each kidney has an indentation called the ________________ at which the renal artery enters the kidney, and the renal vein and ureters emerge.  </w:t>
                            </w:r>
                          </w:p>
                          <w:p w14:paraId="49FCCA8D" w14:textId="77777777" w:rsidR="00670F40" w:rsidRPr="004860DC" w:rsidRDefault="00670F40" w:rsidP="00A30BD6">
                            <w:pPr>
                              <w:spacing w:after="0" w:line="240" w:lineRule="auto"/>
                              <w:rPr>
                                <w:sz w:val="24"/>
                                <w:szCs w:val="24"/>
                              </w:rPr>
                            </w:pPr>
                          </w:p>
                          <w:p w14:paraId="01F3556C" w14:textId="77777777" w:rsidR="00670F40" w:rsidRPr="004860DC" w:rsidRDefault="00670F40" w:rsidP="00A30BD6">
                            <w:pPr>
                              <w:spacing w:after="0" w:line="360" w:lineRule="auto"/>
                              <w:rPr>
                                <w:sz w:val="24"/>
                                <w:szCs w:val="24"/>
                              </w:rPr>
                            </w:pPr>
                            <w:r w:rsidRPr="004860DC">
                              <w:rPr>
                                <w:sz w:val="24"/>
                                <w:szCs w:val="24"/>
                              </w:rPr>
                              <w:t>The kidneys approximately receive __________ ml of blood per minute; Blood from __________ aorta enters the __________ artery, which branches extensively within the kidney until it becomes _______________ arterioles. The ______________ arterioles form a capillary network within the Bowman’s capsule called _________________. Blood passes through this capillary network to efferent arterioles, to renal vein and finally to the ______ vena cava.</w:t>
                            </w:r>
                          </w:p>
                          <w:p w14:paraId="6F20CDAC" w14:textId="77777777" w:rsidR="00670F40" w:rsidRPr="004860DC" w:rsidRDefault="00670F40" w:rsidP="00A30BD6">
                            <w:pPr>
                              <w:spacing w:after="0" w:line="240" w:lineRule="auto"/>
                              <w:rPr>
                                <w:sz w:val="24"/>
                                <w:szCs w:val="24"/>
                              </w:rPr>
                            </w:pPr>
                          </w:p>
                          <w:p w14:paraId="587F3D97" w14:textId="77777777" w:rsidR="00670F40" w:rsidRPr="004860DC" w:rsidRDefault="00670F40" w:rsidP="00A30BD6">
                            <w:pPr>
                              <w:spacing w:after="0" w:line="240" w:lineRule="auto"/>
                              <w:rPr>
                                <w:sz w:val="24"/>
                                <w:szCs w:val="24"/>
                              </w:rPr>
                            </w:pPr>
                          </w:p>
                          <w:p w14:paraId="246AAF3C" w14:textId="77777777" w:rsidR="00670F40" w:rsidRDefault="00670F40" w:rsidP="00A30BD6">
                            <w:pPr>
                              <w:spacing w:after="0" w:line="240" w:lineRule="auto"/>
                              <w:rPr>
                                <w:rFonts w:asciiTheme="majorHAnsi" w:hAnsiTheme="majorHAnsi"/>
                              </w:rPr>
                            </w:pPr>
                          </w:p>
                          <w:permEnd w:id="2008488604"/>
                          <w:p w14:paraId="2BD1616C" w14:textId="77777777" w:rsidR="00670F40" w:rsidRPr="00BC2E8E" w:rsidRDefault="00670F40" w:rsidP="00A30B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E438" id="Text Box 237" o:spid="_x0000_s1259" type="#_x0000_t202" style="position:absolute;margin-left:2.25pt;margin-top:4.95pt;width:473.25pt;height:31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" fillcolor="white [3201]" strokeweight=".5pt">
                <v:textbox>
                  <w:txbxContent>
                    <w:p w14:paraId="32AB5EC9" w14:textId="77777777" w:rsidR="00670F40" w:rsidRPr="004860DC" w:rsidRDefault="00670F40" w:rsidP="00A30BD6">
                      <w:pPr>
                        <w:rPr>
                          <w:b/>
                          <w:sz w:val="24"/>
                          <w:szCs w:val="24"/>
                        </w:rPr>
                      </w:pPr>
                      <w:permStart w:id="2008488604" w:edGrp="everyone"/>
                      <w:r w:rsidRPr="004860DC">
                        <w:rPr>
                          <w:b/>
                          <w:sz w:val="24"/>
                          <w:szCs w:val="24"/>
                        </w:rPr>
                        <w:t>External Anatomy of the Kidneys &amp; Blood Supply</w:t>
                      </w:r>
                    </w:p>
                    <w:p w14:paraId="736021C7" w14:textId="77777777" w:rsidR="00670F40" w:rsidRPr="004860DC" w:rsidRDefault="00670F40" w:rsidP="00A30BD6">
                      <w:pPr>
                        <w:spacing w:after="0" w:line="360" w:lineRule="auto"/>
                        <w:rPr>
                          <w:sz w:val="24"/>
                          <w:szCs w:val="24"/>
                        </w:rPr>
                      </w:pPr>
                      <w:r w:rsidRPr="004860DC">
                        <w:rPr>
                          <w:sz w:val="24"/>
                          <w:szCs w:val="24"/>
                        </w:rPr>
                        <w:t xml:space="preserve">The two kidneys </w:t>
                      </w:r>
                      <w:proofErr w:type="gramStart"/>
                      <w:r w:rsidRPr="004860DC">
                        <w:rPr>
                          <w:sz w:val="24"/>
                          <w:szCs w:val="24"/>
                        </w:rPr>
                        <w:t>are located in</w:t>
                      </w:r>
                      <w:proofErr w:type="gramEnd"/>
                      <w:r w:rsidRPr="004860DC">
                        <w:rPr>
                          <w:sz w:val="24"/>
                          <w:szCs w:val="24"/>
                        </w:rPr>
                        <w:t xml:space="preserve"> the upper _______________cavity on either side of the vertebral column. Because the kidneys are located behind the peritoneum, they are called ____________________organs. The kidneys are covered by three different types of layers called _________, _________________, and ____________. On its medial side, each kidney has an indentation called the ________________ at which the renal artery enters the kidney, and the renal vein and ureters emerge.  </w:t>
                      </w:r>
                    </w:p>
                    <w:p w14:paraId="49FCCA8D" w14:textId="77777777" w:rsidR="00670F40" w:rsidRPr="004860DC" w:rsidRDefault="00670F40" w:rsidP="00A30BD6">
                      <w:pPr>
                        <w:spacing w:after="0" w:line="240" w:lineRule="auto"/>
                        <w:rPr>
                          <w:sz w:val="24"/>
                          <w:szCs w:val="24"/>
                        </w:rPr>
                      </w:pPr>
                    </w:p>
                    <w:p w14:paraId="01F3556C" w14:textId="77777777" w:rsidR="00670F40" w:rsidRPr="004860DC" w:rsidRDefault="00670F40" w:rsidP="00A30BD6">
                      <w:pPr>
                        <w:spacing w:after="0" w:line="360" w:lineRule="auto"/>
                        <w:rPr>
                          <w:sz w:val="24"/>
                          <w:szCs w:val="24"/>
                        </w:rPr>
                      </w:pPr>
                      <w:r w:rsidRPr="004860DC">
                        <w:rPr>
                          <w:sz w:val="24"/>
                          <w:szCs w:val="24"/>
                        </w:rPr>
                        <w:t>The kidneys approximately receive __________ ml of blood per minute; Blood from __________ aorta enters the __________ artery, which branches extensively within the kidney until it becomes _______________ arterioles. The ______________ arterioles form a capillary network within the Bowman’s capsule called _________________. Blood passes through this capillary network to efferent arterioles, to renal vein and finally to the ______ vena cava.</w:t>
                      </w:r>
                    </w:p>
                    <w:p w14:paraId="6F20CDAC" w14:textId="77777777" w:rsidR="00670F40" w:rsidRPr="004860DC" w:rsidRDefault="00670F40" w:rsidP="00A30BD6">
                      <w:pPr>
                        <w:spacing w:after="0" w:line="240" w:lineRule="auto"/>
                        <w:rPr>
                          <w:sz w:val="24"/>
                          <w:szCs w:val="24"/>
                        </w:rPr>
                      </w:pPr>
                    </w:p>
                    <w:p w14:paraId="587F3D97" w14:textId="77777777" w:rsidR="00670F40" w:rsidRPr="004860DC" w:rsidRDefault="00670F40" w:rsidP="00A30BD6">
                      <w:pPr>
                        <w:spacing w:after="0" w:line="240" w:lineRule="auto"/>
                        <w:rPr>
                          <w:sz w:val="24"/>
                          <w:szCs w:val="24"/>
                        </w:rPr>
                      </w:pPr>
                    </w:p>
                    <w:p w14:paraId="246AAF3C" w14:textId="77777777" w:rsidR="00670F40" w:rsidRDefault="00670F40" w:rsidP="00A30BD6">
                      <w:pPr>
                        <w:spacing w:after="0" w:line="240" w:lineRule="auto"/>
                        <w:rPr>
                          <w:rFonts w:asciiTheme="majorHAnsi" w:hAnsiTheme="majorHAnsi"/>
                        </w:rPr>
                      </w:pPr>
                    </w:p>
                    <w:permEnd w:id="2008488604"/>
                    <w:p w14:paraId="2BD1616C" w14:textId="77777777" w:rsidR="00670F40" w:rsidRPr="00BC2E8E" w:rsidRDefault="00670F40" w:rsidP="00A30BD6">
                      <w:pPr>
                        <w:rPr>
                          <w:rFonts w:asciiTheme="majorHAnsi" w:hAnsiTheme="majorHAnsi"/>
                        </w:rPr>
                      </w:pPr>
                    </w:p>
                  </w:txbxContent>
                </v:textbox>
              </v:shape>
            </w:pict>
          </mc:Fallback>
        </mc:AlternateContent>
      </w:r>
      <w:permEnd w:id="1711803454"/>
    </w:p>
    <w:p w14:paraId="7BB99CA5" w14:textId="77777777" w:rsidR="00A30BD6" w:rsidRDefault="00A30BD6" w:rsidP="00D11B8E">
      <w:pPr>
        <w:pStyle w:val="NoSpacing"/>
        <w:rPr>
          <w:rFonts w:ascii="Calibri" w:hAnsi="Calibri"/>
        </w:rPr>
      </w:pPr>
    </w:p>
    <w:p w14:paraId="1ABB5AE8" w14:textId="77777777" w:rsidR="00A30BD6" w:rsidRDefault="00A30BD6" w:rsidP="00D11B8E">
      <w:pPr>
        <w:pStyle w:val="NoSpacing"/>
        <w:rPr>
          <w:rFonts w:ascii="Calibri" w:hAnsi="Calibri"/>
        </w:rPr>
      </w:pPr>
    </w:p>
    <w:p w14:paraId="209B3E97" w14:textId="77777777" w:rsidR="00A30BD6" w:rsidRDefault="00A30BD6" w:rsidP="00D11B8E">
      <w:pPr>
        <w:pStyle w:val="NoSpacing"/>
        <w:rPr>
          <w:rFonts w:ascii="Calibri" w:hAnsi="Calibri"/>
        </w:rPr>
      </w:pPr>
    </w:p>
    <w:p w14:paraId="7EBCE531" w14:textId="77777777" w:rsidR="00A30BD6" w:rsidRDefault="00A30BD6" w:rsidP="00D11B8E">
      <w:pPr>
        <w:pStyle w:val="NoSpacing"/>
        <w:rPr>
          <w:rFonts w:ascii="Calibri" w:hAnsi="Calibri"/>
        </w:rPr>
      </w:pPr>
    </w:p>
    <w:p w14:paraId="2FB18DCD" w14:textId="77777777" w:rsidR="00A30BD6" w:rsidRDefault="00A30BD6" w:rsidP="00D11B8E">
      <w:pPr>
        <w:pStyle w:val="NoSpacing"/>
        <w:rPr>
          <w:rFonts w:ascii="Calibri" w:hAnsi="Calibri"/>
        </w:rPr>
      </w:pPr>
    </w:p>
    <w:p w14:paraId="4999B4D5" w14:textId="77777777" w:rsidR="00A30BD6" w:rsidRDefault="00A30BD6" w:rsidP="00D11B8E">
      <w:pPr>
        <w:pStyle w:val="NoSpacing"/>
        <w:rPr>
          <w:rFonts w:ascii="Calibri" w:hAnsi="Calibri"/>
        </w:rPr>
      </w:pPr>
    </w:p>
    <w:p w14:paraId="28BB3489" w14:textId="77777777" w:rsidR="00A30BD6" w:rsidRDefault="00A30BD6" w:rsidP="00D11B8E">
      <w:pPr>
        <w:pStyle w:val="NoSpacing"/>
        <w:rPr>
          <w:rFonts w:ascii="Calibri" w:hAnsi="Calibri"/>
        </w:rPr>
      </w:pPr>
    </w:p>
    <w:p w14:paraId="30DB277D" w14:textId="77777777" w:rsidR="00A30BD6" w:rsidRDefault="00A30BD6" w:rsidP="00D11B8E">
      <w:pPr>
        <w:pStyle w:val="NoSpacing"/>
        <w:rPr>
          <w:rFonts w:ascii="Calibri" w:hAnsi="Calibri"/>
        </w:rPr>
      </w:pPr>
    </w:p>
    <w:p w14:paraId="6286B755" w14:textId="77777777" w:rsidR="00A30BD6" w:rsidRDefault="00A30BD6" w:rsidP="00D11B8E">
      <w:pPr>
        <w:pStyle w:val="NoSpacing"/>
        <w:rPr>
          <w:rFonts w:ascii="Calibri" w:hAnsi="Calibri"/>
        </w:rPr>
      </w:pPr>
    </w:p>
    <w:p w14:paraId="6534184F" w14:textId="77777777" w:rsidR="00A30BD6" w:rsidRDefault="00A30BD6" w:rsidP="00D11B8E">
      <w:pPr>
        <w:pStyle w:val="NoSpacing"/>
        <w:rPr>
          <w:rFonts w:ascii="Calibri" w:hAnsi="Calibri"/>
        </w:rPr>
      </w:pPr>
    </w:p>
    <w:p w14:paraId="1A958623" w14:textId="77777777" w:rsidR="00A30BD6" w:rsidRDefault="00A30BD6" w:rsidP="00D11B8E">
      <w:pPr>
        <w:pStyle w:val="NoSpacing"/>
        <w:rPr>
          <w:rFonts w:ascii="Calibri" w:hAnsi="Calibri"/>
        </w:rPr>
      </w:pPr>
    </w:p>
    <w:p w14:paraId="7547B4B8" w14:textId="77777777" w:rsidR="00A30BD6" w:rsidRDefault="00A30BD6" w:rsidP="00D11B8E">
      <w:pPr>
        <w:pStyle w:val="NoSpacing"/>
        <w:rPr>
          <w:rFonts w:ascii="Calibri" w:hAnsi="Calibri"/>
        </w:rPr>
      </w:pPr>
    </w:p>
    <w:p w14:paraId="5AECE609" w14:textId="77777777" w:rsidR="00A30BD6" w:rsidRDefault="00A30BD6" w:rsidP="00D11B8E">
      <w:pPr>
        <w:pStyle w:val="NoSpacing"/>
        <w:rPr>
          <w:rFonts w:ascii="Calibri" w:hAnsi="Calibri"/>
        </w:rPr>
      </w:pPr>
    </w:p>
    <w:p w14:paraId="4D41D663" w14:textId="77777777" w:rsidR="00A30BD6" w:rsidRDefault="00A30BD6" w:rsidP="00D11B8E">
      <w:pPr>
        <w:pStyle w:val="NoSpacing"/>
        <w:rPr>
          <w:rFonts w:ascii="Calibri" w:hAnsi="Calibri"/>
        </w:rPr>
      </w:pPr>
    </w:p>
    <w:p w14:paraId="71CA7C1D" w14:textId="77777777" w:rsidR="00A30BD6" w:rsidRDefault="00A30BD6" w:rsidP="00D11B8E">
      <w:pPr>
        <w:pStyle w:val="NoSpacing"/>
        <w:rPr>
          <w:rFonts w:ascii="Calibri" w:hAnsi="Calibri"/>
        </w:rPr>
      </w:pPr>
    </w:p>
    <w:p w14:paraId="000850D0" w14:textId="77777777" w:rsidR="00A30BD6" w:rsidRDefault="00A30BD6" w:rsidP="00D11B8E">
      <w:pPr>
        <w:pStyle w:val="NoSpacing"/>
        <w:rPr>
          <w:rFonts w:ascii="Calibri" w:hAnsi="Calibri"/>
        </w:rPr>
      </w:pPr>
    </w:p>
    <w:p w14:paraId="5A10DACE" w14:textId="77777777" w:rsidR="00A30BD6" w:rsidRDefault="00A30BD6" w:rsidP="00D11B8E">
      <w:pPr>
        <w:pStyle w:val="NoSpacing"/>
        <w:rPr>
          <w:rFonts w:ascii="Calibri" w:hAnsi="Calibri"/>
        </w:rPr>
      </w:pPr>
    </w:p>
    <w:p w14:paraId="53A70739" w14:textId="77777777" w:rsidR="00A30BD6" w:rsidRDefault="00A30BD6" w:rsidP="00D11B8E">
      <w:pPr>
        <w:pStyle w:val="NoSpacing"/>
        <w:rPr>
          <w:rFonts w:ascii="Calibri" w:hAnsi="Calibri"/>
        </w:rPr>
      </w:pPr>
    </w:p>
    <w:p w14:paraId="49CCFCE2" w14:textId="3A3CDE2E" w:rsidR="00A30BD6" w:rsidRDefault="00AE1903" w:rsidP="00BB488B">
      <w:pPr>
        <w:pStyle w:val="NoSpacing"/>
        <w:jc w:val="center"/>
        <w:rPr>
          <w:rFonts w:ascii="Calibri" w:hAnsi="Calibri"/>
        </w:rPr>
      </w:pPr>
      <w:permStart w:id="884024746" w:edGrp="everyone"/>
      <w:r w:rsidRPr="00DF57B1">
        <w:rPr>
          <w:rFonts w:cs="Tahoma"/>
          <w:noProof/>
          <w:szCs w:val="24"/>
        </w:rPr>
        <w:lastRenderedPageBreak/>
        <mc:AlternateContent>
          <mc:Choice Requires="wps">
            <w:drawing>
              <wp:anchor distT="45720" distB="45720" distL="114300" distR="114300" simplePos="0" relativeHeight="251806720" behindDoc="0" locked="0" layoutInCell="1" allowOverlap="1" wp14:anchorId="104D73CF" wp14:editId="40D38482">
                <wp:simplePos x="0" y="0"/>
                <wp:positionH relativeFrom="margin">
                  <wp:posOffset>-485302</wp:posOffset>
                </wp:positionH>
                <wp:positionV relativeFrom="paragraph">
                  <wp:posOffset>4328160</wp:posOffset>
                </wp:positionV>
                <wp:extent cx="1382395" cy="446405"/>
                <wp:effectExtent l="0" t="0" r="27305" b="1079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46405"/>
                        </a:xfrm>
                        <a:prstGeom prst="rect">
                          <a:avLst/>
                        </a:prstGeom>
                        <a:solidFill>
                          <a:sysClr val="window" lastClr="FFFFFF"/>
                        </a:solidFill>
                        <a:ln w="25400" cap="flat" cmpd="sng" algn="ctr">
                          <a:solidFill>
                            <a:srgbClr val="4F81BD"/>
                          </a:solidFill>
                          <a:prstDash val="solid"/>
                          <a:headEnd/>
                          <a:tailEnd/>
                        </a:ln>
                        <a:effectLst/>
                      </wps:spPr>
                      <wps:txbx>
                        <w:txbxContent>
                          <w:p w14:paraId="6ED1455E" w14:textId="77777777" w:rsidR="00BB488B" w:rsidRDefault="00BB488B" w:rsidP="00BB488B">
                            <w:permStart w:id="432147186" w:edGrp="everyone"/>
                            <w:permEnd w:id="43214718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D73CF" id="_x0000_s1260" type="#_x0000_t202" style="position:absolute;left:0;text-align:left;margin-left:-38.2pt;margin-top:340.8pt;width:108.85pt;height:35.1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" fillcolor="window" strokecolor="#4f81bd" strokeweight="2pt">
                <v:textbox>
                  <w:txbxContent>
                    <w:p w14:paraId="6ED1455E" w14:textId="77777777" w:rsidR="00BB488B" w:rsidRDefault="00BB488B" w:rsidP="00BB488B">
                      <w:permStart w:id="432147186" w:edGrp="everyone"/>
                      <w:permEnd w:id="432147186"/>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10816" behindDoc="0" locked="0" layoutInCell="1" allowOverlap="1" wp14:anchorId="207A2C18" wp14:editId="12F67B6B">
                <wp:simplePos x="0" y="0"/>
                <wp:positionH relativeFrom="margin">
                  <wp:posOffset>4975387</wp:posOffset>
                </wp:positionH>
                <wp:positionV relativeFrom="paragraph">
                  <wp:posOffset>534035</wp:posOffset>
                </wp:positionV>
                <wp:extent cx="1382395" cy="446405"/>
                <wp:effectExtent l="0" t="0" r="27305" b="1079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46405"/>
                        </a:xfrm>
                        <a:prstGeom prst="rect">
                          <a:avLst/>
                        </a:prstGeom>
                        <a:solidFill>
                          <a:sysClr val="window" lastClr="FFFFFF"/>
                        </a:solidFill>
                        <a:ln w="25400" cap="flat" cmpd="sng" algn="ctr">
                          <a:solidFill>
                            <a:srgbClr val="4F81BD"/>
                          </a:solidFill>
                          <a:prstDash val="solid"/>
                          <a:headEnd/>
                          <a:tailEnd/>
                        </a:ln>
                        <a:effectLst/>
                      </wps:spPr>
                      <wps:txbx>
                        <w:txbxContent>
                          <w:p w14:paraId="7CE2D6EC" w14:textId="77777777" w:rsidR="00BB488B" w:rsidRDefault="00BB488B" w:rsidP="00BB488B">
                            <w:permStart w:id="1654222343" w:edGrp="everyone"/>
                            <w:permEnd w:id="16542223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A2C18" id="_x0000_s1261" type="#_x0000_t202" style="position:absolute;left:0;text-align:left;margin-left:391.75pt;margin-top:42.05pt;width:108.85pt;height:35.1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" fillcolor="window" strokecolor="#4f81bd" strokeweight="2pt">
                <v:textbox>
                  <w:txbxContent>
                    <w:p w14:paraId="7CE2D6EC" w14:textId="77777777" w:rsidR="00BB488B" w:rsidRDefault="00BB488B" w:rsidP="00BB488B">
                      <w:permStart w:id="1654222343" w:edGrp="everyone"/>
                      <w:permEnd w:id="1654222343"/>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12864" behindDoc="0" locked="0" layoutInCell="1" allowOverlap="1" wp14:anchorId="17F06C7D" wp14:editId="7E803279">
                <wp:simplePos x="0" y="0"/>
                <wp:positionH relativeFrom="margin">
                  <wp:posOffset>5060477</wp:posOffset>
                </wp:positionH>
                <wp:positionV relativeFrom="paragraph">
                  <wp:posOffset>2065020</wp:posOffset>
                </wp:positionV>
                <wp:extent cx="1382395" cy="446405"/>
                <wp:effectExtent l="0" t="0" r="27305" b="1079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46405"/>
                        </a:xfrm>
                        <a:prstGeom prst="rect">
                          <a:avLst/>
                        </a:prstGeom>
                        <a:solidFill>
                          <a:sysClr val="window" lastClr="FFFFFF"/>
                        </a:solidFill>
                        <a:ln w="25400" cap="flat" cmpd="sng" algn="ctr">
                          <a:solidFill>
                            <a:srgbClr val="4F81BD"/>
                          </a:solidFill>
                          <a:prstDash val="solid"/>
                          <a:headEnd/>
                          <a:tailEnd/>
                        </a:ln>
                        <a:effectLst/>
                      </wps:spPr>
                      <wps:txbx>
                        <w:txbxContent>
                          <w:p w14:paraId="39D0ECCC" w14:textId="77777777" w:rsidR="00AE1903" w:rsidRDefault="00AE1903" w:rsidP="00AE1903">
                            <w:permStart w:id="322911352" w:edGrp="everyone"/>
                            <w:permEnd w:id="3229113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06C7D" id="_x0000_s1262" type="#_x0000_t202" style="position:absolute;left:0;text-align:left;margin-left:398.45pt;margin-top:162.6pt;width:108.85pt;height:35.1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" fillcolor="window" strokecolor="#4f81bd" strokeweight="2pt">
                <v:textbox>
                  <w:txbxContent>
                    <w:p w14:paraId="39D0ECCC" w14:textId="77777777" w:rsidR="00AE1903" w:rsidRDefault="00AE1903" w:rsidP="00AE1903">
                      <w:permStart w:id="322911352" w:edGrp="everyone"/>
                      <w:permEnd w:id="322911352"/>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00576" behindDoc="0" locked="0" layoutInCell="1" allowOverlap="1" wp14:anchorId="226F20F1" wp14:editId="4260CBDF">
                <wp:simplePos x="0" y="0"/>
                <wp:positionH relativeFrom="margin">
                  <wp:posOffset>-362112</wp:posOffset>
                </wp:positionH>
                <wp:positionV relativeFrom="paragraph">
                  <wp:posOffset>1133475</wp:posOffset>
                </wp:positionV>
                <wp:extent cx="1382395" cy="446405"/>
                <wp:effectExtent l="0" t="0" r="27305" b="1079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46405"/>
                        </a:xfrm>
                        <a:prstGeom prst="rect">
                          <a:avLst/>
                        </a:prstGeom>
                        <a:solidFill>
                          <a:sysClr val="window" lastClr="FFFFFF"/>
                        </a:solidFill>
                        <a:ln w="25400" cap="flat" cmpd="sng" algn="ctr">
                          <a:solidFill>
                            <a:srgbClr val="4F81BD"/>
                          </a:solidFill>
                          <a:prstDash val="solid"/>
                          <a:headEnd/>
                          <a:tailEnd/>
                        </a:ln>
                        <a:effectLst/>
                      </wps:spPr>
                      <wps:txbx>
                        <w:txbxContent>
                          <w:p w14:paraId="620047A6" w14:textId="77777777" w:rsidR="00BB488B" w:rsidRDefault="00BB488B" w:rsidP="00BB488B">
                            <w:permStart w:id="1626346222" w:edGrp="everyone"/>
                            <w:permEnd w:id="16263462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F20F1" id="_x0000_s1263" type="#_x0000_t202" style="position:absolute;left:0;text-align:left;margin-left:-28.5pt;margin-top:89.25pt;width:108.85pt;height:35.1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" fillcolor="window" strokecolor="#4f81bd" strokeweight="2pt">
                <v:textbox>
                  <w:txbxContent>
                    <w:p w14:paraId="620047A6" w14:textId="77777777" w:rsidR="00BB488B" w:rsidRDefault="00BB488B" w:rsidP="00BB488B">
                      <w:permStart w:id="1626346222" w:edGrp="everyone"/>
                      <w:permEnd w:id="1626346222"/>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02624" behindDoc="0" locked="0" layoutInCell="1" allowOverlap="1" wp14:anchorId="55ABE71E" wp14:editId="57915223">
                <wp:simplePos x="0" y="0"/>
                <wp:positionH relativeFrom="margin">
                  <wp:posOffset>-244637</wp:posOffset>
                </wp:positionH>
                <wp:positionV relativeFrom="paragraph">
                  <wp:posOffset>2189480</wp:posOffset>
                </wp:positionV>
                <wp:extent cx="1382395" cy="446405"/>
                <wp:effectExtent l="0" t="0" r="27305" b="1079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46405"/>
                        </a:xfrm>
                        <a:prstGeom prst="rect">
                          <a:avLst/>
                        </a:prstGeom>
                        <a:solidFill>
                          <a:sysClr val="window" lastClr="FFFFFF"/>
                        </a:solidFill>
                        <a:ln w="25400" cap="flat" cmpd="sng" algn="ctr">
                          <a:solidFill>
                            <a:srgbClr val="4F81BD"/>
                          </a:solidFill>
                          <a:prstDash val="solid"/>
                          <a:headEnd/>
                          <a:tailEnd/>
                        </a:ln>
                        <a:effectLst/>
                      </wps:spPr>
                      <wps:txbx>
                        <w:txbxContent>
                          <w:p w14:paraId="4F1E489D" w14:textId="77777777" w:rsidR="00BB488B" w:rsidRDefault="00BB488B" w:rsidP="00BB488B">
                            <w:permStart w:id="892085404" w:edGrp="everyone"/>
                            <w:permEnd w:id="89208540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BE71E" id="_x0000_s1264" type="#_x0000_t202" style="position:absolute;left:0;text-align:left;margin-left:-19.25pt;margin-top:172.4pt;width:108.85pt;height:35.1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" fillcolor="window" strokecolor="#4f81bd" strokeweight="2pt">
                <v:textbox>
                  <w:txbxContent>
                    <w:p w14:paraId="4F1E489D" w14:textId="77777777" w:rsidR="00BB488B" w:rsidRDefault="00BB488B" w:rsidP="00BB488B">
                      <w:permStart w:id="892085404" w:edGrp="everyone"/>
                      <w:permEnd w:id="892085404"/>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14912" behindDoc="0" locked="0" layoutInCell="1" allowOverlap="1" wp14:anchorId="5BDF5058" wp14:editId="0BAC7803">
                <wp:simplePos x="0" y="0"/>
                <wp:positionH relativeFrom="margin">
                  <wp:posOffset>5032744</wp:posOffset>
                </wp:positionH>
                <wp:positionV relativeFrom="paragraph">
                  <wp:posOffset>1537822</wp:posOffset>
                </wp:positionV>
                <wp:extent cx="1382400" cy="446567"/>
                <wp:effectExtent l="0" t="0" r="27305" b="1079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3ADB7085" w14:textId="77777777" w:rsidR="00AE1903" w:rsidRDefault="00AE1903" w:rsidP="00AE1903">
                            <w:permStart w:id="1565944010" w:edGrp="everyone"/>
                            <w:permEnd w:id="15659440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5058" id="_x0000_s1265" type="#_x0000_t202" style="position:absolute;left:0;text-align:left;margin-left:396.3pt;margin-top:121.1pt;width:108.85pt;height:35.1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" fillcolor="window" strokecolor="#4f81bd" strokeweight="2pt">
                <v:textbox>
                  <w:txbxContent>
                    <w:p w14:paraId="3ADB7085" w14:textId="77777777" w:rsidR="00AE1903" w:rsidRDefault="00AE1903" w:rsidP="00AE1903">
                      <w:permStart w:id="1565944010" w:edGrp="everyone"/>
                      <w:permEnd w:id="1565944010"/>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16960" behindDoc="0" locked="0" layoutInCell="1" allowOverlap="1" wp14:anchorId="0C29A4C1" wp14:editId="743A9DF1">
                <wp:simplePos x="0" y="0"/>
                <wp:positionH relativeFrom="margin">
                  <wp:posOffset>4983126</wp:posOffset>
                </wp:positionH>
                <wp:positionV relativeFrom="paragraph">
                  <wp:posOffset>2817274</wp:posOffset>
                </wp:positionV>
                <wp:extent cx="1382400" cy="446567"/>
                <wp:effectExtent l="0" t="0" r="27305" b="1079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596EEE27" w14:textId="77777777" w:rsidR="00AE1903" w:rsidRDefault="00AE1903" w:rsidP="00AE1903">
                            <w:permStart w:id="527632134" w:edGrp="everyone"/>
                            <w:permEnd w:id="52763213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9A4C1" id="_x0000_s1266" type="#_x0000_t202" style="position:absolute;left:0;text-align:left;margin-left:392.35pt;margin-top:221.85pt;width:108.85pt;height:35.1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" fillcolor="window" strokecolor="#4f81bd" strokeweight="2pt">
                <v:textbox>
                  <w:txbxContent>
                    <w:p w14:paraId="596EEE27" w14:textId="77777777" w:rsidR="00AE1903" w:rsidRDefault="00AE1903" w:rsidP="00AE1903">
                      <w:permStart w:id="527632134" w:edGrp="everyone"/>
                      <w:permEnd w:id="527632134"/>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19008" behindDoc="0" locked="0" layoutInCell="1" allowOverlap="1" wp14:anchorId="35458333" wp14:editId="7F495260">
                <wp:simplePos x="0" y="0"/>
                <wp:positionH relativeFrom="margin">
                  <wp:posOffset>4986670</wp:posOffset>
                </wp:positionH>
                <wp:positionV relativeFrom="paragraph">
                  <wp:posOffset>3341813</wp:posOffset>
                </wp:positionV>
                <wp:extent cx="1382400" cy="446567"/>
                <wp:effectExtent l="0" t="0" r="27305" b="1079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574E3B09" w14:textId="77777777" w:rsidR="00AE1903" w:rsidRDefault="00AE1903" w:rsidP="00AE1903">
                            <w:permStart w:id="334367984" w:edGrp="everyone"/>
                            <w:permEnd w:id="3343679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8333" id="_x0000_s1267" type="#_x0000_t202" style="position:absolute;left:0;text-align:left;margin-left:392.65pt;margin-top:263.15pt;width:108.85pt;height:35.1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" fillcolor="window" strokecolor="#4f81bd" strokeweight="2pt">
                <v:textbox>
                  <w:txbxContent>
                    <w:p w14:paraId="574E3B09" w14:textId="77777777" w:rsidR="00AE1903" w:rsidRDefault="00AE1903" w:rsidP="00AE1903">
                      <w:permStart w:id="334367984" w:edGrp="everyone"/>
                      <w:permEnd w:id="334367984"/>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21056" behindDoc="0" locked="0" layoutInCell="1" allowOverlap="1" wp14:anchorId="0FA10C5C" wp14:editId="2CC2A36C">
                <wp:simplePos x="0" y="0"/>
                <wp:positionH relativeFrom="margin">
                  <wp:posOffset>4968949</wp:posOffset>
                </wp:positionH>
                <wp:positionV relativeFrom="paragraph">
                  <wp:posOffset>3845087</wp:posOffset>
                </wp:positionV>
                <wp:extent cx="1382400" cy="446567"/>
                <wp:effectExtent l="0" t="0" r="27305" b="1079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5C61AFAB" w14:textId="77777777" w:rsidR="00AE1903" w:rsidRDefault="00AE1903" w:rsidP="00AE1903">
                            <w:permStart w:id="1247622615" w:edGrp="everyone"/>
                            <w:permEnd w:id="12476226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10C5C" id="_x0000_s1268" type="#_x0000_t202" style="position:absolute;left:0;text-align:left;margin-left:391.25pt;margin-top:302.75pt;width:108.85pt;height:35.1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" fillcolor="window" strokecolor="#4f81bd" strokeweight="2pt">
                <v:textbox>
                  <w:txbxContent>
                    <w:p w14:paraId="5C61AFAB" w14:textId="77777777" w:rsidR="00AE1903" w:rsidRDefault="00AE1903" w:rsidP="00AE1903">
                      <w:permStart w:id="1247622615" w:edGrp="everyone"/>
                      <w:permEnd w:id="1247622615"/>
                    </w:p>
                  </w:txbxContent>
                </v:textbox>
                <w10:wrap anchorx="margin"/>
              </v:shape>
            </w:pict>
          </mc:Fallback>
        </mc:AlternateContent>
      </w:r>
      <w:r w:rsidR="00BB488B" w:rsidRPr="00DF57B1">
        <w:rPr>
          <w:rFonts w:cs="Tahoma"/>
          <w:noProof/>
          <w:szCs w:val="24"/>
        </w:rPr>
        <mc:AlternateContent>
          <mc:Choice Requires="wps">
            <w:drawing>
              <wp:anchor distT="45720" distB="45720" distL="114300" distR="114300" simplePos="0" relativeHeight="251808768" behindDoc="0" locked="0" layoutInCell="1" allowOverlap="1" wp14:anchorId="18F643F3" wp14:editId="7E666B44">
                <wp:simplePos x="0" y="0"/>
                <wp:positionH relativeFrom="margin">
                  <wp:posOffset>4950622</wp:posOffset>
                </wp:positionH>
                <wp:positionV relativeFrom="paragraph">
                  <wp:posOffset>3190</wp:posOffset>
                </wp:positionV>
                <wp:extent cx="1382400" cy="446567"/>
                <wp:effectExtent l="0" t="0" r="27305" b="1079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1C6F09F6" w14:textId="77777777" w:rsidR="00BB488B" w:rsidRDefault="00BB488B" w:rsidP="00BB488B">
                            <w:permStart w:id="1524122143" w:edGrp="everyone"/>
                            <w:permEnd w:id="15241221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643F3" id="_x0000_s1269" type="#_x0000_t202" style="position:absolute;left:0;text-align:left;margin-left:389.8pt;margin-top:.25pt;width:108.85pt;height:35.1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" fillcolor="window" strokecolor="#4f81bd" strokeweight="2pt">
                <v:textbox>
                  <w:txbxContent>
                    <w:p w14:paraId="1C6F09F6" w14:textId="77777777" w:rsidR="00BB488B" w:rsidRDefault="00BB488B" w:rsidP="00BB488B">
                      <w:permStart w:id="1524122143" w:edGrp="everyone"/>
                      <w:permEnd w:id="1524122143"/>
                    </w:p>
                  </w:txbxContent>
                </v:textbox>
                <w10:wrap anchorx="margin"/>
              </v:shape>
            </w:pict>
          </mc:Fallback>
        </mc:AlternateContent>
      </w:r>
      <w:r w:rsidR="00BB488B" w:rsidRPr="00DF57B1">
        <w:rPr>
          <w:rFonts w:cs="Tahoma"/>
          <w:noProof/>
          <w:szCs w:val="24"/>
        </w:rPr>
        <mc:AlternateContent>
          <mc:Choice Requires="wps">
            <w:drawing>
              <wp:anchor distT="45720" distB="45720" distL="114300" distR="114300" simplePos="0" relativeHeight="251804672" behindDoc="0" locked="0" layoutInCell="1" allowOverlap="1" wp14:anchorId="349A3843" wp14:editId="4C244BAC">
                <wp:simplePos x="0" y="0"/>
                <wp:positionH relativeFrom="margin">
                  <wp:posOffset>-499730</wp:posOffset>
                </wp:positionH>
                <wp:positionV relativeFrom="paragraph">
                  <wp:posOffset>3735218</wp:posOffset>
                </wp:positionV>
                <wp:extent cx="1382400" cy="446567"/>
                <wp:effectExtent l="0" t="0" r="27305" b="1079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29F0F0BA" w14:textId="77777777" w:rsidR="00BB488B" w:rsidRDefault="00BB488B" w:rsidP="00BB488B">
                            <w:permStart w:id="2111703596" w:edGrp="everyone"/>
                            <w:permEnd w:id="211170359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A3843" id="_x0000_s1270" type="#_x0000_t202" style="position:absolute;left:0;text-align:left;margin-left:-39.35pt;margin-top:294.1pt;width:108.85pt;height:35.1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" fillcolor="window" strokecolor="#4f81bd" strokeweight="2pt">
                <v:textbox>
                  <w:txbxContent>
                    <w:p w14:paraId="29F0F0BA" w14:textId="77777777" w:rsidR="00BB488B" w:rsidRDefault="00BB488B" w:rsidP="00BB488B">
                      <w:permStart w:id="2111703596" w:edGrp="everyone"/>
                      <w:permEnd w:id="2111703596"/>
                    </w:p>
                  </w:txbxContent>
                </v:textbox>
                <w10:wrap anchorx="margin"/>
              </v:shape>
            </w:pict>
          </mc:Fallback>
        </mc:AlternateContent>
      </w:r>
      <w:r w:rsidR="00BB488B" w:rsidRPr="00DF57B1">
        <w:rPr>
          <w:rFonts w:cs="Tahoma"/>
          <w:noProof/>
          <w:szCs w:val="24"/>
        </w:rPr>
        <mc:AlternateContent>
          <mc:Choice Requires="wps">
            <w:drawing>
              <wp:anchor distT="45720" distB="45720" distL="114300" distR="114300" simplePos="0" relativeHeight="251798528" behindDoc="0" locked="0" layoutInCell="1" allowOverlap="1" wp14:anchorId="6948FEDF" wp14:editId="6404EDC9">
                <wp:simplePos x="0" y="0"/>
                <wp:positionH relativeFrom="margin">
                  <wp:posOffset>-220183</wp:posOffset>
                </wp:positionH>
                <wp:positionV relativeFrom="paragraph">
                  <wp:posOffset>1671955</wp:posOffset>
                </wp:positionV>
                <wp:extent cx="1382400" cy="446567"/>
                <wp:effectExtent l="0" t="0" r="27305" b="1079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5D05167F" w14:textId="77777777" w:rsidR="00BB488B" w:rsidRDefault="00BB488B" w:rsidP="00BB488B">
                            <w:permStart w:id="2071558615" w:edGrp="everyone"/>
                            <w:permEnd w:id="20715586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8FEDF" id="_x0000_s1271" type="#_x0000_t202" style="position:absolute;left:0;text-align:left;margin-left:-17.35pt;margin-top:131.65pt;width:108.85pt;height:35.1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" fillcolor="window" strokecolor="#4f81bd" strokeweight="2pt">
                <v:textbox>
                  <w:txbxContent>
                    <w:p w14:paraId="5D05167F" w14:textId="77777777" w:rsidR="00BB488B" w:rsidRDefault="00BB488B" w:rsidP="00BB488B">
                      <w:permStart w:id="2071558615" w:edGrp="everyone"/>
                      <w:permEnd w:id="2071558615"/>
                    </w:p>
                  </w:txbxContent>
                </v:textbox>
                <w10:wrap anchorx="margin"/>
              </v:shape>
            </w:pict>
          </mc:Fallback>
        </mc:AlternateContent>
      </w:r>
      <w:r w:rsidR="00BB488B" w:rsidRPr="00DF57B1">
        <w:rPr>
          <w:rFonts w:cs="Tahoma"/>
          <w:noProof/>
          <w:szCs w:val="24"/>
        </w:rPr>
        <mc:AlternateContent>
          <mc:Choice Requires="wps">
            <w:drawing>
              <wp:anchor distT="45720" distB="45720" distL="114300" distR="114300" simplePos="0" relativeHeight="251796480" behindDoc="0" locked="0" layoutInCell="1" allowOverlap="1" wp14:anchorId="52515664" wp14:editId="36D27239">
                <wp:simplePos x="0" y="0"/>
                <wp:positionH relativeFrom="margin">
                  <wp:posOffset>-357343</wp:posOffset>
                </wp:positionH>
                <wp:positionV relativeFrom="paragraph">
                  <wp:posOffset>550545</wp:posOffset>
                </wp:positionV>
                <wp:extent cx="1382400" cy="446567"/>
                <wp:effectExtent l="0" t="0" r="27305" b="1079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784986CC" w14:textId="77777777" w:rsidR="00BB488B" w:rsidRDefault="00BB488B" w:rsidP="00BB488B">
                            <w:permStart w:id="2142833260" w:edGrp="everyone"/>
                            <w:permEnd w:id="214283326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5664" id="_x0000_s1272" type="#_x0000_t202" style="position:absolute;left:0;text-align:left;margin-left:-28.15pt;margin-top:43.35pt;width:108.85pt;height:35.1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" fillcolor="window" strokecolor="#4f81bd" strokeweight="2pt">
                <v:textbox>
                  <w:txbxContent>
                    <w:p w14:paraId="784986CC" w14:textId="77777777" w:rsidR="00BB488B" w:rsidRDefault="00BB488B" w:rsidP="00BB488B">
                      <w:permStart w:id="2142833260" w:edGrp="everyone"/>
                      <w:permEnd w:id="2142833260"/>
                    </w:p>
                  </w:txbxContent>
                </v:textbox>
                <w10:wrap anchorx="margin"/>
              </v:shape>
            </w:pict>
          </mc:Fallback>
        </mc:AlternateContent>
      </w:r>
      <w:permEnd w:id="884024746"/>
      <w:r w:rsidR="00A30BD6" w:rsidRPr="00113E00">
        <w:rPr>
          <w:rFonts w:ascii="Calibri" w:hAnsi="Calibri"/>
          <w:noProof/>
          <w:lang w:eastAsia="en-GB"/>
        </w:rPr>
        <w:drawing>
          <wp:inline distT="0" distB="0" distL="0" distR="0" wp14:anchorId="3DA00BDB" wp14:editId="29D187C4">
            <wp:extent cx="4514400" cy="4791600"/>
            <wp:effectExtent l="0" t="0" r="63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4400" cy="4791600"/>
                    </a:xfrm>
                    <a:prstGeom prst="rect">
                      <a:avLst/>
                    </a:prstGeom>
                    <a:noFill/>
                    <a:ln>
                      <a:noFill/>
                    </a:ln>
                  </pic:spPr>
                </pic:pic>
              </a:graphicData>
            </a:graphic>
          </wp:inline>
        </w:drawing>
      </w:r>
    </w:p>
    <w:p w14:paraId="580E4883" w14:textId="7F5F7A87" w:rsidR="00A30BD6" w:rsidRDefault="00A30BD6" w:rsidP="00D11B8E">
      <w:pPr>
        <w:pStyle w:val="NoSpacing"/>
        <w:rPr>
          <w:rFonts w:ascii="Calibri" w:hAnsi="Calibri"/>
        </w:rPr>
      </w:pPr>
    </w:p>
    <w:p w14:paraId="37009E56" w14:textId="77777777" w:rsidR="004860DC" w:rsidRDefault="004860DC" w:rsidP="004860DC">
      <w:pPr>
        <w:pStyle w:val="NoSpacing"/>
        <w:jc w:val="right"/>
        <w:rPr>
          <w:rFonts w:ascii="Calibri" w:hAnsi="Calibri" w:cs="Tahoma"/>
        </w:rPr>
      </w:pPr>
    </w:p>
    <w:p w14:paraId="2DC70D6E" w14:textId="63BF8E83" w:rsidR="00A30BD6" w:rsidRPr="00113E00" w:rsidRDefault="00A30BD6" w:rsidP="004860DC">
      <w:pPr>
        <w:pStyle w:val="NoSpacing"/>
        <w:jc w:val="right"/>
        <w:rPr>
          <w:rFonts w:ascii="Calibri" w:hAnsi="Calibri" w:cs="Tahoma"/>
        </w:rPr>
      </w:pPr>
      <w:r w:rsidRPr="00113E00">
        <w:rPr>
          <w:rFonts w:ascii="Calibri" w:hAnsi="Calibri" w:cs="Tahoma"/>
        </w:rPr>
        <w:t>Tortora &amp; Grabowski. (1993) Principles of Anatomy &amp; Physiology 7</w:t>
      </w:r>
      <w:r w:rsidRPr="00113E00">
        <w:rPr>
          <w:rFonts w:ascii="Calibri" w:hAnsi="Calibri" w:cs="Tahoma"/>
          <w:vertAlign w:val="superscript"/>
        </w:rPr>
        <w:t>th</w:t>
      </w:r>
      <w:r w:rsidRPr="00113E00">
        <w:rPr>
          <w:rFonts w:ascii="Calibri" w:hAnsi="Calibri" w:cs="Tahoma"/>
        </w:rPr>
        <w:t xml:space="preserve"> Ed. Reynolds, USA.</w:t>
      </w:r>
    </w:p>
    <w:p w14:paraId="485AF3AD" w14:textId="06C11476" w:rsidR="00A30BD6" w:rsidRDefault="00A30BD6" w:rsidP="004860DC">
      <w:pPr>
        <w:pStyle w:val="NoSpacing"/>
        <w:jc w:val="both"/>
        <w:rPr>
          <w:rFonts w:ascii="Calibri" w:hAnsi="Calibri"/>
          <w:b/>
        </w:rPr>
      </w:pPr>
    </w:p>
    <w:p w14:paraId="64430EF5" w14:textId="77777777" w:rsidR="00A30BD6" w:rsidRDefault="00A30BD6" w:rsidP="004860DC">
      <w:pPr>
        <w:pStyle w:val="NoSpacing"/>
        <w:jc w:val="both"/>
        <w:rPr>
          <w:rFonts w:ascii="Calibri" w:hAnsi="Calibri"/>
          <w:b/>
        </w:rPr>
      </w:pPr>
    </w:p>
    <w:p w14:paraId="7BA1C868" w14:textId="77777777" w:rsidR="00A30BD6" w:rsidRDefault="00A30BD6" w:rsidP="004860DC">
      <w:pPr>
        <w:pStyle w:val="NoSpacing"/>
        <w:jc w:val="both"/>
        <w:rPr>
          <w:rFonts w:ascii="Calibri" w:hAnsi="Calibri"/>
          <w:b/>
        </w:rPr>
      </w:pPr>
    </w:p>
    <w:p w14:paraId="08924435" w14:textId="1B13689D" w:rsidR="00A30BD6" w:rsidRDefault="00FD2E6B" w:rsidP="004860DC">
      <w:pPr>
        <w:pStyle w:val="NoSpacing"/>
        <w:jc w:val="both"/>
        <w:rPr>
          <w:rFonts w:ascii="Calibri" w:hAnsi="Calibri"/>
          <w:b/>
        </w:rPr>
      </w:pPr>
      <w:r>
        <w:rPr>
          <w:rFonts w:ascii="Calibri" w:hAnsi="Calibri"/>
          <w:noProof/>
          <w:lang w:eastAsia="en-GB"/>
        </w:rPr>
        <mc:AlternateContent>
          <mc:Choice Requires="wps">
            <w:drawing>
              <wp:anchor distT="0" distB="0" distL="114300" distR="114300" simplePos="0" relativeHeight="251655168" behindDoc="0" locked="0" layoutInCell="1" allowOverlap="1" wp14:anchorId="02B5E301" wp14:editId="7D4236BF">
                <wp:simplePos x="0" y="0"/>
                <wp:positionH relativeFrom="column">
                  <wp:posOffset>-190500</wp:posOffset>
                </wp:positionH>
                <wp:positionV relativeFrom="paragraph">
                  <wp:posOffset>35296</wp:posOffset>
                </wp:positionV>
                <wp:extent cx="6343650" cy="390525"/>
                <wp:effectExtent l="0" t="0" r="19050" b="28575"/>
                <wp:wrapNone/>
                <wp:docPr id="238" name="Text Box 238"/>
                <wp:cNvGraphicFramePr/>
                <a:graphic xmlns:a="http://schemas.openxmlformats.org/drawingml/2006/main">
                  <a:graphicData uri="http://schemas.microsoft.com/office/word/2010/wordprocessingShape">
                    <wps:wsp>
                      <wps:cNvSpPr txBox="1"/>
                      <wps:spPr>
                        <a:xfrm>
                          <a:off x="0" y="0"/>
                          <a:ext cx="6343650" cy="390525"/>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BC3BD4E" w14:textId="77777777" w:rsidR="00670F40" w:rsidRPr="004860DC" w:rsidRDefault="00670F40" w:rsidP="00A30BD6">
                            <w:pPr>
                              <w:spacing w:line="240" w:lineRule="auto"/>
                              <w:rPr>
                                <w:sz w:val="24"/>
                              </w:rPr>
                            </w:pPr>
                            <w:r w:rsidRPr="004860DC">
                              <w:rPr>
                                <w:sz w:val="24"/>
                              </w:rPr>
                              <w:t>Label the relevant structures</w:t>
                            </w:r>
                            <w:r>
                              <w:rPr>
                                <w:sz w:val="24"/>
                              </w:rPr>
                              <w:t xml:space="preserve"> in the picture above</w:t>
                            </w:r>
                          </w:p>
                          <w:p w14:paraId="3F421FD8" w14:textId="77777777" w:rsidR="00670F40" w:rsidRDefault="00670F40" w:rsidP="00A30BD6">
                            <w:pPr>
                              <w:rPr>
                                <w:rFonts w:asciiTheme="majorHAnsi" w:hAnsiTheme="majorHAnsi"/>
                              </w:rPr>
                            </w:pPr>
                          </w:p>
                          <w:p w14:paraId="66CC7862" w14:textId="77777777" w:rsidR="00670F40" w:rsidRDefault="00670F40" w:rsidP="00A30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5E301" id="Text Box 238" o:spid="_x0000_s1273" style="position:absolute;left:0;text-align:left;margin-left:-15pt;margin-top:2.8pt;width:499.5pt;height:3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" fillcolor="#c5d9f1" strokecolor="#002060" strokeweight="1pt">
                <v:textbox>
                  <w:txbxContent>
                    <w:p w14:paraId="1BC3BD4E" w14:textId="77777777" w:rsidR="00670F40" w:rsidRPr="004860DC" w:rsidRDefault="00670F40" w:rsidP="00A30BD6">
                      <w:pPr>
                        <w:spacing w:line="240" w:lineRule="auto"/>
                        <w:rPr>
                          <w:sz w:val="24"/>
                        </w:rPr>
                      </w:pPr>
                      <w:r w:rsidRPr="004860DC">
                        <w:rPr>
                          <w:sz w:val="24"/>
                        </w:rPr>
                        <w:t>Label the relevant structures</w:t>
                      </w:r>
                      <w:r>
                        <w:rPr>
                          <w:sz w:val="24"/>
                        </w:rPr>
                        <w:t xml:space="preserve"> in the picture above</w:t>
                      </w:r>
                    </w:p>
                    <w:p w14:paraId="3F421FD8" w14:textId="77777777" w:rsidR="00670F40" w:rsidRDefault="00670F40" w:rsidP="00A30BD6">
                      <w:pPr>
                        <w:rPr>
                          <w:rFonts w:asciiTheme="majorHAnsi" w:hAnsiTheme="majorHAnsi"/>
                        </w:rPr>
                      </w:pPr>
                    </w:p>
                    <w:p w14:paraId="66CC7862" w14:textId="77777777" w:rsidR="00670F40" w:rsidRDefault="00670F40" w:rsidP="00A30BD6"/>
                  </w:txbxContent>
                </v:textbox>
              </v:roundrect>
            </w:pict>
          </mc:Fallback>
        </mc:AlternateContent>
      </w:r>
    </w:p>
    <w:p w14:paraId="6E4F53A2" w14:textId="77777777" w:rsidR="00A30BD6" w:rsidRDefault="00A30BD6" w:rsidP="004860DC">
      <w:pPr>
        <w:pStyle w:val="NoSpacing"/>
        <w:jc w:val="both"/>
        <w:rPr>
          <w:rFonts w:ascii="Calibri" w:hAnsi="Calibri"/>
          <w:b/>
        </w:rPr>
      </w:pPr>
    </w:p>
    <w:p w14:paraId="74485866" w14:textId="77777777" w:rsidR="00A30BD6" w:rsidRDefault="00A30BD6" w:rsidP="004860DC">
      <w:pPr>
        <w:pStyle w:val="NoSpacing"/>
        <w:jc w:val="both"/>
        <w:rPr>
          <w:rFonts w:ascii="Calibri" w:hAnsi="Calibri"/>
          <w:b/>
        </w:rPr>
      </w:pPr>
    </w:p>
    <w:p w14:paraId="16742649" w14:textId="1D5906BF" w:rsidR="004860DC" w:rsidRDefault="004860DC">
      <w:pPr>
        <w:rPr>
          <w:rFonts w:ascii="Calibri" w:hAnsi="Calibri"/>
          <w:b/>
        </w:rPr>
      </w:pPr>
      <w:r>
        <w:rPr>
          <w:rFonts w:ascii="Calibri" w:hAnsi="Calibri"/>
          <w:b/>
        </w:rPr>
        <w:br w:type="page"/>
      </w:r>
    </w:p>
    <w:p w14:paraId="00ED8149" w14:textId="77777777" w:rsidR="00A30BD6" w:rsidRPr="000608E7" w:rsidRDefault="00FD2E6B" w:rsidP="004860DC">
      <w:pPr>
        <w:pStyle w:val="NoSpacing"/>
        <w:jc w:val="both"/>
        <w:rPr>
          <w:rFonts w:ascii="Calibri" w:hAnsi="Calibri"/>
          <w:b/>
          <w:sz w:val="28"/>
          <w:szCs w:val="24"/>
        </w:rPr>
      </w:pPr>
      <w:r>
        <w:rPr>
          <w:rFonts w:ascii="Calibri" w:hAnsi="Calibri"/>
          <w:b/>
          <w:sz w:val="28"/>
          <w:szCs w:val="24"/>
        </w:rPr>
        <w:lastRenderedPageBreak/>
        <w:t>Internal S</w:t>
      </w:r>
      <w:r w:rsidR="00A30BD6" w:rsidRPr="000608E7">
        <w:rPr>
          <w:rFonts w:ascii="Calibri" w:hAnsi="Calibri"/>
          <w:b/>
          <w:sz w:val="28"/>
          <w:szCs w:val="24"/>
        </w:rPr>
        <w:t>tructure of the Kidney</w:t>
      </w:r>
    </w:p>
    <w:p w14:paraId="32857AED" w14:textId="77777777" w:rsidR="004860DC" w:rsidRPr="004860DC" w:rsidRDefault="004860DC" w:rsidP="004860DC">
      <w:pPr>
        <w:pStyle w:val="NoSpacing"/>
        <w:jc w:val="both"/>
        <w:rPr>
          <w:rFonts w:ascii="Calibri" w:hAnsi="Calibri"/>
          <w:b/>
          <w:sz w:val="24"/>
          <w:szCs w:val="24"/>
        </w:rPr>
      </w:pPr>
    </w:p>
    <w:p w14:paraId="45C9B2C9" w14:textId="77777777" w:rsidR="00A30BD6" w:rsidRDefault="00A30BD6" w:rsidP="004860DC">
      <w:pPr>
        <w:pStyle w:val="NoSpacing"/>
        <w:jc w:val="both"/>
        <w:rPr>
          <w:rFonts w:ascii="Calibri" w:hAnsi="Calibri"/>
          <w:sz w:val="24"/>
          <w:szCs w:val="24"/>
        </w:rPr>
      </w:pPr>
      <w:r w:rsidRPr="004860DC">
        <w:rPr>
          <w:rFonts w:ascii="Calibri" w:hAnsi="Calibri"/>
          <w:sz w:val="24"/>
          <w:szCs w:val="24"/>
        </w:rPr>
        <w:t xml:space="preserve">There are 3 layers that </w:t>
      </w:r>
      <w:r w:rsidR="00FD2E6B">
        <w:rPr>
          <w:rFonts w:ascii="Calibri" w:hAnsi="Calibri"/>
          <w:sz w:val="24"/>
          <w:szCs w:val="24"/>
        </w:rPr>
        <w:t>surround and protect the kidney:</w:t>
      </w:r>
      <w:r w:rsidRPr="004860DC">
        <w:rPr>
          <w:rFonts w:ascii="Calibri" w:hAnsi="Calibri"/>
          <w:sz w:val="24"/>
          <w:szCs w:val="24"/>
        </w:rPr>
        <w:t xml:space="preserve"> </w:t>
      </w:r>
    </w:p>
    <w:p w14:paraId="65DCA272" w14:textId="77777777" w:rsidR="004860DC" w:rsidRPr="004860DC" w:rsidRDefault="004860DC" w:rsidP="004860DC">
      <w:pPr>
        <w:pStyle w:val="NoSpacing"/>
        <w:jc w:val="both"/>
        <w:rPr>
          <w:rFonts w:ascii="Calibri" w:hAnsi="Calibri"/>
          <w:sz w:val="24"/>
          <w:szCs w:val="24"/>
        </w:rPr>
      </w:pPr>
    </w:p>
    <w:p w14:paraId="5C50D444" w14:textId="77777777" w:rsidR="00A30BD6" w:rsidRPr="004860DC" w:rsidRDefault="00A30BD6" w:rsidP="004860DC">
      <w:pPr>
        <w:pStyle w:val="NoSpacing"/>
        <w:numPr>
          <w:ilvl w:val="0"/>
          <w:numId w:val="14"/>
        </w:numPr>
        <w:jc w:val="both"/>
        <w:rPr>
          <w:rFonts w:ascii="Calibri" w:hAnsi="Calibri"/>
          <w:sz w:val="24"/>
          <w:szCs w:val="24"/>
        </w:rPr>
      </w:pPr>
      <w:r w:rsidRPr="004860DC">
        <w:rPr>
          <w:rFonts w:ascii="Calibri" w:hAnsi="Calibri"/>
          <w:sz w:val="24"/>
          <w:szCs w:val="24"/>
        </w:rPr>
        <w:t>the outer layer the Renal Cortex,</w:t>
      </w:r>
    </w:p>
    <w:p w14:paraId="23EC2147" w14:textId="77777777" w:rsidR="00A30BD6" w:rsidRPr="004860DC" w:rsidRDefault="00A30BD6" w:rsidP="004860DC">
      <w:pPr>
        <w:pStyle w:val="NoSpacing"/>
        <w:numPr>
          <w:ilvl w:val="0"/>
          <w:numId w:val="14"/>
        </w:numPr>
        <w:jc w:val="both"/>
        <w:rPr>
          <w:rFonts w:ascii="Calibri" w:hAnsi="Calibri"/>
          <w:sz w:val="24"/>
          <w:szCs w:val="24"/>
        </w:rPr>
      </w:pPr>
      <w:r w:rsidRPr="004860DC">
        <w:rPr>
          <w:rFonts w:ascii="Calibri" w:hAnsi="Calibri"/>
          <w:sz w:val="24"/>
          <w:szCs w:val="24"/>
        </w:rPr>
        <w:t>the inner tissue layer Renal Medulla</w:t>
      </w:r>
    </w:p>
    <w:p w14:paraId="34C55BD6" w14:textId="77777777" w:rsidR="00A30BD6" w:rsidRDefault="00A30BD6" w:rsidP="004860DC">
      <w:pPr>
        <w:pStyle w:val="NoSpacing"/>
        <w:numPr>
          <w:ilvl w:val="0"/>
          <w:numId w:val="14"/>
        </w:numPr>
        <w:jc w:val="both"/>
        <w:rPr>
          <w:rFonts w:ascii="Calibri" w:hAnsi="Calibri"/>
          <w:sz w:val="24"/>
          <w:szCs w:val="24"/>
        </w:rPr>
      </w:pPr>
      <w:r w:rsidRPr="004860DC">
        <w:rPr>
          <w:rFonts w:ascii="Calibri" w:hAnsi="Calibri"/>
          <w:sz w:val="24"/>
          <w:szCs w:val="24"/>
        </w:rPr>
        <w:t>the inner most part is the funnel shaped Renal Pelvis. The Renal Pelvis is not a layer of tissue, but rather a cavity formed by the expansion o</w:t>
      </w:r>
      <w:r w:rsidR="00FD2E6B">
        <w:rPr>
          <w:rFonts w:ascii="Calibri" w:hAnsi="Calibri"/>
          <w:sz w:val="24"/>
          <w:szCs w:val="24"/>
        </w:rPr>
        <w:t>f the ureter within the kidney</w:t>
      </w:r>
    </w:p>
    <w:p w14:paraId="1260FFAE" w14:textId="77777777" w:rsidR="004860DC" w:rsidRPr="004860DC" w:rsidRDefault="004860DC" w:rsidP="004860DC">
      <w:pPr>
        <w:pStyle w:val="NoSpacing"/>
        <w:jc w:val="both"/>
        <w:rPr>
          <w:rFonts w:ascii="Calibri" w:hAnsi="Calibri"/>
          <w:sz w:val="24"/>
          <w:szCs w:val="24"/>
        </w:rPr>
      </w:pPr>
    </w:p>
    <w:p w14:paraId="2E3D6F02" w14:textId="77777777" w:rsidR="00A30BD6" w:rsidRDefault="00A30BD6" w:rsidP="004860DC">
      <w:pPr>
        <w:pStyle w:val="NoSpacing"/>
        <w:jc w:val="both"/>
        <w:rPr>
          <w:rFonts w:ascii="Calibri" w:hAnsi="Calibri"/>
          <w:sz w:val="24"/>
          <w:szCs w:val="24"/>
        </w:rPr>
      </w:pPr>
      <w:r w:rsidRPr="004860DC">
        <w:rPr>
          <w:rFonts w:ascii="Calibri" w:hAnsi="Calibri"/>
          <w:sz w:val="24"/>
          <w:szCs w:val="24"/>
        </w:rPr>
        <w:t>The renal cortex is made of renal corpuscles and convoluted tubules, whereas the inner layer renal medulla is made of loops of Henle and collecting tubules. The renal medulla also consists of wedge-shaped structure called Renal pyramids. The tip of each pyramid is its apex, which is extended to form calyces before it opens into renal pelvis. Urine flows from the renal pyramids into the calyces, then to the renal pelvis and out into the ureter.</w:t>
      </w:r>
    </w:p>
    <w:p w14:paraId="05D86D6E" w14:textId="77777777" w:rsidR="00EF2695" w:rsidRDefault="00EF2695" w:rsidP="004860DC">
      <w:pPr>
        <w:pStyle w:val="NoSpacing"/>
        <w:jc w:val="both"/>
        <w:rPr>
          <w:rFonts w:ascii="Calibri" w:hAnsi="Calibri"/>
          <w:sz w:val="24"/>
          <w:szCs w:val="24"/>
        </w:rPr>
      </w:pPr>
    </w:p>
    <w:p w14:paraId="5AEAD64C" w14:textId="77777777" w:rsidR="00EF2695" w:rsidRDefault="00EF2695" w:rsidP="004860DC">
      <w:pPr>
        <w:pStyle w:val="NoSpacing"/>
        <w:jc w:val="both"/>
        <w:rPr>
          <w:rFonts w:ascii="Calibri" w:hAnsi="Calibri"/>
          <w:sz w:val="24"/>
          <w:szCs w:val="24"/>
        </w:rPr>
      </w:pPr>
    </w:p>
    <w:p w14:paraId="7E2C0A6E" w14:textId="77777777" w:rsidR="00EF2695" w:rsidRDefault="00EF2695" w:rsidP="004860DC">
      <w:pPr>
        <w:pStyle w:val="NoSpacing"/>
        <w:jc w:val="both"/>
        <w:rPr>
          <w:rFonts w:ascii="Calibri" w:hAnsi="Calibri"/>
          <w:sz w:val="24"/>
          <w:szCs w:val="24"/>
        </w:rPr>
      </w:pPr>
      <w:r>
        <w:rPr>
          <w:rFonts w:ascii="Calibri" w:hAnsi="Calibri"/>
          <w:noProof/>
          <w:lang w:eastAsia="en-GB"/>
        </w:rPr>
        <mc:AlternateContent>
          <mc:Choice Requires="wps">
            <w:drawing>
              <wp:anchor distT="0" distB="0" distL="114300" distR="114300" simplePos="0" relativeHeight="251656192" behindDoc="0" locked="0" layoutInCell="1" allowOverlap="1" wp14:anchorId="1D461BDA" wp14:editId="56FF4E88">
                <wp:simplePos x="0" y="0"/>
                <wp:positionH relativeFrom="column">
                  <wp:posOffset>0</wp:posOffset>
                </wp:positionH>
                <wp:positionV relativeFrom="paragraph">
                  <wp:posOffset>21626</wp:posOffset>
                </wp:positionV>
                <wp:extent cx="5962650" cy="437791"/>
                <wp:effectExtent l="0" t="0" r="19050" b="19685"/>
                <wp:wrapNone/>
                <wp:docPr id="239" name="Text Box 239"/>
                <wp:cNvGraphicFramePr/>
                <a:graphic xmlns:a="http://schemas.openxmlformats.org/drawingml/2006/main">
                  <a:graphicData uri="http://schemas.microsoft.com/office/word/2010/wordprocessingShape">
                    <wps:wsp>
                      <wps:cNvSpPr txBox="1"/>
                      <wps:spPr>
                        <a:xfrm>
                          <a:off x="0" y="0"/>
                          <a:ext cx="5962650" cy="437791"/>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1A18F2A" w14:textId="77777777" w:rsidR="00670F40" w:rsidRPr="00EF2695" w:rsidRDefault="00670F40" w:rsidP="00A30BD6">
                            <w:pPr>
                              <w:spacing w:line="240" w:lineRule="auto"/>
                              <w:rPr>
                                <w:sz w:val="24"/>
                              </w:rPr>
                            </w:pPr>
                            <w:r w:rsidRPr="00EF2695">
                              <w:rPr>
                                <w:sz w:val="24"/>
                              </w:rPr>
                              <w:t>Label the relevant structures</w:t>
                            </w:r>
                            <w:r>
                              <w:rPr>
                                <w:sz w:val="24"/>
                              </w:rPr>
                              <w:t xml:space="preserve"> in the picture below</w:t>
                            </w:r>
                          </w:p>
                          <w:p w14:paraId="6DFE243C" w14:textId="77777777" w:rsidR="00670F40" w:rsidRDefault="00670F40" w:rsidP="00A30BD6">
                            <w:pPr>
                              <w:rPr>
                                <w:rFonts w:asciiTheme="majorHAnsi" w:hAnsiTheme="majorHAnsi"/>
                              </w:rPr>
                            </w:pPr>
                          </w:p>
                          <w:p w14:paraId="49C0F3CE" w14:textId="77777777" w:rsidR="00670F40" w:rsidRDefault="00670F40" w:rsidP="00A30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61BDA" id="Text Box 239" o:spid="_x0000_s1274" style="position:absolute;left:0;text-align:left;margin-left:0;margin-top:1.7pt;width:469.5pt;height:3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" fillcolor="#c5d9f1" strokecolor="#002060" strokeweight="1pt">
                <v:textbox>
                  <w:txbxContent>
                    <w:p w14:paraId="41A18F2A" w14:textId="77777777" w:rsidR="00670F40" w:rsidRPr="00EF2695" w:rsidRDefault="00670F40" w:rsidP="00A30BD6">
                      <w:pPr>
                        <w:spacing w:line="240" w:lineRule="auto"/>
                        <w:rPr>
                          <w:sz w:val="24"/>
                        </w:rPr>
                      </w:pPr>
                      <w:r w:rsidRPr="00EF2695">
                        <w:rPr>
                          <w:sz w:val="24"/>
                        </w:rPr>
                        <w:t>Label the relevant structures</w:t>
                      </w:r>
                      <w:r>
                        <w:rPr>
                          <w:sz w:val="24"/>
                        </w:rPr>
                        <w:t xml:space="preserve"> in the picture below</w:t>
                      </w:r>
                    </w:p>
                    <w:p w14:paraId="6DFE243C" w14:textId="77777777" w:rsidR="00670F40" w:rsidRDefault="00670F40" w:rsidP="00A30BD6">
                      <w:pPr>
                        <w:rPr>
                          <w:rFonts w:asciiTheme="majorHAnsi" w:hAnsiTheme="majorHAnsi"/>
                        </w:rPr>
                      </w:pPr>
                    </w:p>
                    <w:p w14:paraId="49C0F3CE" w14:textId="77777777" w:rsidR="00670F40" w:rsidRDefault="00670F40" w:rsidP="00A30BD6"/>
                  </w:txbxContent>
                </v:textbox>
              </v:roundrect>
            </w:pict>
          </mc:Fallback>
        </mc:AlternateContent>
      </w:r>
    </w:p>
    <w:p w14:paraId="7A992295" w14:textId="77777777" w:rsidR="00EF2695" w:rsidRPr="004860DC" w:rsidRDefault="00EF2695" w:rsidP="004860DC">
      <w:pPr>
        <w:pStyle w:val="NoSpacing"/>
        <w:jc w:val="both"/>
        <w:rPr>
          <w:rFonts w:ascii="Calibri" w:hAnsi="Calibri"/>
          <w:sz w:val="24"/>
          <w:szCs w:val="24"/>
        </w:rPr>
      </w:pPr>
    </w:p>
    <w:p w14:paraId="5FD09B73" w14:textId="77777777" w:rsidR="00A30BD6" w:rsidRDefault="00A30BD6" w:rsidP="00D11B8E">
      <w:pPr>
        <w:pStyle w:val="NoSpacing"/>
        <w:rPr>
          <w:rFonts w:ascii="Calibri" w:hAnsi="Calibri"/>
        </w:rPr>
      </w:pPr>
    </w:p>
    <w:p w14:paraId="60E86537" w14:textId="28D02AB4" w:rsidR="00A30BD6" w:rsidRPr="00C954BE" w:rsidRDefault="00AE1903" w:rsidP="00D11B8E">
      <w:pPr>
        <w:pStyle w:val="NoSpacing"/>
        <w:rPr>
          <w:rFonts w:ascii="Calibri" w:hAnsi="Calibri"/>
        </w:rPr>
      </w:pPr>
      <w:permStart w:id="260126890" w:edGrp="everyone"/>
      <w:r w:rsidRPr="00DF57B1">
        <w:rPr>
          <w:rFonts w:cs="Tahoma"/>
          <w:noProof/>
          <w:szCs w:val="24"/>
        </w:rPr>
        <mc:AlternateContent>
          <mc:Choice Requires="wps">
            <w:drawing>
              <wp:anchor distT="45720" distB="45720" distL="114300" distR="114300" simplePos="0" relativeHeight="251825152" behindDoc="0" locked="0" layoutInCell="1" allowOverlap="1" wp14:anchorId="04218823" wp14:editId="29C75EFA">
                <wp:simplePos x="0" y="0"/>
                <wp:positionH relativeFrom="margin">
                  <wp:posOffset>3923414</wp:posOffset>
                </wp:positionH>
                <wp:positionV relativeFrom="paragraph">
                  <wp:posOffset>77677</wp:posOffset>
                </wp:positionV>
                <wp:extent cx="1382400" cy="446567"/>
                <wp:effectExtent l="0" t="0" r="27305" b="1079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6C4092F8" w14:textId="77777777" w:rsidR="00AE1903" w:rsidRDefault="00AE1903" w:rsidP="00AE1903">
                            <w:permStart w:id="1342402622" w:edGrp="everyone"/>
                            <w:permEnd w:id="13424026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18823" id="_x0000_s1275" type="#_x0000_t202" style="position:absolute;margin-left:308.95pt;margin-top:6.1pt;width:108.85pt;height:35.1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" fillcolor="window" strokecolor="#4f81bd" strokeweight="2pt">
                <v:textbox>
                  <w:txbxContent>
                    <w:p w14:paraId="6C4092F8" w14:textId="77777777" w:rsidR="00AE1903" w:rsidRDefault="00AE1903" w:rsidP="00AE1903">
                      <w:permStart w:id="1342402622" w:edGrp="everyone"/>
                      <w:permEnd w:id="1342402622"/>
                    </w:p>
                  </w:txbxContent>
                </v:textbox>
                <w10:wrap anchorx="margin"/>
              </v:shape>
            </w:pict>
          </mc:Fallback>
        </mc:AlternateContent>
      </w:r>
      <w:permEnd w:id="260126890"/>
    </w:p>
    <w:p w14:paraId="4E7FD209" w14:textId="471FC4DD" w:rsidR="00A30BD6" w:rsidRDefault="00AE1903" w:rsidP="00EF2695">
      <w:pPr>
        <w:pStyle w:val="NoSpacing"/>
        <w:jc w:val="center"/>
        <w:rPr>
          <w:rFonts w:ascii="Calibri" w:hAnsi="Calibri"/>
        </w:rPr>
      </w:pPr>
      <w:permStart w:id="223176917" w:edGrp="everyone"/>
      <w:r w:rsidRPr="00DF57B1">
        <w:rPr>
          <w:rFonts w:cs="Tahoma"/>
          <w:noProof/>
          <w:szCs w:val="24"/>
        </w:rPr>
        <mc:AlternateContent>
          <mc:Choice Requires="wps">
            <w:drawing>
              <wp:anchor distT="45720" distB="45720" distL="114300" distR="114300" simplePos="0" relativeHeight="251827200" behindDoc="0" locked="0" layoutInCell="1" allowOverlap="1" wp14:anchorId="2E5BF7D8" wp14:editId="20EF518F">
                <wp:simplePos x="0" y="0"/>
                <wp:positionH relativeFrom="margin">
                  <wp:posOffset>4213860</wp:posOffset>
                </wp:positionH>
                <wp:positionV relativeFrom="paragraph">
                  <wp:posOffset>2853528</wp:posOffset>
                </wp:positionV>
                <wp:extent cx="1382400" cy="446567"/>
                <wp:effectExtent l="0" t="0" r="27305" b="1079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35F88E57" w14:textId="77777777" w:rsidR="00AE1903" w:rsidRDefault="00AE1903" w:rsidP="00AE1903">
                            <w:permStart w:id="1985750865" w:edGrp="everyone"/>
                            <w:permEnd w:id="19857508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BF7D8" id="_x0000_s1276" type="#_x0000_t202" style="position:absolute;left:0;text-align:left;margin-left:331.8pt;margin-top:224.7pt;width:108.85pt;height:35.1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" fillcolor="window" strokecolor="#4f81bd" strokeweight="2pt">
                <v:textbox>
                  <w:txbxContent>
                    <w:p w14:paraId="35F88E57" w14:textId="77777777" w:rsidR="00AE1903" w:rsidRDefault="00AE1903" w:rsidP="00AE1903">
                      <w:permStart w:id="1985750865" w:edGrp="everyone"/>
                      <w:permEnd w:id="1985750865"/>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29248" behindDoc="0" locked="0" layoutInCell="1" allowOverlap="1" wp14:anchorId="68E8DB43" wp14:editId="1C3B7395">
                <wp:simplePos x="0" y="0"/>
                <wp:positionH relativeFrom="margin">
                  <wp:posOffset>2973572</wp:posOffset>
                </wp:positionH>
                <wp:positionV relativeFrom="paragraph">
                  <wp:posOffset>3390796</wp:posOffset>
                </wp:positionV>
                <wp:extent cx="1382400" cy="446567"/>
                <wp:effectExtent l="0" t="0" r="27305" b="1079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21A77D1B" w14:textId="77777777" w:rsidR="00AE1903" w:rsidRDefault="00AE1903" w:rsidP="00AE1903">
                            <w:permStart w:id="1083185244" w:edGrp="everyone"/>
                            <w:permEnd w:id="108318524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8DB43" id="_x0000_s1277" type="#_x0000_t202" style="position:absolute;left:0;text-align:left;margin-left:234.15pt;margin-top:267pt;width:108.85pt;height:35.1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" fillcolor="window" strokecolor="#4f81bd" strokeweight="2pt">
                <v:textbox>
                  <w:txbxContent>
                    <w:p w14:paraId="21A77D1B" w14:textId="77777777" w:rsidR="00AE1903" w:rsidRDefault="00AE1903" w:rsidP="00AE1903">
                      <w:permStart w:id="1083185244" w:edGrp="everyone"/>
                      <w:permEnd w:id="1083185244"/>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31296" behindDoc="0" locked="0" layoutInCell="1" allowOverlap="1" wp14:anchorId="440E6440" wp14:editId="2A90BF13">
                <wp:simplePos x="0" y="0"/>
                <wp:positionH relativeFrom="margin">
                  <wp:posOffset>1711325</wp:posOffset>
                </wp:positionH>
                <wp:positionV relativeFrom="paragraph">
                  <wp:posOffset>3913032</wp:posOffset>
                </wp:positionV>
                <wp:extent cx="1382395" cy="446405"/>
                <wp:effectExtent l="0" t="0" r="27305" b="1079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46405"/>
                        </a:xfrm>
                        <a:prstGeom prst="rect">
                          <a:avLst/>
                        </a:prstGeom>
                        <a:solidFill>
                          <a:sysClr val="window" lastClr="FFFFFF"/>
                        </a:solidFill>
                        <a:ln w="25400" cap="flat" cmpd="sng" algn="ctr">
                          <a:solidFill>
                            <a:srgbClr val="4F81BD"/>
                          </a:solidFill>
                          <a:prstDash val="solid"/>
                          <a:headEnd/>
                          <a:tailEnd/>
                        </a:ln>
                        <a:effectLst/>
                      </wps:spPr>
                      <wps:txbx>
                        <w:txbxContent>
                          <w:p w14:paraId="5A3E9BC2" w14:textId="77777777" w:rsidR="00AE1903" w:rsidRDefault="00AE1903" w:rsidP="00AE1903">
                            <w:permStart w:id="1905088720" w:edGrp="everyone"/>
                            <w:permEnd w:id="19050887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E6440" id="_x0000_s1278" type="#_x0000_t202" style="position:absolute;left:0;text-align:left;margin-left:134.75pt;margin-top:308.1pt;width:108.85pt;height:35.1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" fillcolor="window" strokecolor="#4f81bd" strokeweight="2pt">
                <v:textbox>
                  <w:txbxContent>
                    <w:p w14:paraId="5A3E9BC2" w14:textId="77777777" w:rsidR="00AE1903" w:rsidRDefault="00AE1903" w:rsidP="00AE1903">
                      <w:permStart w:id="1905088720" w:edGrp="everyone"/>
                      <w:permEnd w:id="1905088720"/>
                    </w:p>
                  </w:txbxContent>
                </v:textbox>
                <w10:wrap anchorx="margin"/>
              </v:shape>
            </w:pict>
          </mc:Fallback>
        </mc:AlternateContent>
      </w:r>
      <w:r w:rsidRPr="00DF57B1">
        <w:rPr>
          <w:rFonts w:cs="Tahoma"/>
          <w:noProof/>
          <w:szCs w:val="24"/>
        </w:rPr>
        <mc:AlternateContent>
          <mc:Choice Requires="wps">
            <w:drawing>
              <wp:anchor distT="45720" distB="45720" distL="114300" distR="114300" simplePos="0" relativeHeight="251823104" behindDoc="0" locked="0" layoutInCell="1" allowOverlap="1" wp14:anchorId="459F77FE" wp14:editId="2B05B440">
                <wp:simplePos x="0" y="0"/>
                <wp:positionH relativeFrom="margin">
                  <wp:posOffset>180754</wp:posOffset>
                </wp:positionH>
                <wp:positionV relativeFrom="paragraph">
                  <wp:posOffset>1065811</wp:posOffset>
                </wp:positionV>
                <wp:extent cx="1382400" cy="446567"/>
                <wp:effectExtent l="0" t="0" r="27305" b="1079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400" cy="446567"/>
                        </a:xfrm>
                        <a:prstGeom prst="rect">
                          <a:avLst/>
                        </a:prstGeom>
                        <a:solidFill>
                          <a:sysClr val="window" lastClr="FFFFFF"/>
                        </a:solidFill>
                        <a:ln w="25400" cap="flat" cmpd="sng" algn="ctr">
                          <a:solidFill>
                            <a:srgbClr val="4F81BD"/>
                          </a:solidFill>
                          <a:prstDash val="solid"/>
                          <a:headEnd/>
                          <a:tailEnd/>
                        </a:ln>
                        <a:effectLst/>
                      </wps:spPr>
                      <wps:txbx>
                        <w:txbxContent>
                          <w:p w14:paraId="48DBB293" w14:textId="77777777" w:rsidR="00AE1903" w:rsidRDefault="00AE1903" w:rsidP="00AE1903">
                            <w:permStart w:id="377975068" w:edGrp="everyone"/>
                            <w:permEnd w:id="37797506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F77FE" id="_x0000_s1279" type="#_x0000_t202" style="position:absolute;left:0;text-align:left;margin-left:14.25pt;margin-top:83.9pt;width:108.85pt;height:35.1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" fillcolor="window" strokecolor="#4f81bd" strokeweight="2pt">
                <v:textbox>
                  <w:txbxContent>
                    <w:p w14:paraId="48DBB293" w14:textId="77777777" w:rsidR="00AE1903" w:rsidRDefault="00AE1903" w:rsidP="00AE1903">
                      <w:permStart w:id="377975068" w:edGrp="everyone"/>
                      <w:permEnd w:id="377975068"/>
                    </w:p>
                  </w:txbxContent>
                </v:textbox>
                <w10:wrap anchorx="margin"/>
              </v:shape>
            </w:pict>
          </mc:Fallback>
        </mc:AlternateContent>
      </w:r>
      <w:permEnd w:id="223176917"/>
      <w:r w:rsidR="00A30BD6" w:rsidRPr="00113E00">
        <w:rPr>
          <w:rFonts w:ascii="Calibri" w:hAnsi="Calibri"/>
          <w:noProof/>
          <w:szCs w:val="24"/>
          <w:lang w:eastAsia="en-GB"/>
        </w:rPr>
        <w:drawing>
          <wp:inline distT="0" distB="0" distL="0" distR="0" wp14:anchorId="153A4A1E" wp14:editId="2303A223">
            <wp:extent cx="3033083" cy="4028242"/>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1932" cy="4039994"/>
                    </a:xfrm>
                    <a:prstGeom prst="rect">
                      <a:avLst/>
                    </a:prstGeom>
                    <a:noFill/>
                    <a:ln>
                      <a:noFill/>
                    </a:ln>
                  </pic:spPr>
                </pic:pic>
              </a:graphicData>
            </a:graphic>
          </wp:inline>
        </w:drawing>
      </w:r>
    </w:p>
    <w:p w14:paraId="18A9820E" w14:textId="2AF714EA" w:rsidR="00A30BD6" w:rsidRDefault="00A30BD6" w:rsidP="00D11B8E">
      <w:pPr>
        <w:pStyle w:val="NoSpacing"/>
        <w:rPr>
          <w:rFonts w:ascii="Calibri" w:hAnsi="Calibri"/>
        </w:rPr>
      </w:pPr>
    </w:p>
    <w:p w14:paraId="39EF244F" w14:textId="77777777" w:rsidR="00EF2695" w:rsidRDefault="00EF2695" w:rsidP="00EF2695">
      <w:pPr>
        <w:pStyle w:val="NoSpacing"/>
        <w:jc w:val="right"/>
        <w:rPr>
          <w:rFonts w:ascii="Calibri" w:hAnsi="Calibri" w:cs="Tahoma"/>
        </w:rPr>
      </w:pPr>
    </w:p>
    <w:p w14:paraId="2650C0A5" w14:textId="77777777" w:rsidR="00EF2695" w:rsidRDefault="00EF2695" w:rsidP="00EF2695">
      <w:pPr>
        <w:pStyle w:val="NoSpacing"/>
        <w:jc w:val="right"/>
        <w:rPr>
          <w:rFonts w:ascii="Calibri" w:hAnsi="Calibri" w:cs="Tahoma"/>
        </w:rPr>
      </w:pPr>
    </w:p>
    <w:p w14:paraId="02FB3A89" w14:textId="77777777" w:rsidR="00FD2E6B" w:rsidRDefault="00FD2E6B" w:rsidP="00EF2695">
      <w:pPr>
        <w:pStyle w:val="NoSpacing"/>
        <w:jc w:val="right"/>
        <w:rPr>
          <w:rFonts w:ascii="Calibri" w:hAnsi="Calibri" w:cs="Tahoma"/>
        </w:rPr>
      </w:pPr>
    </w:p>
    <w:p w14:paraId="7B013CE8" w14:textId="77777777" w:rsidR="00A30BD6" w:rsidRPr="00113E00" w:rsidRDefault="00A30BD6" w:rsidP="00EF2695">
      <w:pPr>
        <w:pStyle w:val="NoSpacing"/>
        <w:jc w:val="right"/>
        <w:rPr>
          <w:rFonts w:ascii="Calibri" w:hAnsi="Calibri" w:cs="Tahoma"/>
        </w:rPr>
      </w:pPr>
      <w:r w:rsidRPr="00113E00">
        <w:rPr>
          <w:rFonts w:ascii="Calibri" w:hAnsi="Calibri" w:cs="Tahoma"/>
        </w:rPr>
        <w:t>Tortora &amp; Grabowski. (1993) Principles of Anatomy &amp; Physiology 7</w:t>
      </w:r>
      <w:r w:rsidRPr="00113E00">
        <w:rPr>
          <w:rFonts w:ascii="Calibri" w:hAnsi="Calibri" w:cs="Tahoma"/>
          <w:vertAlign w:val="superscript"/>
        </w:rPr>
        <w:t>th</w:t>
      </w:r>
      <w:r w:rsidRPr="00113E00">
        <w:rPr>
          <w:rFonts w:ascii="Calibri" w:hAnsi="Calibri" w:cs="Tahoma"/>
        </w:rPr>
        <w:t xml:space="preserve"> Ed. Reynolds, USA.</w:t>
      </w:r>
    </w:p>
    <w:p w14:paraId="798A97C0" w14:textId="77777777" w:rsidR="00A30BD6" w:rsidRDefault="00A30BD6" w:rsidP="00D11B8E">
      <w:pPr>
        <w:pStyle w:val="NoSpacing"/>
        <w:rPr>
          <w:rFonts w:ascii="Calibri" w:hAnsi="Calibri"/>
        </w:rPr>
      </w:pPr>
    </w:p>
    <w:p w14:paraId="54ECA140" w14:textId="77777777" w:rsidR="00A30BD6" w:rsidRDefault="00A30BD6" w:rsidP="00D11B8E">
      <w:pPr>
        <w:pStyle w:val="NoSpacing"/>
        <w:rPr>
          <w:rFonts w:ascii="Calibri" w:hAnsi="Calibri"/>
        </w:rPr>
      </w:pPr>
    </w:p>
    <w:p w14:paraId="14F301DF" w14:textId="77777777" w:rsidR="00A30BD6" w:rsidRPr="000608E7" w:rsidRDefault="00A30BD6" w:rsidP="00EF2695">
      <w:pPr>
        <w:pStyle w:val="NoSpacing"/>
        <w:jc w:val="both"/>
        <w:rPr>
          <w:rFonts w:ascii="Calibri" w:hAnsi="Calibri"/>
          <w:b/>
          <w:sz w:val="28"/>
          <w:szCs w:val="24"/>
        </w:rPr>
      </w:pPr>
      <w:r w:rsidRPr="000608E7">
        <w:rPr>
          <w:rFonts w:ascii="Calibri" w:hAnsi="Calibri"/>
          <w:b/>
          <w:sz w:val="28"/>
          <w:szCs w:val="24"/>
        </w:rPr>
        <w:t>Structure of the Nephron</w:t>
      </w:r>
    </w:p>
    <w:p w14:paraId="499B97E3" w14:textId="77777777" w:rsidR="00EF2695" w:rsidRPr="00EF2695" w:rsidRDefault="00EF2695" w:rsidP="00EF2695">
      <w:pPr>
        <w:pStyle w:val="NoSpacing"/>
        <w:jc w:val="both"/>
        <w:rPr>
          <w:rFonts w:ascii="Calibri" w:hAnsi="Calibri"/>
          <w:b/>
          <w:sz w:val="24"/>
          <w:szCs w:val="24"/>
        </w:rPr>
      </w:pPr>
    </w:p>
    <w:p w14:paraId="711EAB11" w14:textId="77777777" w:rsidR="00A30BD6" w:rsidRPr="00EF2695" w:rsidRDefault="00A30BD6" w:rsidP="00EF2695">
      <w:pPr>
        <w:pStyle w:val="NoSpacing"/>
        <w:jc w:val="both"/>
        <w:rPr>
          <w:rFonts w:ascii="Calibri" w:hAnsi="Calibri"/>
          <w:sz w:val="24"/>
          <w:szCs w:val="24"/>
        </w:rPr>
      </w:pPr>
      <w:r w:rsidRPr="00EF2695">
        <w:rPr>
          <w:rFonts w:ascii="Calibri" w:hAnsi="Calibri"/>
          <w:sz w:val="24"/>
          <w:szCs w:val="24"/>
        </w:rPr>
        <w:t>The nephron is the functional unit of the kidney. Each kidney contains approximately 1 million nephrons. Each nephron has two major portions: a filtering unit or otherwise called a renal corpuscle and a tubule.</w:t>
      </w:r>
    </w:p>
    <w:p w14:paraId="40958F94" w14:textId="77777777" w:rsidR="00EF2695" w:rsidRDefault="00EF2695" w:rsidP="00D11B8E">
      <w:pPr>
        <w:pStyle w:val="NoSpacing"/>
        <w:rPr>
          <w:rFonts w:ascii="Calibri" w:hAnsi="Calibri"/>
        </w:rPr>
      </w:pPr>
    </w:p>
    <w:p w14:paraId="44B209E4" w14:textId="77777777" w:rsidR="00EF2695" w:rsidRDefault="00EF2695" w:rsidP="00D11B8E">
      <w:pPr>
        <w:pStyle w:val="NoSpacing"/>
        <w:rPr>
          <w:rFonts w:ascii="Calibri" w:hAnsi="Calibri"/>
        </w:rPr>
      </w:pPr>
      <w:r>
        <w:rPr>
          <w:rFonts w:ascii="Calibri" w:hAnsi="Calibri"/>
          <w:noProof/>
          <w:lang w:eastAsia="en-GB"/>
        </w:rPr>
        <mc:AlternateContent>
          <mc:Choice Requires="wps">
            <w:drawing>
              <wp:anchor distT="0" distB="0" distL="114300" distR="114300" simplePos="0" relativeHeight="251650048" behindDoc="0" locked="0" layoutInCell="1" allowOverlap="1" wp14:anchorId="692381EA" wp14:editId="769B4923">
                <wp:simplePos x="0" y="0"/>
                <wp:positionH relativeFrom="column">
                  <wp:posOffset>0</wp:posOffset>
                </wp:positionH>
                <wp:positionV relativeFrom="paragraph">
                  <wp:posOffset>118745</wp:posOffset>
                </wp:positionV>
                <wp:extent cx="5953125" cy="400050"/>
                <wp:effectExtent l="0" t="0" r="28575" b="19050"/>
                <wp:wrapNone/>
                <wp:docPr id="240" name="Text Box 240"/>
                <wp:cNvGraphicFramePr/>
                <a:graphic xmlns:a="http://schemas.openxmlformats.org/drawingml/2006/main">
                  <a:graphicData uri="http://schemas.microsoft.com/office/word/2010/wordprocessingShape">
                    <wps:wsp>
                      <wps:cNvSpPr txBox="1"/>
                      <wps:spPr>
                        <a:xfrm>
                          <a:off x="0" y="0"/>
                          <a:ext cx="5953125" cy="40005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DDCFCF0" w14:textId="77777777" w:rsidR="00670F40" w:rsidRPr="00EF2695" w:rsidRDefault="00A0397A" w:rsidP="00A30BD6">
                            <w:pPr>
                              <w:spacing w:line="240" w:lineRule="auto"/>
                              <w:rPr>
                                <w:sz w:val="24"/>
                              </w:rPr>
                            </w:pPr>
                            <w:r>
                              <w:rPr>
                                <w:sz w:val="24"/>
                              </w:rPr>
                              <w:t>Label the structure of the n</w:t>
                            </w:r>
                            <w:r w:rsidR="00670F40" w:rsidRPr="00EF2695">
                              <w:rPr>
                                <w:sz w:val="24"/>
                              </w:rPr>
                              <w:t>ephron</w:t>
                            </w:r>
                            <w:r w:rsidR="00670F40">
                              <w:rPr>
                                <w:sz w:val="24"/>
                              </w:rPr>
                              <w:t xml:space="preserve"> in the diagram below</w:t>
                            </w:r>
                          </w:p>
                          <w:p w14:paraId="41E053E3" w14:textId="77777777" w:rsidR="00670F40" w:rsidRPr="00EF2695" w:rsidRDefault="00670F40" w:rsidP="00A30BD6"/>
                          <w:p w14:paraId="55FEF6FE" w14:textId="77777777" w:rsidR="00670F40" w:rsidRPr="00EF2695" w:rsidRDefault="00670F40" w:rsidP="00A30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381EA" id="Text Box 240" o:spid="_x0000_s1280" style="position:absolute;margin-left:0;margin-top:9.35pt;width:468.75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" fillcolor="#c5d9f1" strokecolor="#002060" strokeweight="1pt">
                <v:textbox>
                  <w:txbxContent>
                    <w:p w14:paraId="1DDCFCF0" w14:textId="77777777" w:rsidR="00670F40" w:rsidRPr="00EF2695" w:rsidRDefault="00A0397A" w:rsidP="00A30BD6">
                      <w:pPr>
                        <w:spacing w:line="240" w:lineRule="auto"/>
                        <w:rPr>
                          <w:sz w:val="24"/>
                        </w:rPr>
                      </w:pPr>
                      <w:r>
                        <w:rPr>
                          <w:sz w:val="24"/>
                        </w:rPr>
                        <w:t>Label the structure of the n</w:t>
                      </w:r>
                      <w:r w:rsidR="00670F40" w:rsidRPr="00EF2695">
                        <w:rPr>
                          <w:sz w:val="24"/>
                        </w:rPr>
                        <w:t>ephron</w:t>
                      </w:r>
                      <w:r w:rsidR="00670F40">
                        <w:rPr>
                          <w:sz w:val="24"/>
                        </w:rPr>
                        <w:t xml:space="preserve"> in the diagram below</w:t>
                      </w:r>
                    </w:p>
                    <w:p w14:paraId="41E053E3" w14:textId="77777777" w:rsidR="00670F40" w:rsidRPr="00EF2695" w:rsidRDefault="00670F40" w:rsidP="00A30BD6"/>
                    <w:p w14:paraId="55FEF6FE" w14:textId="77777777" w:rsidR="00670F40" w:rsidRPr="00EF2695" w:rsidRDefault="00670F40" w:rsidP="00A30BD6"/>
                  </w:txbxContent>
                </v:textbox>
              </v:roundrect>
            </w:pict>
          </mc:Fallback>
        </mc:AlternateContent>
      </w:r>
    </w:p>
    <w:p w14:paraId="7D324398" w14:textId="77777777" w:rsidR="00A30BD6" w:rsidRDefault="00A30BD6" w:rsidP="00D11B8E">
      <w:pPr>
        <w:pStyle w:val="NoSpacing"/>
        <w:rPr>
          <w:rFonts w:ascii="Calibri" w:hAnsi="Calibri"/>
        </w:rPr>
      </w:pPr>
    </w:p>
    <w:p w14:paraId="0C582146" w14:textId="77777777" w:rsidR="00A30BD6" w:rsidRDefault="00A30BD6" w:rsidP="00D11B8E">
      <w:pPr>
        <w:pStyle w:val="NoSpacing"/>
        <w:rPr>
          <w:rFonts w:ascii="Calibri" w:hAnsi="Calibri"/>
        </w:rPr>
      </w:pPr>
    </w:p>
    <w:p w14:paraId="2C012211" w14:textId="77777777" w:rsidR="00EF2695" w:rsidRDefault="00EF2695" w:rsidP="00D11B8E">
      <w:pPr>
        <w:pStyle w:val="NoSpacing"/>
        <w:rPr>
          <w:rFonts w:ascii="Calibri" w:hAnsi="Calibri"/>
        </w:rPr>
      </w:pPr>
    </w:p>
    <w:p w14:paraId="4284C363" w14:textId="77777777" w:rsidR="00EF2695" w:rsidRDefault="00EF2695" w:rsidP="00D11B8E">
      <w:pPr>
        <w:pStyle w:val="NoSpacing"/>
        <w:rPr>
          <w:rFonts w:ascii="Calibri" w:hAnsi="Calibri"/>
        </w:rPr>
      </w:pPr>
    </w:p>
    <w:p w14:paraId="7A48854D" w14:textId="77777777" w:rsidR="00EF2695" w:rsidRDefault="00EF2695" w:rsidP="00D11B8E">
      <w:pPr>
        <w:pStyle w:val="NoSpacing"/>
        <w:rPr>
          <w:rFonts w:ascii="Calibri" w:hAnsi="Calibri"/>
        </w:rPr>
      </w:pPr>
    </w:p>
    <w:p w14:paraId="4B2EE118" w14:textId="77777777" w:rsidR="00A30BD6" w:rsidRPr="0029150D" w:rsidRDefault="00A30BD6" w:rsidP="00EF2695">
      <w:pPr>
        <w:pStyle w:val="NoSpacing"/>
        <w:jc w:val="center"/>
        <w:rPr>
          <w:rFonts w:ascii="Calibri" w:hAnsi="Calibri"/>
        </w:rPr>
      </w:pPr>
      <w:r w:rsidRPr="00113E00">
        <w:rPr>
          <w:rFonts w:ascii="Calibri" w:hAnsi="Calibri"/>
          <w:noProof/>
          <w:lang w:eastAsia="en-GB"/>
        </w:rPr>
        <w:drawing>
          <wp:inline distT="0" distB="0" distL="0" distR="0" wp14:anchorId="1B8854D5" wp14:editId="582B3489">
            <wp:extent cx="3482862" cy="3907622"/>
            <wp:effectExtent l="0" t="0" r="381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4353" cy="3920514"/>
                    </a:xfrm>
                    <a:prstGeom prst="rect">
                      <a:avLst/>
                    </a:prstGeom>
                    <a:noFill/>
                    <a:ln>
                      <a:noFill/>
                    </a:ln>
                  </pic:spPr>
                </pic:pic>
              </a:graphicData>
            </a:graphic>
          </wp:inline>
        </w:drawing>
      </w:r>
    </w:p>
    <w:p w14:paraId="607E34F3" w14:textId="77777777" w:rsidR="00A30BD6" w:rsidRDefault="00A30BD6" w:rsidP="00D11B8E">
      <w:pPr>
        <w:pStyle w:val="NoSpacing"/>
        <w:rPr>
          <w:rFonts w:ascii="Calibri" w:hAnsi="Calibri"/>
          <w:b/>
          <w:i/>
        </w:rPr>
      </w:pPr>
    </w:p>
    <w:p w14:paraId="64C2494F" w14:textId="77777777" w:rsidR="00EF2695" w:rsidRDefault="00EF2695" w:rsidP="00D11B8E">
      <w:pPr>
        <w:pStyle w:val="NoSpacing"/>
        <w:rPr>
          <w:b/>
          <w:i/>
          <w:sz w:val="24"/>
          <w:szCs w:val="24"/>
        </w:rPr>
      </w:pPr>
    </w:p>
    <w:p w14:paraId="0C833F48" w14:textId="77777777" w:rsidR="00EF2695" w:rsidRDefault="00EF2695" w:rsidP="00D11B8E">
      <w:pPr>
        <w:pStyle w:val="NoSpacing"/>
        <w:rPr>
          <w:b/>
          <w:i/>
          <w:sz w:val="24"/>
          <w:szCs w:val="24"/>
        </w:rPr>
      </w:pPr>
    </w:p>
    <w:p w14:paraId="221F6FFF" w14:textId="77777777" w:rsidR="00A30BD6" w:rsidRPr="00EF2695" w:rsidRDefault="00A30BD6" w:rsidP="00D11B8E">
      <w:pPr>
        <w:pStyle w:val="NoSpacing"/>
        <w:rPr>
          <w:b/>
          <w:i/>
          <w:sz w:val="24"/>
          <w:szCs w:val="24"/>
        </w:rPr>
      </w:pPr>
      <w:r w:rsidRPr="00EF2695">
        <w:rPr>
          <w:b/>
          <w:i/>
          <w:sz w:val="24"/>
          <w:szCs w:val="24"/>
        </w:rPr>
        <w:t>Renal Corpuscle (Filtering unit)</w:t>
      </w:r>
    </w:p>
    <w:p w14:paraId="2B183E03" w14:textId="77777777" w:rsidR="00A30BD6" w:rsidRPr="00EF2695" w:rsidRDefault="00A30BD6" w:rsidP="00D11B8E">
      <w:pPr>
        <w:pStyle w:val="NoSpacing"/>
        <w:rPr>
          <w:sz w:val="24"/>
          <w:szCs w:val="24"/>
        </w:rPr>
      </w:pPr>
      <w:r w:rsidRPr="00EF2695">
        <w:rPr>
          <w:sz w:val="24"/>
          <w:szCs w:val="24"/>
        </w:rPr>
        <w:t xml:space="preserve">The filtering unit consists of a capillary network called glomerulus, which is enclosed by a Bowman’s capsule. The blood enters into the glomerulus by the afferent arteriole and leaves the structure via the efferent arteriole. The diameter of the efferent arteriole is smaller than that of the afferent arteriole, which helps maintain a fairly high hydrostatic pressure in the glomerulus. </w:t>
      </w:r>
    </w:p>
    <w:p w14:paraId="5C0FD1A7" w14:textId="77777777" w:rsidR="00A30BD6" w:rsidRPr="00EF2695" w:rsidRDefault="00A30BD6" w:rsidP="00D11B8E">
      <w:pPr>
        <w:pStyle w:val="NoSpacing"/>
        <w:rPr>
          <w:sz w:val="24"/>
          <w:szCs w:val="24"/>
        </w:rPr>
      </w:pPr>
      <w:r w:rsidRPr="00EF2695">
        <w:rPr>
          <w:sz w:val="24"/>
          <w:szCs w:val="24"/>
        </w:rPr>
        <w:t xml:space="preserve">Bowman’s capsule is the expanded end of a renal tubule. It is a double-walled capsule and encloses the glomerulus. The inner layer of Bowman’s capsule is permeable to water and solutes, whereas the outer layer is not permeable. </w:t>
      </w:r>
    </w:p>
    <w:p w14:paraId="65EAE854" w14:textId="77777777" w:rsidR="00A30BD6" w:rsidRPr="00EF2695" w:rsidRDefault="00A30BD6" w:rsidP="00D11B8E">
      <w:pPr>
        <w:pStyle w:val="NoSpacing"/>
        <w:rPr>
          <w:sz w:val="24"/>
          <w:szCs w:val="24"/>
        </w:rPr>
      </w:pPr>
    </w:p>
    <w:p w14:paraId="7FDFD799" w14:textId="77777777" w:rsidR="00A30BD6" w:rsidRPr="00EF2695" w:rsidRDefault="00A30BD6" w:rsidP="00D11B8E">
      <w:pPr>
        <w:pStyle w:val="NoSpacing"/>
        <w:rPr>
          <w:sz w:val="24"/>
          <w:szCs w:val="24"/>
        </w:rPr>
      </w:pPr>
    </w:p>
    <w:p w14:paraId="495EF6CD" w14:textId="77777777" w:rsidR="00A30BD6" w:rsidRDefault="00A30BD6" w:rsidP="00091992">
      <w:pPr>
        <w:pStyle w:val="NoSpacing"/>
        <w:jc w:val="both"/>
        <w:rPr>
          <w:b/>
          <w:i/>
          <w:sz w:val="24"/>
          <w:szCs w:val="24"/>
        </w:rPr>
      </w:pPr>
      <w:r w:rsidRPr="00091992">
        <w:rPr>
          <w:b/>
          <w:i/>
          <w:sz w:val="24"/>
          <w:szCs w:val="24"/>
        </w:rPr>
        <w:lastRenderedPageBreak/>
        <w:t>Renal Tubule</w:t>
      </w:r>
    </w:p>
    <w:p w14:paraId="5B2EF7CE" w14:textId="77777777" w:rsidR="00091992" w:rsidRPr="00091992" w:rsidRDefault="00091992" w:rsidP="00091992">
      <w:pPr>
        <w:pStyle w:val="NoSpacing"/>
        <w:jc w:val="both"/>
        <w:rPr>
          <w:b/>
          <w:i/>
          <w:sz w:val="24"/>
          <w:szCs w:val="24"/>
        </w:rPr>
      </w:pPr>
    </w:p>
    <w:p w14:paraId="33E571CE" w14:textId="77777777" w:rsidR="00A30BD6" w:rsidRPr="00091992" w:rsidRDefault="00A30BD6" w:rsidP="00091992">
      <w:pPr>
        <w:pStyle w:val="NoSpacing"/>
        <w:jc w:val="both"/>
        <w:rPr>
          <w:sz w:val="24"/>
          <w:szCs w:val="24"/>
        </w:rPr>
      </w:pPr>
      <w:r w:rsidRPr="00091992">
        <w:rPr>
          <w:sz w:val="24"/>
          <w:szCs w:val="24"/>
        </w:rPr>
        <w:t>The renal tubule continues from Bowman’s capsule and consists of the following structures:</w:t>
      </w:r>
    </w:p>
    <w:p w14:paraId="044BA8C2" w14:textId="77777777" w:rsidR="00091992" w:rsidRDefault="00091992" w:rsidP="00091992">
      <w:pPr>
        <w:pStyle w:val="NoSpacing"/>
        <w:jc w:val="both"/>
        <w:rPr>
          <w:sz w:val="24"/>
          <w:szCs w:val="24"/>
        </w:rPr>
      </w:pPr>
    </w:p>
    <w:p w14:paraId="6595C170" w14:textId="77777777" w:rsidR="00A30BD6" w:rsidRPr="00091992" w:rsidRDefault="00A30BD6" w:rsidP="00091992">
      <w:pPr>
        <w:pStyle w:val="NoSpacing"/>
        <w:numPr>
          <w:ilvl w:val="0"/>
          <w:numId w:val="15"/>
        </w:numPr>
        <w:jc w:val="both"/>
        <w:rPr>
          <w:sz w:val="24"/>
          <w:szCs w:val="24"/>
        </w:rPr>
      </w:pPr>
      <w:r w:rsidRPr="00091992">
        <w:rPr>
          <w:sz w:val="24"/>
          <w:szCs w:val="24"/>
        </w:rPr>
        <w:t>Proximal convoluted tubule</w:t>
      </w:r>
    </w:p>
    <w:p w14:paraId="3D2AD0E9" w14:textId="77777777" w:rsidR="00A30BD6" w:rsidRPr="00091992" w:rsidRDefault="00A30BD6" w:rsidP="00091992">
      <w:pPr>
        <w:pStyle w:val="NoSpacing"/>
        <w:numPr>
          <w:ilvl w:val="0"/>
          <w:numId w:val="15"/>
        </w:numPr>
        <w:jc w:val="both"/>
        <w:rPr>
          <w:sz w:val="24"/>
          <w:szCs w:val="24"/>
        </w:rPr>
      </w:pPr>
      <w:r w:rsidRPr="00091992">
        <w:rPr>
          <w:sz w:val="24"/>
          <w:szCs w:val="24"/>
        </w:rPr>
        <w:t>Loop of Henle</w:t>
      </w:r>
    </w:p>
    <w:p w14:paraId="2E9D51B6" w14:textId="77777777" w:rsidR="00A30BD6" w:rsidRPr="00091992" w:rsidRDefault="00A30BD6" w:rsidP="00091992">
      <w:pPr>
        <w:pStyle w:val="NoSpacing"/>
        <w:numPr>
          <w:ilvl w:val="0"/>
          <w:numId w:val="15"/>
        </w:numPr>
        <w:jc w:val="both"/>
        <w:rPr>
          <w:sz w:val="24"/>
          <w:szCs w:val="24"/>
        </w:rPr>
      </w:pPr>
      <w:r w:rsidRPr="00091992">
        <w:rPr>
          <w:sz w:val="24"/>
          <w:szCs w:val="24"/>
        </w:rPr>
        <w:t>Distal convoluted tubule</w:t>
      </w:r>
    </w:p>
    <w:p w14:paraId="64548F80" w14:textId="77777777" w:rsidR="00A30BD6" w:rsidRPr="00091992" w:rsidRDefault="00A30BD6" w:rsidP="00091992">
      <w:pPr>
        <w:pStyle w:val="NoSpacing"/>
        <w:jc w:val="both"/>
        <w:rPr>
          <w:rFonts w:ascii="Calibri" w:hAnsi="Calibri"/>
          <w:sz w:val="24"/>
          <w:szCs w:val="24"/>
        </w:rPr>
      </w:pPr>
    </w:p>
    <w:p w14:paraId="1B122048" w14:textId="77777777" w:rsidR="00A30BD6" w:rsidRPr="00091992" w:rsidRDefault="00A30BD6" w:rsidP="00091992">
      <w:pPr>
        <w:pStyle w:val="NoSpacing"/>
        <w:jc w:val="both"/>
        <w:rPr>
          <w:rFonts w:ascii="Calibri" w:hAnsi="Calibri"/>
          <w:sz w:val="24"/>
          <w:szCs w:val="24"/>
        </w:rPr>
      </w:pPr>
      <w:r w:rsidRPr="00091992">
        <w:rPr>
          <w:rFonts w:ascii="Calibri" w:hAnsi="Calibri"/>
          <w:sz w:val="24"/>
          <w:szCs w:val="24"/>
        </w:rPr>
        <w:t>The distal convoluted tubules from several nephrons empty into collecting ducts. Several collecting ducts then unite to form a papillary duct that empties urine into a calyx of the renal pelvis. All parts of the renal tubule are surrounded by peritubular capillaries or otherwise called Vasa recta.</w:t>
      </w:r>
    </w:p>
    <w:p w14:paraId="216D2A86" w14:textId="77777777" w:rsidR="00A30BD6" w:rsidRDefault="00A30BD6" w:rsidP="00D11B8E">
      <w:pPr>
        <w:pStyle w:val="NoSpacing"/>
        <w:rPr>
          <w:rFonts w:ascii="Calibri" w:hAnsi="Calibri"/>
        </w:rPr>
      </w:pPr>
    </w:p>
    <w:p w14:paraId="74050B47" w14:textId="77777777" w:rsidR="00A30BD6" w:rsidRDefault="00A30BD6" w:rsidP="00D11B8E">
      <w:pPr>
        <w:pStyle w:val="NoSpacing"/>
        <w:rPr>
          <w:rFonts w:ascii="Calibri" w:hAnsi="Calibri"/>
        </w:rPr>
      </w:pPr>
      <w:r>
        <w:rPr>
          <w:rFonts w:ascii="Calibri" w:hAnsi="Calibri"/>
          <w:noProof/>
          <w:lang w:eastAsia="en-GB"/>
        </w:rPr>
        <mc:AlternateContent>
          <mc:Choice Requires="wps">
            <w:drawing>
              <wp:anchor distT="0" distB="0" distL="114300" distR="114300" simplePos="0" relativeHeight="251657216" behindDoc="0" locked="0" layoutInCell="1" allowOverlap="1" wp14:anchorId="0C8B5EB7" wp14:editId="3C743D52">
                <wp:simplePos x="0" y="0"/>
                <wp:positionH relativeFrom="column">
                  <wp:posOffset>0</wp:posOffset>
                </wp:positionH>
                <wp:positionV relativeFrom="paragraph">
                  <wp:posOffset>130810</wp:posOffset>
                </wp:positionV>
                <wp:extent cx="5953125" cy="438150"/>
                <wp:effectExtent l="0" t="0" r="28575" b="19050"/>
                <wp:wrapNone/>
                <wp:docPr id="241" name="Text Box 241"/>
                <wp:cNvGraphicFramePr/>
                <a:graphic xmlns:a="http://schemas.openxmlformats.org/drawingml/2006/main">
                  <a:graphicData uri="http://schemas.microsoft.com/office/word/2010/wordprocessingShape">
                    <wps:wsp>
                      <wps:cNvSpPr txBox="1"/>
                      <wps:spPr>
                        <a:xfrm>
                          <a:off x="0" y="0"/>
                          <a:ext cx="5953125" cy="43815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56A34C00" w14:textId="77777777" w:rsidR="00670F40" w:rsidRPr="00091992" w:rsidRDefault="00670F40" w:rsidP="00A30BD6">
                            <w:pPr>
                              <w:spacing w:line="240" w:lineRule="auto"/>
                              <w:rPr>
                                <w:sz w:val="24"/>
                              </w:rPr>
                            </w:pPr>
                            <w:r w:rsidRPr="00091992">
                              <w:rPr>
                                <w:sz w:val="24"/>
                              </w:rPr>
                              <w:t>Briefly summarise the function of the following structures</w:t>
                            </w:r>
                          </w:p>
                          <w:p w14:paraId="51A76F65" w14:textId="77777777" w:rsidR="00670F40" w:rsidRDefault="00670F40" w:rsidP="00A30BD6">
                            <w:pPr>
                              <w:rPr>
                                <w:rFonts w:asciiTheme="majorHAnsi" w:hAnsiTheme="majorHAnsi"/>
                              </w:rPr>
                            </w:pPr>
                          </w:p>
                          <w:p w14:paraId="1F6955E7" w14:textId="77777777" w:rsidR="00670F40" w:rsidRDefault="00670F40" w:rsidP="00A30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B5EB7" id="Text Box 241" o:spid="_x0000_s1281" style="position:absolute;margin-left:0;margin-top:10.3pt;width:468.7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" fillcolor="#c5d9f1" strokecolor="#002060" strokeweight="1pt">
                <v:textbox>
                  <w:txbxContent>
                    <w:p w14:paraId="56A34C00" w14:textId="77777777" w:rsidR="00670F40" w:rsidRPr="00091992" w:rsidRDefault="00670F40" w:rsidP="00A30BD6">
                      <w:pPr>
                        <w:spacing w:line="240" w:lineRule="auto"/>
                        <w:rPr>
                          <w:sz w:val="24"/>
                        </w:rPr>
                      </w:pPr>
                      <w:r w:rsidRPr="00091992">
                        <w:rPr>
                          <w:sz w:val="24"/>
                        </w:rPr>
                        <w:t>Briefly summarise the function of the following structures</w:t>
                      </w:r>
                    </w:p>
                    <w:p w14:paraId="51A76F65" w14:textId="77777777" w:rsidR="00670F40" w:rsidRDefault="00670F40" w:rsidP="00A30BD6">
                      <w:pPr>
                        <w:rPr>
                          <w:rFonts w:asciiTheme="majorHAnsi" w:hAnsiTheme="majorHAnsi"/>
                        </w:rPr>
                      </w:pPr>
                    </w:p>
                    <w:p w14:paraId="1F6955E7" w14:textId="77777777" w:rsidR="00670F40" w:rsidRDefault="00670F40" w:rsidP="00A30BD6"/>
                  </w:txbxContent>
                </v:textbox>
              </v:roundrect>
            </w:pict>
          </mc:Fallback>
        </mc:AlternateContent>
      </w:r>
    </w:p>
    <w:p w14:paraId="008E9044" w14:textId="77777777" w:rsidR="00A30BD6" w:rsidRDefault="00A30BD6" w:rsidP="00D11B8E">
      <w:pPr>
        <w:pStyle w:val="NoSpacing"/>
        <w:rPr>
          <w:rFonts w:ascii="Calibri" w:hAnsi="Calibri"/>
        </w:rPr>
      </w:pPr>
    </w:p>
    <w:p w14:paraId="784142B6" w14:textId="77777777" w:rsidR="00A30BD6" w:rsidRDefault="00A30BD6" w:rsidP="00D11B8E">
      <w:pPr>
        <w:pStyle w:val="NoSpacing"/>
        <w:rPr>
          <w:rFonts w:ascii="Calibri" w:hAnsi="Calibri"/>
        </w:rPr>
      </w:pPr>
    </w:p>
    <w:p w14:paraId="7AA9414B" w14:textId="4288EA14" w:rsidR="00A30BD6" w:rsidRDefault="00A30BD6" w:rsidP="00D11B8E">
      <w:pPr>
        <w:pStyle w:val="NoSpacing"/>
        <w:rPr>
          <w:rFonts w:ascii="Calibri" w:hAnsi="Calibri"/>
        </w:rPr>
      </w:pPr>
    </w:p>
    <w:p w14:paraId="1988D530" w14:textId="60B8DCD2" w:rsidR="00966D2D" w:rsidRDefault="00966D2D" w:rsidP="00D11B8E">
      <w:pPr>
        <w:pStyle w:val="NoSpacing"/>
        <w:rPr>
          <w:rFonts w:ascii="Calibri" w:hAnsi="Calibri"/>
        </w:rPr>
      </w:pPr>
      <w:permStart w:id="1684628592" w:edGrp="everyone"/>
      <w:r w:rsidRPr="00966D2D">
        <w:rPr>
          <w:rFonts w:ascii="Calibri" w:hAnsi="Calibri"/>
          <w:noProof/>
        </w:rPr>
        <mc:AlternateContent>
          <mc:Choice Requires="wps">
            <w:drawing>
              <wp:anchor distT="45720" distB="45720" distL="114300" distR="114300" simplePos="0" relativeHeight="251913216" behindDoc="0" locked="0" layoutInCell="1" allowOverlap="1" wp14:anchorId="50FCB823" wp14:editId="7795556A">
                <wp:simplePos x="0" y="0"/>
                <wp:positionH relativeFrom="margin">
                  <wp:posOffset>20955</wp:posOffset>
                </wp:positionH>
                <wp:positionV relativeFrom="paragraph">
                  <wp:posOffset>349250</wp:posOffset>
                </wp:positionV>
                <wp:extent cx="5889625" cy="1404620"/>
                <wp:effectExtent l="0" t="0" r="15875" b="2794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1404620"/>
                        </a:xfrm>
                        <a:prstGeom prst="rect">
                          <a:avLst/>
                        </a:prstGeom>
                        <a:solidFill>
                          <a:srgbClr val="FFFFFF"/>
                        </a:solidFill>
                        <a:ln w="9525">
                          <a:solidFill>
                            <a:srgbClr val="000000"/>
                          </a:solidFill>
                          <a:miter lim="800000"/>
                          <a:headEnd/>
                          <a:tailEnd/>
                        </a:ln>
                      </wps:spPr>
                      <wps:txbx>
                        <w:txbxContent>
                          <w:p w14:paraId="71C1FB64" w14:textId="7F00BA55" w:rsidR="00966D2D" w:rsidRDefault="00966D2D">
                            <w:pPr>
                              <w:rPr>
                                <w:sz w:val="24"/>
                                <w:szCs w:val="24"/>
                              </w:rPr>
                            </w:pPr>
                            <w:permStart w:id="1407586440" w:edGrp="everyone"/>
                            <w:proofErr w:type="spellStart"/>
                            <w:r w:rsidRPr="00966D2D">
                              <w:rPr>
                                <w:sz w:val="24"/>
                                <w:szCs w:val="24"/>
                              </w:rPr>
                              <w:t>Glomerus</w:t>
                            </w:r>
                            <w:proofErr w:type="spellEnd"/>
                            <w:r w:rsidRPr="00966D2D">
                              <w:rPr>
                                <w:sz w:val="24"/>
                                <w:szCs w:val="24"/>
                              </w:rPr>
                              <w:t xml:space="preserve"> &amp; Bowman’s capsule</w:t>
                            </w:r>
                          </w:p>
                          <w:p w14:paraId="59F94677" w14:textId="77777777" w:rsidR="00966D2D" w:rsidRDefault="00966D2D">
                            <w:pPr>
                              <w:rPr>
                                <w:sz w:val="24"/>
                                <w:szCs w:val="24"/>
                              </w:rPr>
                            </w:pPr>
                          </w:p>
                          <w:p w14:paraId="75AFA75F" w14:textId="77777777" w:rsidR="00966D2D" w:rsidRDefault="00966D2D" w:rsidP="00966D2D">
                            <w:pPr>
                              <w:pStyle w:val="NoSpacing"/>
                              <w:rPr>
                                <w:rFonts w:ascii="Calibri" w:hAnsi="Calibri"/>
                                <w:sz w:val="24"/>
                                <w:szCs w:val="24"/>
                              </w:rPr>
                            </w:pPr>
                            <w:r>
                              <w:rPr>
                                <w:rFonts w:ascii="Calibri" w:hAnsi="Calibri"/>
                                <w:sz w:val="24"/>
                                <w:szCs w:val="24"/>
                              </w:rPr>
                              <w:t>Proximal convoluted tubule (PCT)</w:t>
                            </w:r>
                          </w:p>
                          <w:p w14:paraId="6EB4D2E2" w14:textId="77777777" w:rsidR="00966D2D" w:rsidRDefault="00966D2D" w:rsidP="00966D2D">
                            <w:pPr>
                              <w:pStyle w:val="NoSpacing"/>
                              <w:rPr>
                                <w:rFonts w:ascii="Calibri" w:hAnsi="Calibri"/>
                                <w:sz w:val="24"/>
                                <w:szCs w:val="24"/>
                              </w:rPr>
                            </w:pPr>
                          </w:p>
                          <w:p w14:paraId="2A0B0D2E" w14:textId="77777777" w:rsidR="00966D2D" w:rsidRDefault="00966D2D" w:rsidP="00966D2D">
                            <w:pPr>
                              <w:pStyle w:val="NoSpacing"/>
                              <w:rPr>
                                <w:rFonts w:ascii="Calibri" w:hAnsi="Calibri"/>
                                <w:sz w:val="24"/>
                                <w:szCs w:val="24"/>
                              </w:rPr>
                            </w:pPr>
                          </w:p>
                          <w:p w14:paraId="050578E7" w14:textId="77777777" w:rsidR="00966D2D" w:rsidRDefault="00966D2D" w:rsidP="00966D2D">
                            <w:pPr>
                              <w:pStyle w:val="NoSpacing"/>
                              <w:rPr>
                                <w:rFonts w:ascii="Calibri" w:hAnsi="Calibri"/>
                                <w:sz w:val="24"/>
                                <w:szCs w:val="24"/>
                              </w:rPr>
                            </w:pPr>
                          </w:p>
                          <w:p w14:paraId="3DFBEB91" w14:textId="77777777" w:rsidR="00966D2D" w:rsidRDefault="00966D2D" w:rsidP="00966D2D">
                            <w:pPr>
                              <w:pStyle w:val="NoSpacing"/>
                              <w:rPr>
                                <w:rFonts w:ascii="Calibri" w:hAnsi="Calibri"/>
                                <w:sz w:val="24"/>
                                <w:szCs w:val="24"/>
                              </w:rPr>
                            </w:pPr>
                            <w:r>
                              <w:rPr>
                                <w:rFonts w:ascii="Calibri" w:hAnsi="Calibri"/>
                                <w:sz w:val="24"/>
                                <w:szCs w:val="24"/>
                              </w:rPr>
                              <w:t>Loop of Henle</w:t>
                            </w:r>
                          </w:p>
                          <w:p w14:paraId="0488F59E" w14:textId="77777777" w:rsidR="00966D2D" w:rsidRDefault="00966D2D" w:rsidP="00966D2D">
                            <w:pPr>
                              <w:pStyle w:val="NoSpacing"/>
                              <w:rPr>
                                <w:rFonts w:ascii="Calibri" w:hAnsi="Calibri"/>
                                <w:sz w:val="24"/>
                                <w:szCs w:val="24"/>
                              </w:rPr>
                            </w:pPr>
                          </w:p>
                          <w:p w14:paraId="15435D02" w14:textId="77777777" w:rsidR="00966D2D" w:rsidRDefault="00966D2D" w:rsidP="00966D2D">
                            <w:pPr>
                              <w:pStyle w:val="NoSpacing"/>
                              <w:rPr>
                                <w:rFonts w:ascii="Calibri" w:hAnsi="Calibri"/>
                                <w:sz w:val="24"/>
                                <w:szCs w:val="24"/>
                              </w:rPr>
                            </w:pPr>
                          </w:p>
                          <w:p w14:paraId="5453C874" w14:textId="77777777" w:rsidR="00966D2D" w:rsidRDefault="00966D2D" w:rsidP="00966D2D">
                            <w:pPr>
                              <w:pStyle w:val="NoSpacing"/>
                              <w:rPr>
                                <w:rFonts w:ascii="Calibri" w:hAnsi="Calibri"/>
                                <w:sz w:val="24"/>
                                <w:szCs w:val="24"/>
                              </w:rPr>
                            </w:pPr>
                          </w:p>
                          <w:p w14:paraId="2D3DE2DB" w14:textId="77777777" w:rsidR="00966D2D" w:rsidRDefault="00966D2D" w:rsidP="00966D2D">
                            <w:pPr>
                              <w:pStyle w:val="NoSpacing"/>
                              <w:rPr>
                                <w:rFonts w:ascii="Calibri" w:hAnsi="Calibri"/>
                                <w:sz w:val="24"/>
                                <w:szCs w:val="24"/>
                              </w:rPr>
                            </w:pPr>
                            <w:r>
                              <w:rPr>
                                <w:rFonts w:ascii="Calibri" w:hAnsi="Calibri"/>
                                <w:sz w:val="24"/>
                                <w:szCs w:val="24"/>
                              </w:rPr>
                              <w:t>Distal convoluted tubules (DCT)</w:t>
                            </w:r>
                          </w:p>
                          <w:p w14:paraId="3A34C7CC" w14:textId="77777777" w:rsidR="00966D2D" w:rsidRDefault="00966D2D" w:rsidP="00966D2D">
                            <w:pPr>
                              <w:pStyle w:val="NoSpacing"/>
                              <w:rPr>
                                <w:rFonts w:ascii="Calibri" w:hAnsi="Calibri"/>
                                <w:sz w:val="24"/>
                                <w:szCs w:val="24"/>
                              </w:rPr>
                            </w:pPr>
                          </w:p>
                          <w:p w14:paraId="15E1A797" w14:textId="77777777" w:rsidR="00966D2D" w:rsidRDefault="00966D2D" w:rsidP="00966D2D">
                            <w:pPr>
                              <w:pStyle w:val="NoSpacing"/>
                              <w:rPr>
                                <w:rFonts w:ascii="Calibri" w:hAnsi="Calibri"/>
                                <w:sz w:val="24"/>
                                <w:szCs w:val="24"/>
                              </w:rPr>
                            </w:pPr>
                          </w:p>
                          <w:p w14:paraId="0CE71477" w14:textId="77777777" w:rsidR="00966D2D" w:rsidRDefault="00966D2D" w:rsidP="00966D2D">
                            <w:pPr>
                              <w:pStyle w:val="NoSpacing"/>
                              <w:rPr>
                                <w:rFonts w:ascii="Calibri" w:hAnsi="Calibri"/>
                                <w:sz w:val="24"/>
                                <w:szCs w:val="24"/>
                              </w:rPr>
                            </w:pPr>
                          </w:p>
                          <w:p w14:paraId="1808CD15" w14:textId="77777777" w:rsidR="00966D2D" w:rsidRDefault="00966D2D" w:rsidP="00966D2D">
                            <w:pPr>
                              <w:pStyle w:val="NoSpacing"/>
                              <w:rPr>
                                <w:rFonts w:ascii="Calibri" w:hAnsi="Calibri"/>
                                <w:sz w:val="24"/>
                                <w:szCs w:val="24"/>
                              </w:rPr>
                            </w:pPr>
                            <w:r>
                              <w:rPr>
                                <w:rFonts w:ascii="Calibri" w:hAnsi="Calibri"/>
                                <w:sz w:val="24"/>
                                <w:szCs w:val="24"/>
                              </w:rPr>
                              <w:t>Collecting ducts</w:t>
                            </w:r>
                          </w:p>
                          <w:p w14:paraId="24B06CC8" w14:textId="77777777" w:rsidR="00966D2D" w:rsidRDefault="00966D2D" w:rsidP="00966D2D">
                            <w:pPr>
                              <w:pStyle w:val="NoSpacing"/>
                              <w:rPr>
                                <w:rFonts w:ascii="Calibri" w:hAnsi="Calibri"/>
                                <w:sz w:val="24"/>
                                <w:szCs w:val="24"/>
                              </w:rPr>
                            </w:pPr>
                          </w:p>
                          <w:p w14:paraId="1F49F971" w14:textId="77777777" w:rsidR="00966D2D" w:rsidRDefault="00966D2D" w:rsidP="00966D2D">
                            <w:pPr>
                              <w:pStyle w:val="NoSpacing"/>
                              <w:rPr>
                                <w:rFonts w:ascii="Calibri" w:hAnsi="Calibri"/>
                                <w:sz w:val="24"/>
                                <w:szCs w:val="24"/>
                              </w:rPr>
                            </w:pPr>
                          </w:p>
                          <w:p w14:paraId="58C69820" w14:textId="5AD6D6F1" w:rsidR="00966D2D" w:rsidRDefault="00966D2D">
                            <w:pPr>
                              <w:rPr>
                                <w:sz w:val="24"/>
                                <w:szCs w:val="24"/>
                              </w:rPr>
                            </w:pPr>
                            <w:r>
                              <w:rPr>
                                <w:sz w:val="24"/>
                                <w:szCs w:val="24"/>
                              </w:rPr>
                              <w:t>Vasa recta</w:t>
                            </w:r>
                          </w:p>
                          <w:permEnd w:id="1407586440"/>
                          <w:p w14:paraId="4BAED2EF" w14:textId="77777777" w:rsidR="00966D2D" w:rsidRPr="00966D2D" w:rsidRDefault="00966D2D">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CB823" id="_x0000_s1282" type="#_x0000_t202" style="position:absolute;margin-left:1.65pt;margin-top:27.5pt;width:463.75pt;height:110.6pt;z-index:251913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">
                <v:textbox style="mso-fit-shape-to-text:t">
                  <w:txbxContent>
                    <w:p w14:paraId="71C1FB64" w14:textId="7F00BA55" w:rsidR="00966D2D" w:rsidRDefault="00966D2D">
                      <w:pPr>
                        <w:rPr>
                          <w:sz w:val="24"/>
                          <w:szCs w:val="24"/>
                        </w:rPr>
                      </w:pPr>
                      <w:permStart w:id="1407586440" w:edGrp="everyone"/>
                      <w:proofErr w:type="spellStart"/>
                      <w:r w:rsidRPr="00966D2D">
                        <w:rPr>
                          <w:sz w:val="24"/>
                          <w:szCs w:val="24"/>
                        </w:rPr>
                        <w:t>Glomerus</w:t>
                      </w:r>
                      <w:proofErr w:type="spellEnd"/>
                      <w:r w:rsidRPr="00966D2D">
                        <w:rPr>
                          <w:sz w:val="24"/>
                          <w:szCs w:val="24"/>
                        </w:rPr>
                        <w:t xml:space="preserve"> &amp; Bowman’s capsule</w:t>
                      </w:r>
                    </w:p>
                    <w:p w14:paraId="59F94677" w14:textId="77777777" w:rsidR="00966D2D" w:rsidRDefault="00966D2D">
                      <w:pPr>
                        <w:rPr>
                          <w:sz w:val="24"/>
                          <w:szCs w:val="24"/>
                        </w:rPr>
                      </w:pPr>
                    </w:p>
                    <w:p w14:paraId="75AFA75F" w14:textId="77777777" w:rsidR="00966D2D" w:rsidRDefault="00966D2D" w:rsidP="00966D2D">
                      <w:pPr>
                        <w:pStyle w:val="NoSpacing"/>
                        <w:rPr>
                          <w:rFonts w:ascii="Calibri" w:hAnsi="Calibri"/>
                          <w:sz w:val="24"/>
                          <w:szCs w:val="24"/>
                        </w:rPr>
                      </w:pPr>
                      <w:r>
                        <w:rPr>
                          <w:rFonts w:ascii="Calibri" w:hAnsi="Calibri"/>
                          <w:sz w:val="24"/>
                          <w:szCs w:val="24"/>
                        </w:rPr>
                        <w:t>Proximal convoluted tubule (PCT)</w:t>
                      </w:r>
                    </w:p>
                    <w:p w14:paraId="6EB4D2E2" w14:textId="77777777" w:rsidR="00966D2D" w:rsidRDefault="00966D2D" w:rsidP="00966D2D">
                      <w:pPr>
                        <w:pStyle w:val="NoSpacing"/>
                        <w:rPr>
                          <w:rFonts w:ascii="Calibri" w:hAnsi="Calibri"/>
                          <w:sz w:val="24"/>
                          <w:szCs w:val="24"/>
                        </w:rPr>
                      </w:pPr>
                    </w:p>
                    <w:p w14:paraId="2A0B0D2E" w14:textId="77777777" w:rsidR="00966D2D" w:rsidRDefault="00966D2D" w:rsidP="00966D2D">
                      <w:pPr>
                        <w:pStyle w:val="NoSpacing"/>
                        <w:rPr>
                          <w:rFonts w:ascii="Calibri" w:hAnsi="Calibri"/>
                          <w:sz w:val="24"/>
                          <w:szCs w:val="24"/>
                        </w:rPr>
                      </w:pPr>
                    </w:p>
                    <w:p w14:paraId="050578E7" w14:textId="77777777" w:rsidR="00966D2D" w:rsidRDefault="00966D2D" w:rsidP="00966D2D">
                      <w:pPr>
                        <w:pStyle w:val="NoSpacing"/>
                        <w:rPr>
                          <w:rFonts w:ascii="Calibri" w:hAnsi="Calibri"/>
                          <w:sz w:val="24"/>
                          <w:szCs w:val="24"/>
                        </w:rPr>
                      </w:pPr>
                    </w:p>
                    <w:p w14:paraId="3DFBEB91" w14:textId="77777777" w:rsidR="00966D2D" w:rsidRDefault="00966D2D" w:rsidP="00966D2D">
                      <w:pPr>
                        <w:pStyle w:val="NoSpacing"/>
                        <w:rPr>
                          <w:rFonts w:ascii="Calibri" w:hAnsi="Calibri"/>
                          <w:sz w:val="24"/>
                          <w:szCs w:val="24"/>
                        </w:rPr>
                      </w:pPr>
                      <w:r>
                        <w:rPr>
                          <w:rFonts w:ascii="Calibri" w:hAnsi="Calibri"/>
                          <w:sz w:val="24"/>
                          <w:szCs w:val="24"/>
                        </w:rPr>
                        <w:t>Loop of Henle</w:t>
                      </w:r>
                    </w:p>
                    <w:p w14:paraId="0488F59E" w14:textId="77777777" w:rsidR="00966D2D" w:rsidRDefault="00966D2D" w:rsidP="00966D2D">
                      <w:pPr>
                        <w:pStyle w:val="NoSpacing"/>
                        <w:rPr>
                          <w:rFonts w:ascii="Calibri" w:hAnsi="Calibri"/>
                          <w:sz w:val="24"/>
                          <w:szCs w:val="24"/>
                        </w:rPr>
                      </w:pPr>
                    </w:p>
                    <w:p w14:paraId="15435D02" w14:textId="77777777" w:rsidR="00966D2D" w:rsidRDefault="00966D2D" w:rsidP="00966D2D">
                      <w:pPr>
                        <w:pStyle w:val="NoSpacing"/>
                        <w:rPr>
                          <w:rFonts w:ascii="Calibri" w:hAnsi="Calibri"/>
                          <w:sz w:val="24"/>
                          <w:szCs w:val="24"/>
                        </w:rPr>
                      </w:pPr>
                    </w:p>
                    <w:p w14:paraId="5453C874" w14:textId="77777777" w:rsidR="00966D2D" w:rsidRDefault="00966D2D" w:rsidP="00966D2D">
                      <w:pPr>
                        <w:pStyle w:val="NoSpacing"/>
                        <w:rPr>
                          <w:rFonts w:ascii="Calibri" w:hAnsi="Calibri"/>
                          <w:sz w:val="24"/>
                          <w:szCs w:val="24"/>
                        </w:rPr>
                      </w:pPr>
                    </w:p>
                    <w:p w14:paraId="2D3DE2DB" w14:textId="77777777" w:rsidR="00966D2D" w:rsidRDefault="00966D2D" w:rsidP="00966D2D">
                      <w:pPr>
                        <w:pStyle w:val="NoSpacing"/>
                        <w:rPr>
                          <w:rFonts w:ascii="Calibri" w:hAnsi="Calibri"/>
                          <w:sz w:val="24"/>
                          <w:szCs w:val="24"/>
                        </w:rPr>
                      </w:pPr>
                      <w:r>
                        <w:rPr>
                          <w:rFonts w:ascii="Calibri" w:hAnsi="Calibri"/>
                          <w:sz w:val="24"/>
                          <w:szCs w:val="24"/>
                        </w:rPr>
                        <w:t>Distal convoluted tubules (DCT)</w:t>
                      </w:r>
                    </w:p>
                    <w:p w14:paraId="3A34C7CC" w14:textId="77777777" w:rsidR="00966D2D" w:rsidRDefault="00966D2D" w:rsidP="00966D2D">
                      <w:pPr>
                        <w:pStyle w:val="NoSpacing"/>
                        <w:rPr>
                          <w:rFonts w:ascii="Calibri" w:hAnsi="Calibri"/>
                          <w:sz w:val="24"/>
                          <w:szCs w:val="24"/>
                        </w:rPr>
                      </w:pPr>
                    </w:p>
                    <w:p w14:paraId="15E1A797" w14:textId="77777777" w:rsidR="00966D2D" w:rsidRDefault="00966D2D" w:rsidP="00966D2D">
                      <w:pPr>
                        <w:pStyle w:val="NoSpacing"/>
                        <w:rPr>
                          <w:rFonts w:ascii="Calibri" w:hAnsi="Calibri"/>
                          <w:sz w:val="24"/>
                          <w:szCs w:val="24"/>
                        </w:rPr>
                      </w:pPr>
                    </w:p>
                    <w:p w14:paraId="0CE71477" w14:textId="77777777" w:rsidR="00966D2D" w:rsidRDefault="00966D2D" w:rsidP="00966D2D">
                      <w:pPr>
                        <w:pStyle w:val="NoSpacing"/>
                        <w:rPr>
                          <w:rFonts w:ascii="Calibri" w:hAnsi="Calibri"/>
                          <w:sz w:val="24"/>
                          <w:szCs w:val="24"/>
                        </w:rPr>
                      </w:pPr>
                    </w:p>
                    <w:p w14:paraId="1808CD15" w14:textId="77777777" w:rsidR="00966D2D" w:rsidRDefault="00966D2D" w:rsidP="00966D2D">
                      <w:pPr>
                        <w:pStyle w:val="NoSpacing"/>
                        <w:rPr>
                          <w:rFonts w:ascii="Calibri" w:hAnsi="Calibri"/>
                          <w:sz w:val="24"/>
                          <w:szCs w:val="24"/>
                        </w:rPr>
                      </w:pPr>
                      <w:r>
                        <w:rPr>
                          <w:rFonts w:ascii="Calibri" w:hAnsi="Calibri"/>
                          <w:sz w:val="24"/>
                          <w:szCs w:val="24"/>
                        </w:rPr>
                        <w:t>Collecting ducts</w:t>
                      </w:r>
                    </w:p>
                    <w:p w14:paraId="24B06CC8" w14:textId="77777777" w:rsidR="00966D2D" w:rsidRDefault="00966D2D" w:rsidP="00966D2D">
                      <w:pPr>
                        <w:pStyle w:val="NoSpacing"/>
                        <w:rPr>
                          <w:rFonts w:ascii="Calibri" w:hAnsi="Calibri"/>
                          <w:sz w:val="24"/>
                          <w:szCs w:val="24"/>
                        </w:rPr>
                      </w:pPr>
                    </w:p>
                    <w:p w14:paraId="1F49F971" w14:textId="77777777" w:rsidR="00966D2D" w:rsidRDefault="00966D2D" w:rsidP="00966D2D">
                      <w:pPr>
                        <w:pStyle w:val="NoSpacing"/>
                        <w:rPr>
                          <w:rFonts w:ascii="Calibri" w:hAnsi="Calibri"/>
                          <w:sz w:val="24"/>
                          <w:szCs w:val="24"/>
                        </w:rPr>
                      </w:pPr>
                    </w:p>
                    <w:p w14:paraId="58C69820" w14:textId="5AD6D6F1" w:rsidR="00966D2D" w:rsidRDefault="00966D2D">
                      <w:pPr>
                        <w:rPr>
                          <w:sz w:val="24"/>
                          <w:szCs w:val="24"/>
                        </w:rPr>
                      </w:pPr>
                      <w:r>
                        <w:rPr>
                          <w:sz w:val="24"/>
                          <w:szCs w:val="24"/>
                        </w:rPr>
                        <w:t>Vasa recta</w:t>
                      </w:r>
                    </w:p>
                    <w:permEnd w:id="1407586440"/>
                    <w:p w14:paraId="4BAED2EF" w14:textId="77777777" w:rsidR="00966D2D" w:rsidRPr="00966D2D" w:rsidRDefault="00966D2D">
                      <w:pPr>
                        <w:rPr>
                          <w:sz w:val="24"/>
                          <w:szCs w:val="24"/>
                        </w:rPr>
                      </w:pPr>
                    </w:p>
                  </w:txbxContent>
                </v:textbox>
                <w10:wrap type="square" anchorx="margin"/>
              </v:shape>
            </w:pict>
          </mc:Fallback>
        </mc:AlternateContent>
      </w:r>
      <w:permEnd w:id="1684628592"/>
    </w:p>
    <w:p w14:paraId="6475D6B5" w14:textId="3B7F6862" w:rsidR="00966D2D" w:rsidRDefault="00966D2D" w:rsidP="00D11B8E">
      <w:pPr>
        <w:pStyle w:val="NoSpacing"/>
        <w:rPr>
          <w:rFonts w:ascii="Calibri" w:hAnsi="Calibri"/>
        </w:rPr>
      </w:pPr>
    </w:p>
    <w:p w14:paraId="76749696" w14:textId="1D264885" w:rsidR="00966D2D" w:rsidRDefault="00966D2D" w:rsidP="00D11B8E">
      <w:pPr>
        <w:pStyle w:val="NoSpacing"/>
        <w:rPr>
          <w:rFonts w:ascii="Calibri" w:hAnsi="Calibri"/>
        </w:rPr>
      </w:pPr>
    </w:p>
    <w:p w14:paraId="45C9C2E4" w14:textId="77777777" w:rsidR="00091992" w:rsidRDefault="00091992" w:rsidP="00D11B8E">
      <w:pPr>
        <w:pStyle w:val="NoSpacing"/>
        <w:rPr>
          <w:rFonts w:ascii="Calibri" w:hAnsi="Calibri"/>
        </w:rPr>
      </w:pPr>
    </w:p>
    <w:p w14:paraId="68467646" w14:textId="77777777" w:rsidR="00A30BD6" w:rsidRDefault="00A30BD6" w:rsidP="00D11B8E">
      <w:pPr>
        <w:pStyle w:val="NoSpacing"/>
        <w:rPr>
          <w:rFonts w:ascii="Calibri" w:hAnsi="Calibri"/>
        </w:rPr>
      </w:pPr>
    </w:p>
    <w:p w14:paraId="72344646" w14:textId="77777777" w:rsidR="00A30BD6" w:rsidRDefault="00A30BD6" w:rsidP="00D11B8E">
      <w:pPr>
        <w:pStyle w:val="NoSpacing"/>
        <w:rPr>
          <w:rFonts w:ascii="Calibri" w:hAnsi="Calibri"/>
        </w:rPr>
      </w:pPr>
    </w:p>
    <w:p w14:paraId="5A78EC61" w14:textId="77777777" w:rsidR="00A30BD6" w:rsidRDefault="00A30BD6" w:rsidP="00D11B8E">
      <w:pPr>
        <w:pStyle w:val="NoSpacing"/>
        <w:rPr>
          <w:rFonts w:ascii="Calibri" w:hAnsi="Calibri"/>
        </w:rPr>
      </w:pPr>
    </w:p>
    <w:p w14:paraId="6C11364D" w14:textId="77777777" w:rsidR="00A30BD6" w:rsidRDefault="00A30BD6" w:rsidP="00D11B8E">
      <w:pPr>
        <w:pStyle w:val="NoSpacing"/>
        <w:rPr>
          <w:rFonts w:ascii="Calibri" w:hAnsi="Calibri"/>
        </w:rPr>
      </w:pPr>
    </w:p>
    <w:p w14:paraId="6B5D2BD8" w14:textId="77777777" w:rsidR="00A30BD6" w:rsidRPr="000608E7" w:rsidRDefault="000608E7" w:rsidP="00B01E78">
      <w:pPr>
        <w:pStyle w:val="NoSpacing"/>
        <w:jc w:val="center"/>
        <w:rPr>
          <w:rFonts w:ascii="Calibri" w:hAnsi="Calibri"/>
          <w:b/>
          <w:sz w:val="28"/>
        </w:rPr>
      </w:pPr>
      <w:r w:rsidRPr="000608E7">
        <w:rPr>
          <w:rFonts w:ascii="Calibri" w:hAnsi="Calibri"/>
          <w:b/>
          <w:sz w:val="28"/>
        </w:rPr>
        <w:t>Functions of the Renal System</w:t>
      </w:r>
    </w:p>
    <w:p w14:paraId="7067F1AE" w14:textId="77777777" w:rsidR="00B01E78" w:rsidRPr="00BA1D84" w:rsidRDefault="00B01E78" w:rsidP="00B01E78">
      <w:pPr>
        <w:pStyle w:val="NoSpacing"/>
        <w:jc w:val="center"/>
        <w:rPr>
          <w:rFonts w:ascii="Calibri" w:hAnsi="Calibri"/>
        </w:rPr>
      </w:pPr>
    </w:p>
    <w:p w14:paraId="5EAF95EC" w14:textId="77777777" w:rsidR="00A30BD6" w:rsidRPr="00B01E78" w:rsidRDefault="00A30BD6" w:rsidP="00D11B8E">
      <w:pPr>
        <w:pStyle w:val="NoSpacing"/>
        <w:rPr>
          <w:rFonts w:ascii="Calibri" w:hAnsi="Calibri"/>
          <w:b/>
          <w:i/>
          <w:sz w:val="24"/>
          <w:szCs w:val="24"/>
        </w:rPr>
      </w:pPr>
      <w:r w:rsidRPr="00B01E78">
        <w:rPr>
          <w:rFonts w:ascii="Calibri" w:hAnsi="Calibri"/>
          <w:b/>
          <w:i/>
          <w:sz w:val="24"/>
          <w:szCs w:val="24"/>
        </w:rPr>
        <w:t>Kidneys</w:t>
      </w:r>
    </w:p>
    <w:p w14:paraId="1117665D" w14:textId="77777777" w:rsidR="00B01E78" w:rsidRPr="00B01E78" w:rsidRDefault="00B01E78" w:rsidP="00D11B8E">
      <w:pPr>
        <w:pStyle w:val="NoSpacing"/>
        <w:rPr>
          <w:rFonts w:ascii="Calibri" w:hAnsi="Calibri"/>
          <w:b/>
          <w:i/>
          <w:sz w:val="24"/>
          <w:szCs w:val="24"/>
        </w:rPr>
      </w:pPr>
    </w:p>
    <w:p w14:paraId="49BEB947" w14:textId="77777777" w:rsidR="00A30BD6" w:rsidRPr="00B01E78" w:rsidRDefault="00A30BD6" w:rsidP="00B01E78">
      <w:pPr>
        <w:pStyle w:val="NoSpacing"/>
        <w:numPr>
          <w:ilvl w:val="0"/>
          <w:numId w:val="17"/>
        </w:numPr>
        <w:rPr>
          <w:rFonts w:ascii="Calibri" w:hAnsi="Calibri"/>
          <w:sz w:val="24"/>
          <w:szCs w:val="24"/>
        </w:rPr>
      </w:pPr>
      <w:r w:rsidRPr="00B01E78">
        <w:rPr>
          <w:rFonts w:ascii="Calibri" w:hAnsi="Calibri"/>
          <w:sz w:val="24"/>
          <w:szCs w:val="24"/>
        </w:rPr>
        <w:t>Regulation of blood volume (fluid balance) by conserving or</w:t>
      </w:r>
      <w:r w:rsidR="00A0397A">
        <w:rPr>
          <w:rFonts w:ascii="Calibri" w:hAnsi="Calibri"/>
          <w:sz w:val="24"/>
          <w:szCs w:val="24"/>
        </w:rPr>
        <w:t xml:space="preserve"> eliminating water in the urine</w:t>
      </w:r>
    </w:p>
    <w:p w14:paraId="34D6BB2D" w14:textId="77777777" w:rsidR="00A30BD6" w:rsidRPr="00B01E78" w:rsidRDefault="00A30BD6" w:rsidP="00B01E78">
      <w:pPr>
        <w:pStyle w:val="NoSpacing"/>
        <w:numPr>
          <w:ilvl w:val="0"/>
          <w:numId w:val="17"/>
        </w:numPr>
        <w:rPr>
          <w:rFonts w:ascii="Calibri" w:hAnsi="Calibri"/>
          <w:sz w:val="24"/>
          <w:szCs w:val="24"/>
        </w:rPr>
      </w:pPr>
      <w:r w:rsidRPr="00B01E78">
        <w:rPr>
          <w:rFonts w:ascii="Calibri" w:hAnsi="Calibri"/>
          <w:sz w:val="24"/>
          <w:szCs w:val="24"/>
        </w:rPr>
        <w:t>Regulation of acid-base balance by excreting H</w:t>
      </w:r>
      <w:r w:rsidRPr="00B01E78">
        <w:rPr>
          <w:rFonts w:ascii="Calibri" w:hAnsi="Calibri"/>
          <w:sz w:val="24"/>
          <w:szCs w:val="24"/>
          <w:vertAlign w:val="superscript"/>
        </w:rPr>
        <w:t xml:space="preserve">+ </w:t>
      </w:r>
      <w:r w:rsidRPr="00B01E78">
        <w:rPr>
          <w:rFonts w:ascii="Calibri" w:hAnsi="Calibri"/>
          <w:sz w:val="24"/>
          <w:szCs w:val="24"/>
        </w:rPr>
        <w:t>ions or conserving HCO</w:t>
      </w:r>
      <w:r w:rsidRPr="00B01E78">
        <w:rPr>
          <w:rFonts w:ascii="Calibri" w:hAnsi="Calibri"/>
          <w:sz w:val="24"/>
          <w:szCs w:val="24"/>
          <w:vertAlign w:val="subscript"/>
        </w:rPr>
        <w:t xml:space="preserve">3 </w:t>
      </w:r>
      <w:r w:rsidRPr="00B01E78">
        <w:rPr>
          <w:rFonts w:ascii="Calibri" w:hAnsi="Calibri"/>
          <w:sz w:val="24"/>
          <w:szCs w:val="24"/>
          <w:vertAlign w:val="superscript"/>
        </w:rPr>
        <w:t xml:space="preserve">_ </w:t>
      </w:r>
      <w:r w:rsidR="00A0397A">
        <w:rPr>
          <w:rFonts w:ascii="Calibri" w:hAnsi="Calibri"/>
          <w:sz w:val="24"/>
          <w:szCs w:val="24"/>
        </w:rPr>
        <w:t>ions</w:t>
      </w:r>
    </w:p>
    <w:p w14:paraId="2CD773C8" w14:textId="77777777" w:rsidR="00A30BD6" w:rsidRPr="00B01E78" w:rsidRDefault="00A30BD6" w:rsidP="00B01E78">
      <w:pPr>
        <w:pStyle w:val="NoSpacing"/>
        <w:numPr>
          <w:ilvl w:val="0"/>
          <w:numId w:val="17"/>
        </w:numPr>
        <w:rPr>
          <w:rFonts w:ascii="Calibri" w:hAnsi="Calibri"/>
          <w:sz w:val="24"/>
          <w:szCs w:val="24"/>
        </w:rPr>
      </w:pPr>
      <w:r w:rsidRPr="00B01E78">
        <w:rPr>
          <w:rFonts w:ascii="Calibri" w:hAnsi="Calibri"/>
          <w:sz w:val="24"/>
          <w:szCs w:val="24"/>
        </w:rPr>
        <w:t xml:space="preserve">Excretion of nitrogenous waste products such as urea, creatinine and ammonia by forming </w:t>
      </w:r>
      <w:r w:rsidR="00A0397A">
        <w:rPr>
          <w:rFonts w:ascii="Calibri" w:hAnsi="Calibri"/>
          <w:sz w:val="24"/>
          <w:szCs w:val="24"/>
        </w:rPr>
        <w:t>urine</w:t>
      </w:r>
    </w:p>
    <w:p w14:paraId="60818F9A" w14:textId="77777777" w:rsidR="00A30BD6" w:rsidRPr="00B01E78" w:rsidRDefault="00A30BD6" w:rsidP="00B01E78">
      <w:pPr>
        <w:pStyle w:val="NoSpacing"/>
        <w:numPr>
          <w:ilvl w:val="0"/>
          <w:numId w:val="17"/>
        </w:numPr>
        <w:rPr>
          <w:rFonts w:ascii="Calibri" w:hAnsi="Calibri"/>
          <w:sz w:val="24"/>
          <w:szCs w:val="24"/>
        </w:rPr>
      </w:pPr>
      <w:r w:rsidRPr="00B01E78">
        <w:rPr>
          <w:rFonts w:ascii="Calibri" w:hAnsi="Calibri"/>
          <w:sz w:val="24"/>
          <w:szCs w:val="24"/>
        </w:rPr>
        <w:t>Regulation of electrolyte balance, most importantly potassium, sodium, calci</w:t>
      </w:r>
      <w:r w:rsidR="00A0397A">
        <w:rPr>
          <w:rFonts w:ascii="Calibri" w:hAnsi="Calibri"/>
          <w:sz w:val="24"/>
          <w:szCs w:val="24"/>
        </w:rPr>
        <w:t>um, chloride and phosphate ions</w:t>
      </w:r>
    </w:p>
    <w:p w14:paraId="656EFFE1" w14:textId="77777777" w:rsidR="00A30BD6" w:rsidRPr="00B01E78" w:rsidRDefault="00A30BD6" w:rsidP="00B01E78">
      <w:pPr>
        <w:pStyle w:val="NoSpacing"/>
        <w:numPr>
          <w:ilvl w:val="0"/>
          <w:numId w:val="17"/>
        </w:numPr>
        <w:rPr>
          <w:rFonts w:ascii="Calibri" w:hAnsi="Calibri"/>
          <w:sz w:val="24"/>
          <w:szCs w:val="24"/>
        </w:rPr>
      </w:pPr>
      <w:r w:rsidRPr="00B01E78">
        <w:rPr>
          <w:rFonts w:ascii="Calibri" w:hAnsi="Calibri"/>
          <w:sz w:val="24"/>
          <w:szCs w:val="24"/>
        </w:rPr>
        <w:t>Regulation of blood pressure by secreting the enzyme Renin, which activates the Renin-Angiotensin mechanism to produce the potent vasoconstr</w:t>
      </w:r>
      <w:r w:rsidR="00A0397A">
        <w:rPr>
          <w:rFonts w:ascii="Calibri" w:hAnsi="Calibri"/>
          <w:sz w:val="24"/>
          <w:szCs w:val="24"/>
        </w:rPr>
        <w:t>ictor Angiotensin II</w:t>
      </w:r>
    </w:p>
    <w:p w14:paraId="6E5B3B05" w14:textId="77777777" w:rsidR="00A30BD6" w:rsidRPr="00B01E78" w:rsidRDefault="00A30BD6" w:rsidP="00B01E78">
      <w:pPr>
        <w:pStyle w:val="NoSpacing"/>
        <w:numPr>
          <w:ilvl w:val="0"/>
          <w:numId w:val="17"/>
        </w:numPr>
        <w:rPr>
          <w:rFonts w:ascii="Calibri" w:hAnsi="Calibri"/>
          <w:sz w:val="24"/>
          <w:szCs w:val="24"/>
        </w:rPr>
      </w:pPr>
      <w:r w:rsidRPr="00B01E78">
        <w:rPr>
          <w:rFonts w:ascii="Calibri" w:hAnsi="Calibri"/>
          <w:sz w:val="24"/>
          <w:szCs w:val="24"/>
        </w:rPr>
        <w:t>Maintenance of blood osmolarity by regulating the amount of wate</w:t>
      </w:r>
      <w:r w:rsidR="00A0397A">
        <w:rPr>
          <w:rFonts w:ascii="Calibri" w:hAnsi="Calibri"/>
          <w:sz w:val="24"/>
          <w:szCs w:val="24"/>
        </w:rPr>
        <w:t>r and solutes loss in the urine</w:t>
      </w:r>
    </w:p>
    <w:p w14:paraId="3CF41851" w14:textId="77777777" w:rsidR="00A30BD6" w:rsidRPr="00B01E78" w:rsidRDefault="00A30BD6" w:rsidP="00B01E78">
      <w:pPr>
        <w:pStyle w:val="NoSpacing"/>
        <w:numPr>
          <w:ilvl w:val="0"/>
          <w:numId w:val="17"/>
        </w:numPr>
        <w:rPr>
          <w:rFonts w:ascii="Calibri" w:hAnsi="Calibri"/>
          <w:sz w:val="24"/>
          <w:szCs w:val="24"/>
        </w:rPr>
      </w:pPr>
      <w:r w:rsidRPr="00B01E78">
        <w:rPr>
          <w:rFonts w:ascii="Calibri" w:hAnsi="Calibri"/>
          <w:sz w:val="24"/>
          <w:szCs w:val="24"/>
        </w:rPr>
        <w:t>Production of hormones such as Calcitrol (Vit D</w:t>
      </w:r>
      <w:r w:rsidR="00A0397A">
        <w:rPr>
          <w:rFonts w:ascii="Calibri" w:hAnsi="Calibri"/>
          <w:sz w:val="24"/>
          <w:szCs w:val="24"/>
        </w:rPr>
        <w:t xml:space="preserve"> precursor) and Erythropoietin</w:t>
      </w:r>
    </w:p>
    <w:p w14:paraId="7B55ABAC" w14:textId="77777777" w:rsidR="00A30BD6" w:rsidRPr="00B01E78" w:rsidRDefault="00A30BD6" w:rsidP="00B01E78">
      <w:pPr>
        <w:pStyle w:val="NoSpacing"/>
        <w:numPr>
          <w:ilvl w:val="0"/>
          <w:numId w:val="17"/>
        </w:numPr>
        <w:rPr>
          <w:rFonts w:ascii="Calibri" w:hAnsi="Calibri"/>
          <w:sz w:val="24"/>
          <w:szCs w:val="24"/>
        </w:rPr>
      </w:pPr>
      <w:r w:rsidRPr="00B01E78">
        <w:rPr>
          <w:rFonts w:ascii="Calibri" w:hAnsi="Calibri"/>
          <w:sz w:val="24"/>
          <w:szCs w:val="24"/>
        </w:rPr>
        <w:t>Play a minor role in Gluconeogenesis (a process by which glucose is synthesised)</w:t>
      </w:r>
    </w:p>
    <w:p w14:paraId="20A7D3EE" w14:textId="77777777" w:rsidR="00A30BD6" w:rsidRPr="00B01E78" w:rsidRDefault="00A30BD6" w:rsidP="00D11B8E">
      <w:pPr>
        <w:pStyle w:val="NoSpacing"/>
        <w:rPr>
          <w:rFonts w:ascii="Calibri" w:hAnsi="Calibri"/>
          <w:sz w:val="24"/>
          <w:szCs w:val="24"/>
        </w:rPr>
      </w:pPr>
    </w:p>
    <w:p w14:paraId="617A2168" w14:textId="77777777" w:rsidR="00B01E78" w:rsidRDefault="00B01E78" w:rsidP="00D11B8E">
      <w:pPr>
        <w:pStyle w:val="NoSpacing"/>
        <w:rPr>
          <w:rFonts w:ascii="Calibri" w:hAnsi="Calibri"/>
        </w:rPr>
      </w:pPr>
    </w:p>
    <w:p w14:paraId="25608BB8" w14:textId="77777777" w:rsidR="00B01E78" w:rsidRDefault="00B01E78" w:rsidP="00D11B8E">
      <w:pPr>
        <w:pStyle w:val="NoSpacing"/>
        <w:rPr>
          <w:rFonts w:ascii="Calibri" w:hAnsi="Calibri"/>
        </w:rPr>
      </w:pPr>
      <w:r>
        <w:rPr>
          <w:rFonts w:ascii="Calibri" w:hAnsi="Calibri"/>
          <w:noProof/>
          <w:lang w:eastAsia="en-GB"/>
        </w:rPr>
        <mc:AlternateContent>
          <mc:Choice Requires="wps">
            <w:drawing>
              <wp:anchor distT="0" distB="0" distL="114300" distR="114300" simplePos="0" relativeHeight="251658240" behindDoc="0" locked="0" layoutInCell="1" allowOverlap="1" wp14:anchorId="4B1AF1BB" wp14:editId="3B70BE8F">
                <wp:simplePos x="0" y="0"/>
                <wp:positionH relativeFrom="column">
                  <wp:posOffset>0</wp:posOffset>
                </wp:positionH>
                <wp:positionV relativeFrom="paragraph">
                  <wp:posOffset>146050</wp:posOffset>
                </wp:positionV>
                <wp:extent cx="5943600" cy="419100"/>
                <wp:effectExtent l="0" t="0" r="19050" b="19050"/>
                <wp:wrapNone/>
                <wp:docPr id="242" name="Text Box 242"/>
                <wp:cNvGraphicFramePr/>
                <a:graphic xmlns:a="http://schemas.openxmlformats.org/drawingml/2006/main">
                  <a:graphicData uri="http://schemas.microsoft.com/office/word/2010/wordprocessingShape">
                    <wps:wsp>
                      <wps:cNvSpPr txBox="1"/>
                      <wps:spPr>
                        <a:xfrm>
                          <a:off x="0" y="0"/>
                          <a:ext cx="5943600" cy="41910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5B148F5C" w14:textId="77777777" w:rsidR="00670F40" w:rsidRPr="00B01E78" w:rsidRDefault="00670F40" w:rsidP="00A30BD6">
                            <w:pPr>
                              <w:spacing w:line="240" w:lineRule="auto"/>
                              <w:rPr>
                                <w:rFonts w:ascii="Calibri" w:hAnsi="Calibri"/>
                                <w:sz w:val="24"/>
                              </w:rPr>
                            </w:pPr>
                            <w:r w:rsidRPr="00B01E78">
                              <w:rPr>
                                <w:rFonts w:asciiTheme="majorHAnsi" w:hAnsiTheme="majorHAnsi"/>
                                <w:sz w:val="24"/>
                              </w:rPr>
                              <w:t>B</w:t>
                            </w:r>
                            <w:r w:rsidRPr="00B01E78">
                              <w:rPr>
                                <w:rFonts w:ascii="Calibri" w:hAnsi="Calibri"/>
                                <w:sz w:val="24"/>
                              </w:rPr>
                              <w:t xml:space="preserve">riefly summarise the function of </w:t>
                            </w:r>
                            <w:r>
                              <w:rPr>
                                <w:rFonts w:ascii="Calibri" w:hAnsi="Calibri"/>
                                <w:sz w:val="24"/>
                              </w:rPr>
                              <w:t xml:space="preserve">each of </w:t>
                            </w:r>
                            <w:r w:rsidRPr="00B01E78">
                              <w:rPr>
                                <w:rFonts w:ascii="Calibri" w:hAnsi="Calibri"/>
                                <w:sz w:val="24"/>
                              </w:rPr>
                              <w:t>the following structures</w:t>
                            </w:r>
                          </w:p>
                          <w:p w14:paraId="3ECCAA7E" w14:textId="77777777" w:rsidR="00670F40" w:rsidRDefault="00670F40" w:rsidP="00A30BD6">
                            <w:pPr>
                              <w:rPr>
                                <w:rFonts w:asciiTheme="majorHAnsi" w:hAnsiTheme="majorHAnsi"/>
                              </w:rPr>
                            </w:pPr>
                          </w:p>
                          <w:p w14:paraId="4CB57718" w14:textId="77777777" w:rsidR="00670F40" w:rsidRDefault="00670F40" w:rsidP="00A30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AF1BB" id="Text Box 242" o:spid="_x0000_s1283" style="position:absolute;margin-left:0;margin-top:11.5pt;width:468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" fillcolor="#c5d9f1" strokecolor="#002060" strokeweight="1pt">
                <v:textbox>
                  <w:txbxContent>
                    <w:p w14:paraId="5B148F5C" w14:textId="77777777" w:rsidR="00670F40" w:rsidRPr="00B01E78" w:rsidRDefault="00670F40" w:rsidP="00A30BD6">
                      <w:pPr>
                        <w:spacing w:line="240" w:lineRule="auto"/>
                        <w:rPr>
                          <w:rFonts w:ascii="Calibri" w:hAnsi="Calibri"/>
                          <w:sz w:val="24"/>
                        </w:rPr>
                      </w:pPr>
                      <w:r w:rsidRPr="00B01E78">
                        <w:rPr>
                          <w:rFonts w:asciiTheme="majorHAnsi" w:hAnsiTheme="majorHAnsi"/>
                          <w:sz w:val="24"/>
                        </w:rPr>
                        <w:t>B</w:t>
                      </w:r>
                      <w:r w:rsidRPr="00B01E78">
                        <w:rPr>
                          <w:rFonts w:ascii="Calibri" w:hAnsi="Calibri"/>
                          <w:sz w:val="24"/>
                        </w:rPr>
                        <w:t xml:space="preserve">riefly summarise the function of </w:t>
                      </w:r>
                      <w:r>
                        <w:rPr>
                          <w:rFonts w:ascii="Calibri" w:hAnsi="Calibri"/>
                          <w:sz w:val="24"/>
                        </w:rPr>
                        <w:t xml:space="preserve">each of </w:t>
                      </w:r>
                      <w:r w:rsidRPr="00B01E78">
                        <w:rPr>
                          <w:rFonts w:ascii="Calibri" w:hAnsi="Calibri"/>
                          <w:sz w:val="24"/>
                        </w:rPr>
                        <w:t>the following structures</w:t>
                      </w:r>
                    </w:p>
                    <w:p w14:paraId="3ECCAA7E" w14:textId="77777777" w:rsidR="00670F40" w:rsidRDefault="00670F40" w:rsidP="00A30BD6">
                      <w:pPr>
                        <w:rPr>
                          <w:rFonts w:asciiTheme="majorHAnsi" w:hAnsiTheme="majorHAnsi"/>
                        </w:rPr>
                      </w:pPr>
                    </w:p>
                    <w:p w14:paraId="4CB57718" w14:textId="77777777" w:rsidR="00670F40" w:rsidRDefault="00670F40" w:rsidP="00A30BD6"/>
                  </w:txbxContent>
                </v:textbox>
              </v:roundrect>
            </w:pict>
          </mc:Fallback>
        </mc:AlternateContent>
      </w:r>
    </w:p>
    <w:p w14:paraId="03DCCBC4" w14:textId="77777777" w:rsidR="00A30BD6" w:rsidRDefault="00A30BD6" w:rsidP="00D11B8E">
      <w:pPr>
        <w:pStyle w:val="NoSpacing"/>
        <w:rPr>
          <w:rFonts w:ascii="Calibri" w:hAnsi="Calibri"/>
        </w:rPr>
      </w:pPr>
    </w:p>
    <w:p w14:paraId="4881E157" w14:textId="51DF2128" w:rsidR="00A30BD6" w:rsidRPr="00255095" w:rsidRDefault="002A247A" w:rsidP="00D11B8E">
      <w:pPr>
        <w:pStyle w:val="NoSpacing"/>
        <w:rPr>
          <w:rFonts w:ascii="Calibri" w:hAnsi="Calibri"/>
        </w:rPr>
      </w:pPr>
      <w:permStart w:id="2073511122" w:edGrp="everyone"/>
      <w:r w:rsidRPr="002A247A">
        <w:rPr>
          <w:rFonts w:ascii="Calibri" w:hAnsi="Calibri"/>
          <w:noProof/>
        </w:rPr>
        <mc:AlternateContent>
          <mc:Choice Requires="wps">
            <w:drawing>
              <wp:anchor distT="45720" distB="45720" distL="114300" distR="114300" simplePos="0" relativeHeight="251915264" behindDoc="0" locked="0" layoutInCell="1" allowOverlap="1" wp14:anchorId="7185E0A5" wp14:editId="7807E973">
                <wp:simplePos x="0" y="0"/>
                <wp:positionH relativeFrom="margin">
                  <wp:align>center</wp:align>
                </wp:positionH>
                <wp:positionV relativeFrom="paragraph">
                  <wp:posOffset>343815</wp:posOffset>
                </wp:positionV>
                <wp:extent cx="5772785" cy="1404620"/>
                <wp:effectExtent l="0" t="0" r="18415" b="2794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1404620"/>
                        </a:xfrm>
                        <a:prstGeom prst="rect">
                          <a:avLst/>
                        </a:prstGeom>
                        <a:solidFill>
                          <a:srgbClr val="FFFFFF"/>
                        </a:solidFill>
                        <a:ln w="9525">
                          <a:solidFill>
                            <a:srgbClr val="000000"/>
                          </a:solidFill>
                          <a:miter lim="800000"/>
                          <a:headEnd/>
                          <a:tailEnd/>
                        </a:ln>
                      </wps:spPr>
                      <wps:txbx>
                        <w:txbxContent>
                          <w:p w14:paraId="3EF2FB0D" w14:textId="3D4BC599" w:rsidR="002A247A" w:rsidRPr="00B01E78" w:rsidRDefault="002A247A" w:rsidP="002A247A">
                            <w:pPr>
                              <w:pStyle w:val="NoSpacing"/>
                              <w:rPr>
                                <w:rFonts w:ascii="Calibri" w:hAnsi="Calibri"/>
                                <w:sz w:val="24"/>
                                <w:szCs w:val="24"/>
                              </w:rPr>
                            </w:pPr>
                            <w:permStart w:id="277548673" w:edGrp="everyone"/>
                            <w:r w:rsidRPr="00B01E78">
                              <w:rPr>
                                <w:rFonts w:ascii="Calibri" w:hAnsi="Calibri"/>
                                <w:sz w:val="24"/>
                                <w:szCs w:val="24"/>
                              </w:rPr>
                              <w:t>Ureters</w:t>
                            </w:r>
                          </w:p>
                          <w:p w14:paraId="0A9605AE" w14:textId="77777777" w:rsidR="002A247A" w:rsidRPr="00B01E78" w:rsidRDefault="002A247A" w:rsidP="002A247A">
                            <w:pPr>
                              <w:pStyle w:val="NoSpacing"/>
                              <w:rPr>
                                <w:rFonts w:ascii="Calibri" w:hAnsi="Calibri"/>
                                <w:sz w:val="24"/>
                                <w:szCs w:val="24"/>
                              </w:rPr>
                            </w:pPr>
                          </w:p>
                          <w:p w14:paraId="3864A387" w14:textId="77777777" w:rsidR="002A247A" w:rsidRPr="00B01E78" w:rsidRDefault="002A247A" w:rsidP="002A247A">
                            <w:pPr>
                              <w:pStyle w:val="NoSpacing"/>
                              <w:rPr>
                                <w:rFonts w:ascii="Calibri" w:hAnsi="Calibri"/>
                                <w:sz w:val="24"/>
                                <w:szCs w:val="24"/>
                              </w:rPr>
                            </w:pPr>
                          </w:p>
                          <w:p w14:paraId="07E2382E" w14:textId="77777777" w:rsidR="002A247A" w:rsidRPr="00B01E78" w:rsidRDefault="002A247A" w:rsidP="002A247A">
                            <w:pPr>
                              <w:pStyle w:val="NoSpacing"/>
                              <w:rPr>
                                <w:rFonts w:ascii="Calibri" w:hAnsi="Calibri"/>
                                <w:sz w:val="24"/>
                                <w:szCs w:val="24"/>
                              </w:rPr>
                            </w:pPr>
                          </w:p>
                          <w:p w14:paraId="0C91F0CA" w14:textId="77777777" w:rsidR="002A247A" w:rsidRPr="00B01E78" w:rsidRDefault="002A247A" w:rsidP="002A247A">
                            <w:pPr>
                              <w:pStyle w:val="NoSpacing"/>
                              <w:rPr>
                                <w:rFonts w:ascii="Calibri" w:hAnsi="Calibri"/>
                                <w:sz w:val="24"/>
                                <w:szCs w:val="24"/>
                              </w:rPr>
                            </w:pPr>
                          </w:p>
                          <w:p w14:paraId="55CF3213" w14:textId="77777777" w:rsidR="002A247A" w:rsidRPr="00B01E78" w:rsidRDefault="002A247A" w:rsidP="002A247A">
                            <w:pPr>
                              <w:pStyle w:val="NoSpacing"/>
                              <w:rPr>
                                <w:rFonts w:ascii="Calibri" w:hAnsi="Calibri"/>
                                <w:sz w:val="24"/>
                                <w:szCs w:val="24"/>
                              </w:rPr>
                            </w:pPr>
                          </w:p>
                          <w:p w14:paraId="08C0E1B1" w14:textId="77777777" w:rsidR="002A247A" w:rsidRPr="00B01E78" w:rsidRDefault="002A247A" w:rsidP="002A247A">
                            <w:pPr>
                              <w:pStyle w:val="NoSpacing"/>
                              <w:rPr>
                                <w:rFonts w:ascii="Calibri" w:hAnsi="Calibri"/>
                                <w:sz w:val="24"/>
                                <w:szCs w:val="24"/>
                              </w:rPr>
                            </w:pPr>
                            <w:r w:rsidRPr="00B01E78">
                              <w:rPr>
                                <w:rFonts w:ascii="Calibri" w:hAnsi="Calibri"/>
                                <w:sz w:val="24"/>
                                <w:szCs w:val="24"/>
                              </w:rPr>
                              <w:t>Urinary Bladder</w:t>
                            </w:r>
                          </w:p>
                          <w:p w14:paraId="6A9EEE28" w14:textId="77777777" w:rsidR="002A247A" w:rsidRPr="00B01E78" w:rsidRDefault="002A247A" w:rsidP="002A247A">
                            <w:pPr>
                              <w:pStyle w:val="NoSpacing"/>
                              <w:rPr>
                                <w:rFonts w:ascii="Calibri" w:hAnsi="Calibri"/>
                                <w:sz w:val="24"/>
                                <w:szCs w:val="24"/>
                              </w:rPr>
                            </w:pPr>
                          </w:p>
                          <w:p w14:paraId="6E2370D6" w14:textId="77777777" w:rsidR="002A247A" w:rsidRPr="00B01E78" w:rsidRDefault="002A247A" w:rsidP="002A247A">
                            <w:pPr>
                              <w:pStyle w:val="NoSpacing"/>
                              <w:rPr>
                                <w:rFonts w:ascii="Calibri" w:hAnsi="Calibri"/>
                                <w:sz w:val="24"/>
                                <w:szCs w:val="24"/>
                              </w:rPr>
                            </w:pPr>
                          </w:p>
                          <w:p w14:paraId="60ACA8B1" w14:textId="77777777" w:rsidR="002A247A" w:rsidRPr="00B01E78" w:rsidRDefault="002A247A" w:rsidP="002A247A">
                            <w:pPr>
                              <w:pStyle w:val="NoSpacing"/>
                              <w:rPr>
                                <w:rFonts w:ascii="Calibri" w:hAnsi="Calibri"/>
                                <w:sz w:val="24"/>
                                <w:szCs w:val="24"/>
                              </w:rPr>
                            </w:pPr>
                          </w:p>
                          <w:p w14:paraId="5AD07E51" w14:textId="77777777" w:rsidR="002A247A" w:rsidRPr="00B01E78" w:rsidRDefault="002A247A" w:rsidP="002A247A">
                            <w:pPr>
                              <w:pStyle w:val="NoSpacing"/>
                              <w:rPr>
                                <w:rFonts w:ascii="Calibri" w:hAnsi="Calibri"/>
                                <w:sz w:val="24"/>
                                <w:szCs w:val="24"/>
                              </w:rPr>
                            </w:pPr>
                          </w:p>
                          <w:p w14:paraId="0B8AD879" w14:textId="77777777" w:rsidR="002A247A" w:rsidRPr="00B01E78" w:rsidRDefault="002A247A" w:rsidP="002A247A">
                            <w:pPr>
                              <w:pStyle w:val="NoSpacing"/>
                              <w:rPr>
                                <w:rFonts w:ascii="Calibri" w:hAnsi="Calibri"/>
                                <w:sz w:val="24"/>
                                <w:szCs w:val="24"/>
                              </w:rPr>
                            </w:pPr>
                          </w:p>
                          <w:p w14:paraId="689F54C6" w14:textId="77777777" w:rsidR="002A247A" w:rsidRPr="00B01E78" w:rsidRDefault="002A247A" w:rsidP="002A247A">
                            <w:pPr>
                              <w:pStyle w:val="NoSpacing"/>
                              <w:rPr>
                                <w:rFonts w:ascii="Calibri" w:hAnsi="Calibri"/>
                                <w:sz w:val="24"/>
                                <w:szCs w:val="24"/>
                              </w:rPr>
                            </w:pPr>
                            <w:r w:rsidRPr="00B01E78">
                              <w:rPr>
                                <w:rFonts w:ascii="Calibri" w:hAnsi="Calibri"/>
                                <w:sz w:val="24"/>
                                <w:szCs w:val="24"/>
                              </w:rPr>
                              <w:t>Urethra</w:t>
                            </w:r>
                          </w:p>
                          <w:permEnd w:id="277548673"/>
                          <w:p w14:paraId="1D2F434B" w14:textId="797CA17A" w:rsidR="002A247A" w:rsidRDefault="002A247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5E0A5" id="_x0000_s1284" type="#_x0000_t202" style="position:absolute;margin-left:0;margin-top:27.05pt;width:454.55pt;height:110.6pt;z-index:251915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">
                <v:textbox style="mso-fit-shape-to-text:t">
                  <w:txbxContent>
                    <w:p w14:paraId="3EF2FB0D" w14:textId="3D4BC599" w:rsidR="002A247A" w:rsidRPr="00B01E78" w:rsidRDefault="002A247A" w:rsidP="002A247A">
                      <w:pPr>
                        <w:pStyle w:val="NoSpacing"/>
                        <w:rPr>
                          <w:rFonts w:ascii="Calibri" w:hAnsi="Calibri"/>
                          <w:sz w:val="24"/>
                          <w:szCs w:val="24"/>
                        </w:rPr>
                      </w:pPr>
                      <w:permStart w:id="277548673" w:edGrp="everyone"/>
                      <w:r w:rsidRPr="00B01E78">
                        <w:rPr>
                          <w:rFonts w:ascii="Calibri" w:hAnsi="Calibri"/>
                          <w:sz w:val="24"/>
                          <w:szCs w:val="24"/>
                        </w:rPr>
                        <w:t>Ureters</w:t>
                      </w:r>
                    </w:p>
                    <w:p w14:paraId="0A9605AE" w14:textId="77777777" w:rsidR="002A247A" w:rsidRPr="00B01E78" w:rsidRDefault="002A247A" w:rsidP="002A247A">
                      <w:pPr>
                        <w:pStyle w:val="NoSpacing"/>
                        <w:rPr>
                          <w:rFonts w:ascii="Calibri" w:hAnsi="Calibri"/>
                          <w:sz w:val="24"/>
                          <w:szCs w:val="24"/>
                        </w:rPr>
                      </w:pPr>
                    </w:p>
                    <w:p w14:paraId="3864A387" w14:textId="77777777" w:rsidR="002A247A" w:rsidRPr="00B01E78" w:rsidRDefault="002A247A" w:rsidP="002A247A">
                      <w:pPr>
                        <w:pStyle w:val="NoSpacing"/>
                        <w:rPr>
                          <w:rFonts w:ascii="Calibri" w:hAnsi="Calibri"/>
                          <w:sz w:val="24"/>
                          <w:szCs w:val="24"/>
                        </w:rPr>
                      </w:pPr>
                    </w:p>
                    <w:p w14:paraId="07E2382E" w14:textId="77777777" w:rsidR="002A247A" w:rsidRPr="00B01E78" w:rsidRDefault="002A247A" w:rsidP="002A247A">
                      <w:pPr>
                        <w:pStyle w:val="NoSpacing"/>
                        <w:rPr>
                          <w:rFonts w:ascii="Calibri" w:hAnsi="Calibri"/>
                          <w:sz w:val="24"/>
                          <w:szCs w:val="24"/>
                        </w:rPr>
                      </w:pPr>
                    </w:p>
                    <w:p w14:paraId="0C91F0CA" w14:textId="77777777" w:rsidR="002A247A" w:rsidRPr="00B01E78" w:rsidRDefault="002A247A" w:rsidP="002A247A">
                      <w:pPr>
                        <w:pStyle w:val="NoSpacing"/>
                        <w:rPr>
                          <w:rFonts w:ascii="Calibri" w:hAnsi="Calibri"/>
                          <w:sz w:val="24"/>
                          <w:szCs w:val="24"/>
                        </w:rPr>
                      </w:pPr>
                    </w:p>
                    <w:p w14:paraId="55CF3213" w14:textId="77777777" w:rsidR="002A247A" w:rsidRPr="00B01E78" w:rsidRDefault="002A247A" w:rsidP="002A247A">
                      <w:pPr>
                        <w:pStyle w:val="NoSpacing"/>
                        <w:rPr>
                          <w:rFonts w:ascii="Calibri" w:hAnsi="Calibri"/>
                          <w:sz w:val="24"/>
                          <w:szCs w:val="24"/>
                        </w:rPr>
                      </w:pPr>
                    </w:p>
                    <w:p w14:paraId="08C0E1B1" w14:textId="77777777" w:rsidR="002A247A" w:rsidRPr="00B01E78" w:rsidRDefault="002A247A" w:rsidP="002A247A">
                      <w:pPr>
                        <w:pStyle w:val="NoSpacing"/>
                        <w:rPr>
                          <w:rFonts w:ascii="Calibri" w:hAnsi="Calibri"/>
                          <w:sz w:val="24"/>
                          <w:szCs w:val="24"/>
                        </w:rPr>
                      </w:pPr>
                      <w:r w:rsidRPr="00B01E78">
                        <w:rPr>
                          <w:rFonts w:ascii="Calibri" w:hAnsi="Calibri"/>
                          <w:sz w:val="24"/>
                          <w:szCs w:val="24"/>
                        </w:rPr>
                        <w:t>Urinary Bladder</w:t>
                      </w:r>
                    </w:p>
                    <w:p w14:paraId="6A9EEE28" w14:textId="77777777" w:rsidR="002A247A" w:rsidRPr="00B01E78" w:rsidRDefault="002A247A" w:rsidP="002A247A">
                      <w:pPr>
                        <w:pStyle w:val="NoSpacing"/>
                        <w:rPr>
                          <w:rFonts w:ascii="Calibri" w:hAnsi="Calibri"/>
                          <w:sz w:val="24"/>
                          <w:szCs w:val="24"/>
                        </w:rPr>
                      </w:pPr>
                    </w:p>
                    <w:p w14:paraId="6E2370D6" w14:textId="77777777" w:rsidR="002A247A" w:rsidRPr="00B01E78" w:rsidRDefault="002A247A" w:rsidP="002A247A">
                      <w:pPr>
                        <w:pStyle w:val="NoSpacing"/>
                        <w:rPr>
                          <w:rFonts w:ascii="Calibri" w:hAnsi="Calibri"/>
                          <w:sz w:val="24"/>
                          <w:szCs w:val="24"/>
                        </w:rPr>
                      </w:pPr>
                    </w:p>
                    <w:p w14:paraId="60ACA8B1" w14:textId="77777777" w:rsidR="002A247A" w:rsidRPr="00B01E78" w:rsidRDefault="002A247A" w:rsidP="002A247A">
                      <w:pPr>
                        <w:pStyle w:val="NoSpacing"/>
                        <w:rPr>
                          <w:rFonts w:ascii="Calibri" w:hAnsi="Calibri"/>
                          <w:sz w:val="24"/>
                          <w:szCs w:val="24"/>
                        </w:rPr>
                      </w:pPr>
                    </w:p>
                    <w:p w14:paraId="5AD07E51" w14:textId="77777777" w:rsidR="002A247A" w:rsidRPr="00B01E78" w:rsidRDefault="002A247A" w:rsidP="002A247A">
                      <w:pPr>
                        <w:pStyle w:val="NoSpacing"/>
                        <w:rPr>
                          <w:rFonts w:ascii="Calibri" w:hAnsi="Calibri"/>
                          <w:sz w:val="24"/>
                          <w:szCs w:val="24"/>
                        </w:rPr>
                      </w:pPr>
                    </w:p>
                    <w:p w14:paraId="0B8AD879" w14:textId="77777777" w:rsidR="002A247A" w:rsidRPr="00B01E78" w:rsidRDefault="002A247A" w:rsidP="002A247A">
                      <w:pPr>
                        <w:pStyle w:val="NoSpacing"/>
                        <w:rPr>
                          <w:rFonts w:ascii="Calibri" w:hAnsi="Calibri"/>
                          <w:sz w:val="24"/>
                          <w:szCs w:val="24"/>
                        </w:rPr>
                      </w:pPr>
                    </w:p>
                    <w:p w14:paraId="689F54C6" w14:textId="77777777" w:rsidR="002A247A" w:rsidRPr="00B01E78" w:rsidRDefault="002A247A" w:rsidP="002A247A">
                      <w:pPr>
                        <w:pStyle w:val="NoSpacing"/>
                        <w:rPr>
                          <w:rFonts w:ascii="Calibri" w:hAnsi="Calibri"/>
                          <w:sz w:val="24"/>
                          <w:szCs w:val="24"/>
                        </w:rPr>
                      </w:pPr>
                      <w:r w:rsidRPr="00B01E78">
                        <w:rPr>
                          <w:rFonts w:ascii="Calibri" w:hAnsi="Calibri"/>
                          <w:sz w:val="24"/>
                          <w:szCs w:val="24"/>
                        </w:rPr>
                        <w:t>Urethra</w:t>
                      </w:r>
                    </w:p>
                    <w:permEnd w:id="277548673"/>
                    <w:p w14:paraId="1D2F434B" w14:textId="797CA17A" w:rsidR="002A247A" w:rsidRDefault="002A247A"/>
                  </w:txbxContent>
                </v:textbox>
                <w10:wrap type="square" anchorx="margin"/>
              </v:shape>
            </w:pict>
          </mc:Fallback>
        </mc:AlternateContent>
      </w:r>
      <w:permEnd w:id="2073511122"/>
    </w:p>
    <w:p w14:paraId="39AE96DB" w14:textId="6D6856C2" w:rsidR="00A30BD6" w:rsidRDefault="00A30BD6" w:rsidP="00D11B8E">
      <w:pPr>
        <w:pStyle w:val="NoSpacing"/>
        <w:rPr>
          <w:rFonts w:ascii="Calibri" w:hAnsi="Calibri"/>
        </w:rPr>
      </w:pPr>
    </w:p>
    <w:p w14:paraId="5831DAD1" w14:textId="38C3FD74" w:rsidR="002A247A" w:rsidRDefault="002A247A" w:rsidP="00D11B8E">
      <w:pPr>
        <w:pStyle w:val="NoSpacing"/>
        <w:rPr>
          <w:rFonts w:ascii="Calibri" w:hAnsi="Calibri"/>
        </w:rPr>
      </w:pPr>
    </w:p>
    <w:p w14:paraId="3FBE8B0F" w14:textId="60392437" w:rsidR="002A247A" w:rsidRDefault="002A247A" w:rsidP="00D11B8E">
      <w:pPr>
        <w:pStyle w:val="NoSpacing"/>
        <w:rPr>
          <w:rFonts w:ascii="Calibri" w:hAnsi="Calibri"/>
        </w:rPr>
      </w:pPr>
    </w:p>
    <w:p w14:paraId="1C1999D5" w14:textId="1941D0A2" w:rsidR="002A247A" w:rsidRPr="00113E00" w:rsidRDefault="002A247A" w:rsidP="00D11B8E">
      <w:pPr>
        <w:pStyle w:val="NoSpacing"/>
        <w:rPr>
          <w:rFonts w:ascii="Calibri" w:hAnsi="Calibri"/>
        </w:rPr>
      </w:pPr>
    </w:p>
    <w:p w14:paraId="595DBD2D" w14:textId="77777777" w:rsidR="00A30BD6" w:rsidRPr="00B01E78" w:rsidRDefault="00A30BD6" w:rsidP="00D11B8E">
      <w:pPr>
        <w:pStyle w:val="NoSpacing"/>
        <w:rPr>
          <w:rFonts w:ascii="Calibri" w:hAnsi="Calibri"/>
          <w:sz w:val="24"/>
          <w:szCs w:val="24"/>
        </w:rPr>
      </w:pPr>
    </w:p>
    <w:p w14:paraId="7C2F4F1F" w14:textId="77777777" w:rsidR="00A30BD6" w:rsidRPr="00113E00" w:rsidRDefault="00A30BD6" w:rsidP="00D11B8E">
      <w:pPr>
        <w:pStyle w:val="NoSpacing"/>
        <w:rPr>
          <w:rFonts w:ascii="Calibri" w:hAnsi="Calibri"/>
        </w:rPr>
      </w:pPr>
    </w:p>
    <w:p w14:paraId="3DFB480E" w14:textId="77777777" w:rsidR="00A30BD6" w:rsidRPr="00113E00" w:rsidRDefault="00A30BD6" w:rsidP="00D11B8E">
      <w:pPr>
        <w:pStyle w:val="NoSpacing"/>
        <w:rPr>
          <w:rFonts w:ascii="Calibri" w:hAnsi="Calibri"/>
          <w:szCs w:val="24"/>
          <w:u w:val="single"/>
        </w:rPr>
      </w:pPr>
    </w:p>
    <w:p w14:paraId="6C081B39" w14:textId="77777777" w:rsidR="00A30BD6" w:rsidRDefault="00A30BD6" w:rsidP="00D11B8E">
      <w:pPr>
        <w:pStyle w:val="NoSpacing"/>
        <w:rPr>
          <w:rFonts w:ascii="Calibri" w:hAnsi="Calibri"/>
        </w:rPr>
      </w:pPr>
      <w:r>
        <w:rPr>
          <w:rFonts w:ascii="Calibri" w:hAnsi="Calibri"/>
        </w:rPr>
        <w:br w:type="page"/>
      </w:r>
    </w:p>
    <w:p w14:paraId="0E094741" w14:textId="77777777" w:rsidR="00A30BD6" w:rsidRPr="00B01E78" w:rsidRDefault="000608E7" w:rsidP="00B01E78">
      <w:pPr>
        <w:pStyle w:val="NoSpacing"/>
        <w:jc w:val="both"/>
        <w:rPr>
          <w:b/>
          <w:sz w:val="28"/>
          <w:szCs w:val="24"/>
        </w:rPr>
      </w:pPr>
      <w:r>
        <w:rPr>
          <w:b/>
          <w:sz w:val="28"/>
          <w:szCs w:val="24"/>
        </w:rPr>
        <w:lastRenderedPageBreak/>
        <w:t>Formation of Urine</w:t>
      </w:r>
    </w:p>
    <w:p w14:paraId="14FF51AC" w14:textId="77777777" w:rsidR="00B01E78" w:rsidRPr="00B01E78" w:rsidRDefault="00B01E78" w:rsidP="00B01E78">
      <w:pPr>
        <w:pStyle w:val="NoSpacing"/>
        <w:jc w:val="both"/>
        <w:rPr>
          <w:b/>
          <w:sz w:val="24"/>
          <w:szCs w:val="24"/>
        </w:rPr>
      </w:pPr>
    </w:p>
    <w:p w14:paraId="21ECEAC9" w14:textId="77777777" w:rsidR="00A30BD6" w:rsidRPr="00B01E78" w:rsidRDefault="00A30BD6" w:rsidP="00B01E78">
      <w:pPr>
        <w:pStyle w:val="NoSpacing"/>
        <w:jc w:val="both"/>
        <w:rPr>
          <w:sz w:val="24"/>
          <w:szCs w:val="24"/>
        </w:rPr>
      </w:pPr>
      <w:r w:rsidRPr="00B01E78">
        <w:rPr>
          <w:sz w:val="24"/>
          <w:szCs w:val="24"/>
        </w:rPr>
        <w:t>The formation of urine involves three major process</w:t>
      </w:r>
      <w:r w:rsidR="002D0B8F">
        <w:rPr>
          <w:sz w:val="24"/>
          <w:szCs w:val="24"/>
        </w:rPr>
        <w:t>es</w:t>
      </w:r>
      <w:r w:rsidRPr="00B01E78">
        <w:rPr>
          <w:sz w:val="24"/>
          <w:szCs w:val="24"/>
        </w:rPr>
        <w:t xml:space="preserve">: glomerular filtration, tubular absorption and tubular secretion. </w:t>
      </w:r>
    </w:p>
    <w:p w14:paraId="18F7D672" w14:textId="77777777" w:rsidR="00B01E78" w:rsidRPr="00B01E78" w:rsidRDefault="00B01E78" w:rsidP="00B01E78">
      <w:pPr>
        <w:pStyle w:val="NoSpacing"/>
        <w:jc w:val="both"/>
        <w:rPr>
          <w:sz w:val="24"/>
          <w:szCs w:val="24"/>
        </w:rPr>
      </w:pPr>
    </w:p>
    <w:p w14:paraId="76EA9A71" w14:textId="77777777" w:rsidR="00A30BD6" w:rsidRPr="00B01E78" w:rsidRDefault="00A30BD6" w:rsidP="00B01E78">
      <w:pPr>
        <w:pStyle w:val="NoSpacing"/>
        <w:jc w:val="both"/>
        <w:rPr>
          <w:b/>
          <w:i/>
          <w:sz w:val="24"/>
          <w:szCs w:val="24"/>
        </w:rPr>
      </w:pPr>
      <w:r w:rsidRPr="00B01E78">
        <w:rPr>
          <w:b/>
          <w:i/>
          <w:sz w:val="24"/>
          <w:szCs w:val="24"/>
        </w:rPr>
        <w:t>GLOMERULAR FILTRATION</w:t>
      </w:r>
    </w:p>
    <w:p w14:paraId="2133E8C0" w14:textId="77777777" w:rsidR="00B01E78" w:rsidRPr="00B01E78" w:rsidRDefault="00B01E78" w:rsidP="00B01E78">
      <w:pPr>
        <w:pStyle w:val="NoSpacing"/>
        <w:jc w:val="both"/>
        <w:rPr>
          <w:b/>
          <w:i/>
          <w:sz w:val="24"/>
          <w:szCs w:val="24"/>
        </w:rPr>
      </w:pPr>
    </w:p>
    <w:p w14:paraId="5F74BF6D" w14:textId="77777777" w:rsidR="00A30BD6" w:rsidRPr="00B01E78" w:rsidRDefault="00A30BD6" w:rsidP="00B01E78">
      <w:pPr>
        <w:pStyle w:val="NoSpacing"/>
        <w:jc w:val="both"/>
        <w:rPr>
          <w:sz w:val="24"/>
          <w:szCs w:val="24"/>
        </w:rPr>
      </w:pPr>
      <w:r w:rsidRPr="00B01E78">
        <w:rPr>
          <w:sz w:val="24"/>
          <w:szCs w:val="24"/>
        </w:rPr>
        <w:t>Glomerular filtration is the first step in urine formation. Filtration is not selective with respect to usefulness; it is selective only with respect to size. Therefore, larger molecules such as blood cells and protein molecules are not normally filtered.</w:t>
      </w:r>
    </w:p>
    <w:p w14:paraId="1CE0A2D9" w14:textId="77777777" w:rsidR="00B01E78" w:rsidRPr="00B01E78" w:rsidRDefault="00B01E78" w:rsidP="00B01E78">
      <w:pPr>
        <w:pStyle w:val="NoSpacing"/>
        <w:jc w:val="both"/>
        <w:rPr>
          <w:sz w:val="24"/>
          <w:szCs w:val="24"/>
        </w:rPr>
      </w:pPr>
    </w:p>
    <w:p w14:paraId="70D42809" w14:textId="77777777" w:rsidR="00A30BD6" w:rsidRPr="00B01E78" w:rsidRDefault="00A30BD6" w:rsidP="00B01E78">
      <w:pPr>
        <w:pStyle w:val="NoSpacing"/>
        <w:jc w:val="both"/>
        <w:rPr>
          <w:sz w:val="24"/>
          <w:szCs w:val="24"/>
        </w:rPr>
      </w:pPr>
      <w:r w:rsidRPr="00B01E78">
        <w:rPr>
          <w:sz w:val="24"/>
          <w:szCs w:val="24"/>
        </w:rPr>
        <w:t xml:space="preserve">Glomerular filtration depends on three main pressures. One pressure promotes filtration and two pressures oppose filtration. </w:t>
      </w:r>
    </w:p>
    <w:p w14:paraId="1610CCDF" w14:textId="77777777" w:rsidR="00B01E78" w:rsidRPr="00B01E78" w:rsidRDefault="00B01E78" w:rsidP="00B01E78">
      <w:pPr>
        <w:pStyle w:val="NoSpacing"/>
        <w:jc w:val="both"/>
        <w:rPr>
          <w:sz w:val="24"/>
          <w:szCs w:val="24"/>
        </w:rPr>
      </w:pPr>
    </w:p>
    <w:p w14:paraId="1D903432" w14:textId="77777777" w:rsidR="00A30BD6" w:rsidRPr="00B01E78" w:rsidRDefault="00A30BD6" w:rsidP="00B01E78">
      <w:pPr>
        <w:pStyle w:val="NoSpacing"/>
        <w:jc w:val="both"/>
        <w:rPr>
          <w:sz w:val="24"/>
          <w:szCs w:val="24"/>
        </w:rPr>
      </w:pPr>
      <w:r w:rsidRPr="00B01E78">
        <w:rPr>
          <w:b/>
          <w:sz w:val="24"/>
          <w:szCs w:val="24"/>
        </w:rPr>
        <w:t>Glomerular blood hydrostatic pressure</w:t>
      </w:r>
      <w:r w:rsidRPr="00B01E78">
        <w:rPr>
          <w:sz w:val="24"/>
          <w:szCs w:val="24"/>
        </w:rPr>
        <w:t xml:space="preserve"> is the blood pressure in the glomerular capillary. It promotes filtration by forcing water and solutes in blood plasma through the filtration membrane. </w:t>
      </w:r>
    </w:p>
    <w:p w14:paraId="402F29F2" w14:textId="77777777" w:rsidR="00B01E78" w:rsidRPr="00B01E78" w:rsidRDefault="00B01E78" w:rsidP="00B01E78">
      <w:pPr>
        <w:pStyle w:val="NoSpacing"/>
        <w:jc w:val="both"/>
        <w:rPr>
          <w:sz w:val="24"/>
          <w:szCs w:val="24"/>
        </w:rPr>
      </w:pPr>
    </w:p>
    <w:p w14:paraId="6C690333" w14:textId="77777777" w:rsidR="00A30BD6" w:rsidRPr="00B01E78" w:rsidRDefault="00A30BD6" w:rsidP="00B01E78">
      <w:pPr>
        <w:pStyle w:val="NoSpacing"/>
        <w:jc w:val="both"/>
        <w:rPr>
          <w:sz w:val="24"/>
          <w:szCs w:val="24"/>
        </w:rPr>
      </w:pPr>
      <w:r w:rsidRPr="00B01E78">
        <w:rPr>
          <w:b/>
          <w:sz w:val="24"/>
          <w:szCs w:val="24"/>
        </w:rPr>
        <w:t>Capsular hydrostatic pressure</w:t>
      </w:r>
      <w:r w:rsidRPr="00B01E78">
        <w:rPr>
          <w:sz w:val="24"/>
          <w:szCs w:val="24"/>
        </w:rPr>
        <w:t xml:space="preserve"> is the hydrostatic pressure exerted against the filtration membrane by fluid already in the capsular space and renal tubular. It opposes filtration. </w:t>
      </w:r>
    </w:p>
    <w:p w14:paraId="13ACB703" w14:textId="77777777" w:rsidR="00B01E78" w:rsidRPr="00B01E78" w:rsidRDefault="00B01E78" w:rsidP="00B01E78">
      <w:pPr>
        <w:pStyle w:val="NoSpacing"/>
        <w:jc w:val="both"/>
        <w:rPr>
          <w:sz w:val="24"/>
          <w:szCs w:val="24"/>
        </w:rPr>
      </w:pPr>
    </w:p>
    <w:p w14:paraId="63F5AEC0" w14:textId="77777777" w:rsidR="00A30BD6" w:rsidRPr="00B01E78" w:rsidRDefault="00A30BD6" w:rsidP="00B01E78">
      <w:pPr>
        <w:pStyle w:val="NoSpacing"/>
        <w:jc w:val="both"/>
        <w:rPr>
          <w:sz w:val="24"/>
          <w:szCs w:val="24"/>
        </w:rPr>
      </w:pPr>
      <w:r w:rsidRPr="00B01E78">
        <w:rPr>
          <w:b/>
          <w:sz w:val="24"/>
          <w:szCs w:val="24"/>
        </w:rPr>
        <w:t>Blood colloid osmotic pressure</w:t>
      </w:r>
      <w:r w:rsidRPr="00B01E78">
        <w:rPr>
          <w:sz w:val="24"/>
          <w:szCs w:val="24"/>
        </w:rPr>
        <w:t xml:space="preserve"> is due to the presence of proteins such as albumin, globulins and fibrinogen in blood plasma. This opposes filtration </w:t>
      </w:r>
    </w:p>
    <w:p w14:paraId="633DF296" w14:textId="77777777" w:rsidR="00A30BD6" w:rsidRPr="00B01E78" w:rsidRDefault="00A30BD6" w:rsidP="00B01E78">
      <w:pPr>
        <w:pStyle w:val="NoSpacing"/>
        <w:jc w:val="both"/>
        <w:rPr>
          <w:sz w:val="24"/>
          <w:szCs w:val="24"/>
        </w:rPr>
      </w:pPr>
    </w:p>
    <w:p w14:paraId="5A90417A" w14:textId="77777777" w:rsidR="00A30BD6" w:rsidRPr="00B01E78" w:rsidRDefault="00B01E78" w:rsidP="00B01E78">
      <w:pPr>
        <w:pStyle w:val="NoSpacing"/>
        <w:jc w:val="both"/>
        <w:rPr>
          <w:sz w:val="24"/>
          <w:szCs w:val="24"/>
        </w:rPr>
      </w:pPr>
      <w:r w:rsidRPr="00B01E78">
        <w:rPr>
          <w:noProof/>
          <w:sz w:val="24"/>
          <w:szCs w:val="24"/>
          <w:lang w:eastAsia="en-GB"/>
        </w:rPr>
        <mc:AlternateContent>
          <mc:Choice Requires="wps">
            <w:drawing>
              <wp:anchor distT="0" distB="0" distL="114300" distR="114300" simplePos="0" relativeHeight="251727872" behindDoc="0" locked="0" layoutInCell="1" allowOverlap="1" wp14:anchorId="3503BBAC" wp14:editId="24A7BBF2">
                <wp:simplePos x="0" y="0"/>
                <wp:positionH relativeFrom="column">
                  <wp:align>center</wp:align>
                </wp:positionH>
                <wp:positionV relativeFrom="paragraph">
                  <wp:posOffset>0</wp:posOffset>
                </wp:positionV>
                <wp:extent cx="5905500" cy="400050"/>
                <wp:effectExtent l="0" t="0" r="19050" b="1905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0005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5D4619A7" w14:textId="77777777" w:rsidR="00670F40" w:rsidRPr="00C67471" w:rsidRDefault="00670F40">
                            <w:pPr>
                              <w:rPr>
                                <w:sz w:val="24"/>
                              </w:rPr>
                            </w:pPr>
                            <w:r w:rsidRPr="00C67471">
                              <w:rPr>
                                <w:sz w:val="24"/>
                              </w:rPr>
                              <w:t>What is Glomerular Filtration Rate (GFR)?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03BBAC" id="_x0000_s1285" style="position:absolute;left:0;text-align:left;margin-left:0;margin-top:0;width:465pt;height:31.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" fillcolor="#c5d9f1" strokecolor="#002060" strokeweight="1pt">
                <v:textbox>
                  <w:txbxContent>
                    <w:p w14:paraId="5D4619A7" w14:textId="77777777" w:rsidR="00670F40" w:rsidRPr="00C67471" w:rsidRDefault="00670F40">
                      <w:pPr>
                        <w:rPr>
                          <w:sz w:val="24"/>
                        </w:rPr>
                      </w:pPr>
                      <w:r w:rsidRPr="00C67471">
                        <w:rPr>
                          <w:sz w:val="24"/>
                        </w:rPr>
                        <w:t>What is Glomerular Filtration Rate (GFR)?</w:t>
                      </w:r>
                    </w:p>
                  </w:txbxContent>
                </v:textbox>
              </v:roundrect>
            </w:pict>
          </mc:Fallback>
        </mc:AlternateContent>
      </w:r>
    </w:p>
    <w:p w14:paraId="6B2CCF1E" w14:textId="4FCFD18B" w:rsidR="00A30BD6" w:rsidRPr="00B01E78" w:rsidRDefault="003B5C61" w:rsidP="00B01E78">
      <w:pPr>
        <w:pStyle w:val="NoSpacing"/>
        <w:jc w:val="both"/>
        <w:rPr>
          <w:sz w:val="24"/>
          <w:szCs w:val="24"/>
        </w:rPr>
      </w:pPr>
      <w:permStart w:id="27739850" w:edGrp="everyone"/>
      <w:r w:rsidRPr="003B5C61">
        <w:rPr>
          <w:b/>
          <w:i/>
          <w:noProof/>
          <w:sz w:val="24"/>
          <w:szCs w:val="24"/>
        </w:rPr>
        <mc:AlternateContent>
          <mc:Choice Requires="wps">
            <w:drawing>
              <wp:anchor distT="45720" distB="45720" distL="114300" distR="114300" simplePos="0" relativeHeight="251917312" behindDoc="0" locked="0" layoutInCell="1" allowOverlap="1" wp14:anchorId="591B0C07" wp14:editId="56E77D13">
                <wp:simplePos x="0" y="0"/>
                <wp:positionH relativeFrom="margin">
                  <wp:align>right</wp:align>
                </wp:positionH>
                <wp:positionV relativeFrom="paragraph">
                  <wp:posOffset>355600</wp:posOffset>
                </wp:positionV>
                <wp:extent cx="5792470" cy="1026160"/>
                <wp:effectExtent l="0" t="0" r="17780"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1026544"/>
                        </a:xfrm>
                        <a:prstGeom prst="rect">
                          <a:avLst/>
                        </a:prstGeom>
                        <a:solidFill>
                          <a:srgbClr val="FFFFFF"/>
                        </a:solidFill>
                        <a:ln w="9525">
                          <a:solidFill>
                            <a:srgbClr val="000000"/>
                          </a:solidFill>
                          <a:miter lim="800000"/>
                          <a:headEnd/>
                          <a:tailEnd/>
                        </a:ln>
                      </wps:spPr>
                      <wps:txbx>
                        <w:txbxContent>
                          <w:p w14:paraId="46ADF96D" w14:textId="3DE9DFFA" w:rsidR="003B5C61" w:rsidRDefault="003B5C61">
                            <w:permStart w:id="932585855" w:edGrp="everyone"/>
                            <w:permEnd w:id="93258585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B0C07" id="_x0000_s1286" type="#_x0000_t202" style="position:absolute;left:0;text-align:left;margin-left:404.9pt;margin-top:28pt;width:456.1pt;height:80.8pt;z-index:251917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">
                <v:textbox>
                  <w:txbxContent>
                    <w:p w14:paraId="46ADF96D" w14:textId="3DE9DFFA" w:rsidR="003B5C61" w:rsidRDefault="003B5C61">
                      <w:permStart w:id="932585855" w:edGrp="everyone"/>
                      <w:permEnd w:id="932585855"/>
                    </w:p>
                  </w:txbxContent>
                </v:textbox>
                <w10:wrap type="square" anchorx="margin"/>
              </v:shape>
            </w:pict>
          </mc:Fallback>
        </mc:AlternateContent>
      </w:r>
      <w:permEnd w:id="27739850"/>
    </w:p>
    <w:p w14:paraId="5DE8E711" w14:textId="16D76C6A" w:rsidR="003B5C61" w:rsidRPr="00B01E78" w:rsidRDefault="003B5C61" w:rsidP="00B01E78">
      <w:pPr>
        <w:pStyle w:val="NoSpacing"/>
        <w:jc w:val="both"/>
        <w:rPr>
          <w:b/>
          <w:i/>
          <w:sz w:val="24"/>
          <w:szCs w:val="24"/>
        </w:rPr>
      </w:pPr>
    </w:p>
    <w:p w14:paraId="50DF91C2" w14:textId="77777777" w:rsidR="00A30BD6" w:rsidRPr="00B01E78" w:rsidRDefault="00494AED" w:rsidP="00B01E78">
      <w:pPr>
        <w:pStyle w:val="NoSpacing"/>
        <w:jc w:val="both"/>
        <w:rPr>
          <w:b/>
          <w:i/>
          <w:sz w:val="24"/>
          <w:szCs w:val="24"/>
        </w:rPr>
      </w:pPr>
      <w:r w:rsidRPr="00B01E78">
        <w:rPr>
          <w:noProof/>
          <w:sz w:val="24"/>
          <w:szCs w:val="24"/>
          <w:lang w:eastAsia="en-GB"/>
        </w:rPr>
        <mc:AlternateContent>
          <mc:Choice Requires="wps">
            <w:drawing>
              <wp:anchor distT="0" distB="0" distL="114300" distR="114300" simplePos="0" relativeHeight="251652096" behindDoc="0" locked="0" layoutInCell="1" allowOverlap="1" wp14:anchorId="182F083A" wp14:editId="3CCFD09B">
                <wp:simplePos x="0" y="0"/>
                <wp:positionH relativeFrom="column">
                  <wp:posOffset>8626</wp:posOffset>
                </wp:positionH>
                <wp:positionV relativeFrom="paragraph">
                  <wp:posOffset>53388</wp:posOffset>
                </wp:positionV>
                <wp:extent cx="5896874" cy="381000"/>
                <wp:effectExtent l="0" t="0" r="27940" b="19050"/>
                <wp:wrapNone/>
                <wp:docPr id="243" name="Text Box 243"/>
                <wp:cNvGraphicFramePr/>
                <a:graphic xmlns:a="http://schemas.openxmlformats.org/drawingml/2006/main">
                  <a:graphicData uri="http://schemas.microsoft.com/office/word/2010/wordprocessingShape">
                    <wps:wsp>
                      <wps:cNvSpPr txBox="1"/>
                      <wps:spPr>
                        <a:xfrm>
                          <a:off x="0" y="0"/>
                          <a:ext cx="5896874" cy="38100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3F80D5C5" w14:textId="77777777" w:rsidR="00670F40" w:rsidRPr="00C67471" w:rsidRDefault="00670F40" w:rsidP="00B01E78">
                            <w:pPr>
                              <w:pStyle w:val="NoSpacing"/>
                              <w:rPr>
                                <w:rFonts w:ascii="Calibri" w:hAnsi="Calibri"/>
                                <w:sz w:val="24"/>
                              </w:rPr>
                            </w:pPr>
                            <w:r w:rsidRPr="00C67471">
                              <w:rPr>
                                <w:rFonts w:ascii="Calibri" w:hAnsi="Calibri"/>
                                <w:sz w:val="24"/>
                              </w:rPr>
                              <w:t>What is the average GFR and what common clinical conditions affect the GFR?</w:t>
                            </w:r>
                          </w:p>
                          <w:p w14:paraId="4C95CE7E" w14:textId="77777777" w:rsidR="00670F40" w:rsidRPr="006D0915" w:rsidRDefault="00670F40" w:rsidP="00B01E78">
                            <w:pPr>
                              <w:pStyle w:val="NoSpacing"/>
                              <w:rPr>
                                <w:rFonts w:ascii="Calibri" w:hAnsi="Calibri"/>
                              </w:rPr>
                            </w:pPr>
                            <w:r>
                              <w:t xml:space="preserve">  </w:t>
                            </w:r>
                          </w:p>
                          <w:p w14:paraId="2A1F8F24" w14:textId="77777777" w:rsidR="00670F40" w:rsidRDefault="00670F40" w:rsidP="00B01E78">
                            <w:pPr>
                              <w:pStyle w:val="NoSpacing"/>
                            </w:pPr>
                          </w:p>
                          <w:p w14:paraId="17C329FA" w14:textId="77777777" w:rsidR="00670F40" w:rsidRDefault="00670F40" w:rsidP="00B01E7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F083A" id="Text Box 243" o:spid="_x0000_s1287" style="position:absolute;left:0;text-align:left;margin-left:.7pt;margin-top:4.2pt;width:464.3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" fillcolor="#c5d9f1" strokecolor="#002060" strokeweight="1pt">
                <v:textbox>
                  <w:txbxContent>
                    <w:p w14:paraId="3F80D5C5" w14:textId="77777777" w:rsidR="00670F40" w:rsidRPr="00C67471" w:rsidRDefault="00670F40" w:rsidP="00B01E78">
                      <w:pPr>
                        <w:pStyle w:val="NoSpacing"/>
                        <w:rPr>
                          <w:rFonts w:ascii="Calibri" w:hAnsi="Calibri"/>
                          <w:sz w:val="24"/>
                        </w:rPr>
                      </w:pPr>
                      <w:r w:rsidRPr="00C67471">
                        <w:rPr>
                          <w:rFonts w:ascii="Calibri" w:hAnsi="Calibri"/>
                          <w:sz w:val="24"/>
                        </w:rPr>
                        <w:t>What is the average GFR and what common clinical conditions affect the GFR?</w:t>
                      </w:r>
                    </w:p>
                    <w:p w14:paraId="4C95CE7E" w14:textId="77777777" w:rsidR="00670F40" w:rsidRPr="006D0915" w:rsidRDefault="00670F40" w:rsidP="00B01E78">
                      <w:pPr>
                        <w:pStyle w:val="NoSpacing"/>
                        <w:rPr>
                          <w:rFonts w:ascii="Calibri" w:hAnsi="Calibri"/>
                        </w:rPr>
                      </w:pPr>
                      <w:r>
                        <w:t xml:space="preserve">  </w:t>
                      </w:r>
                    </w:p>
                    <w:p w14:paraId="2A1F8F24" w14:textId="77777777" w:rsidR="00670F40" w:rsidRDefault="00670F40" w:rsidP="00B01E78">
                      <w:pPr>
                        <w:pStyle w:val="NoSpacing"/>
                      </w:pPr>
                    </w:p>
                    <w:p w14:paraId="17C329FA" w14:textId="77777777" w:rsidR="00670F40" w:rsidRDefault="00670F40" w:rsidP="00B01E78">
                      <w:pPr>
                        <w:pStyle w:val="NoSpacing"/>
                      </w:pPr>
                    </w:p>
                  </w:txbxContent>
                </v:textbox>
              </v:roundrect>
            </w:pict>
          </mc:Fallback>
        </mc:AlternateContent>
      </w:r>
    </w:p>
    <w:p w14:paraId="2BE7A468" w14:textId="067E5EF9" w:rsidR="00B01E78" w:rsidRPr="00B01E78" w:rsidRDefault="003B5C61" w:rsidP="00B01E78">
      <w:pPr>
        <w:pStyle w:val="NoSpacing"/>
        <w:jc w:val="both"/>
        <w:rPr>
          <w:b/>
          <w:i/>
          <w:sz w:val="24"/>
          <w:szCs w:val="24"/>
        </w:rPr>
      </w:pPr>
      <w:permStart w:id="1137000303" w:edGrp="everyone"/>
      <w:r w:rsidRPr="003B5C61">
        <w:rPr>
          <w:b/>
          <w:i/>
          <w:noProof/>
          <w:sz w:val="24"/>
          <w:szCs w:val="24"/>
        </w:rPr>
        <mc:AlternateContent>
          <mc:Choice Requires="wps">
            <w:drawing>
              <wp:anchor distT="45720" distB="45720" distL="114300" distR="114300" simplePos="0" relativeHeight="251919360" behindDoc="0" locked="0" layoutInCell="1" allowOverlap="1" wp14:anchorId="4586C9BD" wp14:editId="3BED2E53">
                <wp:simplePos x="0" y="0"/>
                <wp:positionH relativeFrom="column">
                  <wp:posOffset>42545</wp:posOffset>
                </wp:positionH>
                <wp:positionV relativeFrom="paragraph">
                  <wp:posOffset>389255</wp:posOffset>
                </wp:positionV>
                <wp:extent cx="5839460" cy="1664335"/>
                <wp:effectExtent l="0" t="0" r="27940" b="1206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1664335"/>
                        </a:xfrm>
                        <a:prstGeom prst="rect">
                          <a:avLst/>
                        </a:prstGeom>
                        <a:solidFill>
                          <a:srgbClr val="FFFFFF"/>
                        </a:solidFill>
                        <a:ln w="9525">
                          <a:solidFill>
                            <a:srgbClr val="000000"/>
                          </a:solidFill>
                          <a:miter lim="800000"/>
                          <a:headEnd/>
                          <a:tailEnd/>
                        </a:ln>
                      </wps:spPr>
                      <wps:txbx>
                        <w:txbxContent>
                          <w:p w14:paraId="09B61719" w14:textId="1BFAB497" w:rsidR="003B5C61" w:rsidRDefault="003B5C61">
                            <w:permStart w:id="567900996" w:edGrp="everyone"/>
                            <w:permEnd w:id="56790099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6C9BD" id="_x0000_s1288" type="#_x0000_t202" style="position:absolute;left:0;text-align:left;margin-left:3.35pt;margin-top:30.65pt;width:459.8pt;height:131.0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">
                <v:textbox>
                  <w:txbxContent>
                    <w:p w14:paraId="09B61719" w14:textId="1BFAB497" w:rsidR="003B5C61" w:rsidRDefault="003B5C61">
                      <w:permStart w:id="567900996" w:edGrp="everyone"/>
                      <w:permEnd w:id="567900996"/>
                    </w:p>
                  </w:txbxContent>
                </v:textbox>
                <w10:wrap type="square"/>
              </v:shape>
            </w:pict>
          </mc:Fallback>
        </mc:AlternateContent>
      </w:r>
      <w:permEnd w:id="1137000303"/>
    </w:p>
    <w:p w14:paraId="709AF6F4" w14:textId="777CB6D1" w:rsidR="00B01E78" w:rsidRPr="00B01E78" w:rsidRDefault="00B01E78" w:rsidP="00B01E78">
      <w:pPr>
        <w:pStyle w:val="NoSpacing"/>
        <w:jc w:val="both"/>
        <w:rPr>
          <w:b/>
          <w:i/>
          <w:sz w:val="24"/>
          <w:szCs w:val="24"/>
        </w:rPr>
      </w:pPr>
    </w:p>
    <w:p w14:paraId="78A4B1EA" w14:textId="45B3D82B" w:rsidR="00A30BD6" w:rsidRPr="00B01E78" w:rsidRDefault="00A30BD6" w:rsidP="00B01E78">
      <w:pPr>
        <w:pStyle w:val="NoSpacing"/>
        <w:jc w:val="both"/>
        <w:rPr>
          <w:b/>
          <w:i/>
          <w:sz w:val="24"/>
          <w:szCs w:val="24"/>
        </w:rPr>
      </w:pPr>
    </w:p>
    <w:p w14:paraId="614A506C" w14:textId="77777777" w:rsidR="00A30BD6" w:rsidRDefault="00494AED" w:rsidP="00B01E78">
      <w:pPr>
        <w:pStyle w:val="NoSpacing"/>
        <w:jc w:val="both"/>
        <w:rPr>
          <w:sz w:val="24"/>
          <w:szCs w:val="24"/>
        </w:rPr>
      </w:pPr>
      <w:r>
        <w:rPr>
          <w:sz w:val="24"/>
          <w:szCs w:val="24"/>
        </w:rPr>
        <w:t>Renal</w:t>
      </w:r>
      <w:r w:rsidR="00A30BD6" w:rsidRPr="00B01E78">
        <w:rPr>
          <w:sz w:val="24"/>
          <w:szCs w:val="24"/>
        </w:rPr>
        <w:t xml:space="preserve"> auto regulation, hormonal and neural regulation </w:t>
      </w:r>
      <w:r>
        <w:rPr>
          <w:sz w:val="24"/>
          <w:szCs w:val="24"/>
        </w:rPr>
        <w:t xml:space="preserve">also </w:t>
      </w:r>
      <w:r w:rsidR="00A30BD6" w:rsidRPr="00B01E78">
        <w:rPr>
          <w:sz w:val="24"/>
          <w:szCs w:val="24"/>
        </w:rPr>
        <w:t xml:space="preserve">play a vital role in regulating GFR. </w:t>
      </w:r>
    </w:p>
    <w:p w14:paraId="7AFC2728" w14:textId="77777777" w:rsidR="00494AED" w:rsidRPr="00B01E78" w:rsidRDefault="00494AED" w:rsidP="00B01E78">
      <w:pPr>
        <w:pStyle w:val="NoSpacing"/>
        <w:jc w:val="both"/>
        <w:rPr>
          <w:sz w:val="24"/>
          <w:szCs w:val="24"/>
        </w:rPr>
      </w:pPr>
    </w:p>
    <w:p w14:paraId="36772743" w14:textId="77777777" w:rsidR="00A30BD6" w:rsidRDefault="00A30BD6" w:rsidP="00B01E78">
      <w:pPr>
        <w:pStyle w:val="NoSpacing"/>
        <w:jc w:val="both"/>
        <w:rPr>
          <w:b/>
          <w:i/>
          <w:sz w:val="24"/>
          <w:szCs w:val="24"/>
        </w:rPr>
      </w:pPr>
      <w:r w:rsidRPr="00B01E78">
        <w:rPr>
          <w:b/>
          <w:i/>
          <w:sz w:val="24"/>
          <w:szCs w:val="24"/>
        </w:rPr>
        <w:t>Renal Auto regulation</w:t>
      </w:r>
    </w:p>
    <w:p w14:paraId="142A0764" w14:textId="77777777" w:rsidR="00494AED" w:rsidRPr="00B01E78" w:rsidRDefault="00494AED" w:rsidP="00B01E78">
      <w:pPr>
        <w:pStyle w:val="NoSpacing"/>
        <w:jc w:val="both"/>
        <w:rPr>
          <w:b/>
          <w:i/>
          <w:sz w:val="24"/>
          <w:szCs w:val="24"/>
        </w:rPr>
      </w:pPr>
    </w:p>
    <w:p w14:paraId="2B6A36D6" w14:textId="77777777" w:rsidR="00A30BD6" w:rsidRDefault="00A30BD6" w:rsidP="00B01E78">
      <w:pPr>
        <w:pStyle w:val="NoSpacing"/>
        <w:jc w:val="both"/>
        <w:rPr>
          <w:sz w:val="24"/>
          <w:szCs w:val="24"/>
        </w:rPr>
      </w:pPr>
      <w:r w:rsidRPr="00B01E78">
        <w:rPr>
          <w:sz w:val="24"/>
          <w:szCs w:val="24"/>
        </w:rPr>
        <w:t>Renal auto regulation involves feedback mechanisms that cause either dilation or constriction in the afferent arteriole so as to counteract blood pressure changes and keep a steady GFR. For instance, if the mean arterial pressure increases too high, renal auto-regulation causes the afferent arteriole to constrict, preventing the pressure increase from being transmitted to the glomerular capillaries, and keeping the GFR from increasing. This mechanism keeps the GFR steady over a wide range of blood pressure.</w:t>
      </w:r>
    </w:p>
    <w:p w14:paraId="24C6695D" w14:textId="77777777" w:rsidR="00494AED" w:rsidRPr="00B01E78" w:rsidRDefault="00494AED" w:rsidP="00B01E78">
      <w:pPr>
        <w:pStyle w:val="NoSpacing"/>
        <w:jc w:val="both"/>
        <w:rPr>
          <w:sz w:val="24"/>
          <w:szCs w:val="24"/>
        </w:rPr>
      </w:pPr>
    </w:p>
    <w:p w14:paraId="6AC4E269" w14:textId="77777777" w:rsidR="00A30BD6" w:rsidRDefault="00A30BD6" w:rsidP="00B01E78">
      <w:pPr>
        <w:pStyle w:val="NoSpacing"/>
        <w:jc w:val="both"/>
        <w:rPr>
          <w:b/>
          <w:i/>
          <w:sz w:val="24"/>
          <w:szCs w:val="24"/>
        </w:rPr>
      </w:pPr>
      <w:r w:rsidRPr="00B01E78">
        <w:rPr>
          <w:b/>
          <w:i/>
          <w:sz w:val="24"/>
          <w:szCs w:val="24"/>
        </w:rPr>
        <w:t>Hormonal regulation</w:t>
      </w:r>
    </w:p>
    <w:p w14:paraId="1E2EB6E1" w14:textId="77777777" w:rsidR="00494AED" w:rsidRPr="00B01E78" w:rsidRDefault="00494AED" w:rsidP="00B01E78">
      <w:pPr>
        <w:pStyle w:val="NoSpacing"/>
        <w:jc w:val="both"/>
        <w:rPr>
          <w:b/>
          <w:i/>
          <w:sz w:val="24"/>
          <w:szCs w:val="24"/>
        </w:rPr>
      </w:pPr>
    </w:p>
    <w:p w14:paraId="012A9C66" w14:textId="77777777" w:rsidR="00A30BD6" w:rsidRDefault="00A30BD6" w:rsidP="00B01E78">
      <w:pPr>
        <w:pStyle w:val="NoSpacing"/>
        <w:jc w:val="both"/>
        <w:rPr>
          <w:sz w:val="24"/>
          <w:szCs w:val="24"/>
        </w:rPr>
      </w:pPr>
      <w:r w:rsidRPr="00B01E78">
        <w:rPr>
          <w:sz w:val="24"/>
          <w:szCs w:val="24"/>
        </w:rPr>
        <w:t>The hormone atrial natriuretic peptide (ANP) can influence GFR. ANP is produced in the atrial wall of the heart and whose secretion increases in response to increased plasma volume. ANP increases GFR and sodium excretion.</w:t>
      </w:r>
    </w:p>
    <w:p w14:paraId="5ABEB38B" w14:textId="77777777" w:rsidR="00494AED" w:rsidRPr="00B01E78" w:rsidRDefault="00494AED" w:rsidP="00B01E78">
      <w:pPr>
        <w:pStyle w:val="NoSpacing"/>
        <w:jc w:val="both"/>
        <w:rPr>
          <w:sz w:val="24"/>
          <w:szCs w:val="24"/>
        </w:rPr>
      </w:pPr>
    </w:p>
    <w:p w14:paraId="60FAC811" w14:textId="77777777" w:rsidR="00A30BD6" w:rsidRDefault="00A30BD6" w:rsidP="00B01E78">
      <w:pPr>
        <w:pStyle w:val="NoSpacing"/>
        <w:jc w:val="both"/>
        <w:rPr>
          <w:b/>
          <w:i/>
          <w:sz w:val="24"/>
          <w:szCs w:val="24"/>
        </w:rPr>
      </w:pPr>
      <w:r w:rsidRPr="00B01E78">
        <w:rPr>
          <w:b/>
          <w:i/>
          <w:sz w:val="24"/>
          <w:szCs w:val="24"/>
        </w:rPr>
        <w:t>Neural regulation</w:t>
      </w:r>
    </w:p>
    <w:p w14:paraId="0FDA210D" w14:textId="77777777" w:rsidR="00494AED" w:rsidRPr="00B01E78" w:rsidRDefault="00494AED" w:rsidP="00B01E78">
      <w:pPr>
        <w:pStyle w:val="NoSpacing"/>
        <w:jc w:val="both"/>
        <w:rPr>
          <w:b/>
          <w:i/>
          <w:sz w:val="24"/>
          <w:szCs w:val="24"/>
        </w:rPr>
      </w:pPr>
    </w:p>
    <w:p w14:paraId="3E32A047" w14:textId="77777777" w:rsidR="00A30BD6" w:rsidRPr="00B01E78" w:rsidRDefault="00A30BD6" w:rsidP="00B01E78">
      <w:pPr>
        <w:pStyle w:val="NoSpacing"/>
        <w:jc w:val="both"/>
        <w:rPr>
          <w:sz w:val="24"/>
          <w:szCs w:val="24"/>
        </w:rPr>
      </w:pPr>
      <w:r w:rsidRPr="00B01E78">
        <w:rPr>
          <w:sz w:val="24"/>
          <w:szCs w:val="24"/>
        </w:rPr>
        <w:t>Sympathetic nerves innervate the smooth muscle of the afferent arteriole. So, if the blood pressure drops too low, it results in constriction of the afferent arteriole leading to decreased GFR. Another effect of the sympathetic nervous system is to stimulate renin secretion by the juxtaglomerular cells, activating the renin-angiotensin mechanism. This mechanism help raise blood pressure.</w:t>
      </w:r>
    </w:p>
    <w:p w14:paraId="373B923E" w14:textId="77777777" w:rsidR="00A30BD6" w:rsidRPr="00B01E78" w:rsidRDefault="00A30BD6" w:rsidP="00B01E78">
      <w:pPr>
        <w:pStyle w:val="NoSpacing"/>
        <w:jc w:val="both"/>
        <w:rPr>
          <w:sz w:val="24"/>
          <w:szCs w:val="24"/>
        </w:rPr>
      </w:pPr>
    </w:p>
    <w:p w14:paraId="0366352F" w14:textId="77777777" w:rsidR="00A30BD6" w:rsidRPr="00B91566" w:rsidRDefault="000103D5" w:rsidP="000103D5">
      <w:pPr>
        <w:pStyle w:val="NoSpacing"/>
        <w:jc w:val="center"/>
        <w:rPr>
          <w:sz w:val="24"/>
          <w:szCs w:val="24"/>
        </w:rPr>
      </w:pPr>
      <w:r w:rsidRPr="00B91566">
        <w:rPr>
          <w:b/>
          <w:sz w:val="24"/>
        </w:rPr>
        <w:t>THE RENIN-ANGIOTENSIN MECHANISM</w:t>
      </w:r>
    </w:p>
    <w:p w14:paraId="03130BB1" w14:textId="77777777" w:rsidR="00494AED" w:rsidRDefault="000103D5" w:rsidP="00B01E78">
      <w:pPr>
        <w:pStyle w:val="NoSpacing"/>
        <w:jc w:val="both"/>
        <w:rPr>
          <w:sz w:val="24"/>
          <w:szCs w:val="24"/>
        </w:rPr>
      </w:pPr>
      <w:r w:rsidRPr="00B01E78">
        <w:rPr>
          <w:noProof/>
          <w:sz w:val="24"/>
          <w:szCs w:val="24"/>
          <w:lang w:eastAsia="en-GB"/>
        </w:rPr>
        <mc:AlternateContent>
          <mc:Choice Requires="wps">
            <w:drawing>
              <wp:anchor distT="0" distB="0" distL="114300" distR="114300" simplePos="0" relativeHeight="251728896" behindDoc="0" locked="0" layoutInCell="1" allowOverlap="1" wp14:anchorId="4D29E1CE" wp14:editId="3BD11F5C">
                <wp:simplePos x="0" y="0"/>
                <wp:positionH relativeFrom="column">
                  <wp:posOffset>0</wp:posOffset>
                </wp:positionH>
                <wp:positionV relativeFrom="paragraph">
                  <wp:posOffset>82346</wp:posOffset>
                </wp:positionV>
                <wp:extent cx="5917721" cy="457200"/>
                <wp:effectExtent l="0" t="0" r="26035" b="19050"/>
                <wp:wrapNone/>
                <wp:docPr id="47" name="Text Box 47"/>
                <wp:cNvGraphicFramePr/>
                <a:graphic xmlns:a="http://schemas.openxmlformats.org/drawingml/2006/main">
                  <a:graphicData uri="http://schemas.microsoft.com/office/word/2010/wordprocessingShape">
                    <wps:wsp>
                      <wps:cNvSpPr txBox="1"/>
                      <wps:spPr>
                        <a:xfrm>
                          <a:off x="0" y="0"/>
                          <a:ext cx="5917721" cy="45720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61E64FA" w14:textId="77777777" w:rsidR="00670F40" w:rsidRPr="00DF46F8" w:rsidRDefault="00670F40" w:rsidP="000103D5">
                            <w:pPr>
                              <w:pStyle w:val="NoSpacing"/>
                              <w:rPr>
                                <w:rFonts w:ascii="Calibri" w:hAnsi="Calibri"/>
                                <w:sz w:val="24"/>
                              </w:rPr>
                            </w:pPr>
                            <w:r w:rsidRPr="00DF46F8">
                              <w:rPr>
                                <w:rFonts w:ascii="Calibri" w:hAnsi="Calibri"/>
                                <w:sz w:val="24"/>
                              </w:rPr>
                              <w:t>Put these events in the right sequence:-</w:t>
                            </w:r>
                          </w:p>
                          <w:p w14:paraId="171497B3" w14:textId="77777777" w:rsidR="00670F40" w:rsidRPr="006D0915" w:rsidRDefault="00670F40" w:rsidP="000103D5">
                            <w:pPr>
                              <w:pStyle w:val="NoSpacing"/>
                              <w:rPr>
                                <w:rFonts w:ascii="Calibri" w:hAnsi="Calibri"/>
                              </w:rPr>
                            </w:pPr>
                            <w:r>
                              <w:t xml:space="preserve">  </w:t>
                            </w:r>
                          </w:p>
                          <w:p w14:paraId="0C0C6F71" w14:textId="77777777" w:rsidR="00670F40" w:rsidRDefault="00670F40" w:rsidP="000103D5">
                            <w:pPr>
                              <w:pStyle w:val="NoSpacing"/>
                            </w:pPr>
                          </w:p>
                          <w:p w14:paraId="541C0B7B" w14:textId="77777777" w:rsidR="00670F40" w:rsidRDefault="00670F40" w:rsidP="000103D5">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9E1CE" id="Text Box 47" o:spid="_x0000_s1289" style="position:absolute;left:0;text-align:left;margin-left:0;margin-top:6.5pt;width:465.9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" fillcolor="#c5d9f1" strokecolor="#002060" strokeweight="1pt">
                <v:textbox>
                  <w:txbxContent>
                    <w:p w14:paraId="461E64FA" w14:textId="77777777" w:rsidR="00670F40" w:rsidRPr="00DF46F8" w:rsidRDefault="00670F40" w:rsidP="000103D5">
                      <w:pPr>
                        <w:pStyle w:val="NoSpacing"/>
                        <w:rPr>
                          <w:rFonts w:ascii="Calibri" w:hAnsi="Calibri"/>
                          <w:sz w:val="24"/>
                        </w:rPr>
                      </w:pPr>
                      <w:r w:rsidRPr="00DF46F8">
                        <w:rPr>
                          <w:rFonts w:ascii="Calibri" w:hAnsi="Calibri"/>
                          <w:sz w:val="24"/>
                        </w:rPr>
                        <w:t>Put these events in the right sequence:-</w:t>
                      </w:r>
                    </w:p>
                    <w:p w14:paraId="171497B3" w14:textId="77777777" w:rsidR="00670F40" w:rsidRPr="006D0915" w:rsidRDefault="00670F40" w:rsidP="000103D5">
                      <w:pPr>
                        <w:pStyle w:val="NoSpacing"/>
                        <w:rPr>
                          <w:rFonts w:ascii="Calibri" w:hAnsi="Calibri"/>
                        </w:rPr>
                      </w:pPr>
                      <w:r>
                        <w:t xml:space="preserve">  </w:t>
                      </w:r>
                    </w:p>
                    <w:p w14:paraId="0C0C6F71" w14:textId="77777777" w:rsidR="00670F40" w:rsidRDefault="00670F40" w:rsidP="000103D5">
                      <w:pPr>
                        <w:pStyle w:val="NoSpacing"/>
                      </w:pPr>
                    </w:p>
                    <w:p w14:paraId="541C0B7B" w14:textId="77777777" w:rsidR="00670F40" w:rsidRDefault="00670F40" w:rsidP="000103D5">
                      <w:pPr>
                        <w:pStyle w:val="NoSpacing"/>
                      </w:pPr>
                    </w:p>
                  </w:txbxContent>
                </v:textbox>
              </v:roundrect>
            </w:pict>
          </mc:Fallback>
        </mc:AlternateContent>
      </w:r>
    </w:p>
    <w:p w14:paraId="0CB440F2" w14:textId="77777777" w:rsidR="000103D5" w:rsidRDefault="000103D5" w:rsidP="00B01E78">
      <w:pPr>
        <w:pStyle w:val="NoSpacing"/>
        <w:jc w:val="both"/>
        <w:rPr>
          <w:sz w:val="24"/>
          <w:szCs w:val="24"/>
        </w:rPr>
      </w:pPr>
    </w:p>
    <w:p w14:paraId="7A2C4DDE" w14:textId="77777777" w:rsidR="000103D5" w:rsidRDefault="000103D5" w:rsidP="00B01E78">
      <w:pPr>
        <w:pStyle w:val="NoSpacing"/>
        <w:jc w:val="both"/>
        <w:rPr>
          <w:sz w:val="24"/>
          <w:szCs w:val="24"/>
        </w:rPr>
      </w:pPr>
    </w:p>
    <w:p w14:paraId="10B43933" w14:textId="77777777" w:rsidR="00494AED" w:rsidRDefault="00494AED" w:rsidP="00B01E78">
      <w:pPr>
        <w:pStyle w:val="NoSpacing"/>
        <w:jc w:val="both"/>
        <w:rPr>
          <w:sz w:val="24"/>
          <w:szCs w:val="24"/>
        </w:rPr>
      </w:pPr>
      <w:permStart w:id="445330422" w:edGrp="everyone"/>
      <w:r w:rsidRPr="00B01E78">
        <w:rPr>
          <w:noProof/>
          <w:sz w:val="24"/>
          <w:szCs w:val="24"/>
          <w:lang w:eastAsia="en-GB"/>
        </w:rPr>
        <mc:AlternateContent>
          <mc:Choice Requires="wps">
            <w:drawing>
              <wp:anchor distT="0" distB="0" distL="114300" distR="114300" simplePos="0" relativeHeight="251659264" behindDoc="0" locked="0" layoutInCell="1" allowOverlap="1" wp14:anchorId="59A764E1" wp14:editId="05D5E030">
                <wp:simplePos x="0" y="0"/>
                <wp:positionH relativeFrom="column">
                  <wp:posOffset>0</wp:posOffset>
                </wp:positionH>
                <wp:positionV relativeFrom="paragraph">
                  <wp:posOffset>86731</wp:posOffset>
                </wp:positionV>
                <wp:extent cx="5962650" cy="1962150"/>
                <wp:effectExtent l="0" t="0" r="19050" b="19050"/>
                <wp:wrapNone/>
                <wp:docPr id="244" name="Text Box 244"/>
                <wp:cNvGraphicFramePr/>
                <a:graphic xmlns:a="http://schemas.openxmlformats.org/drawingml/2006/main">
                  <a:graphicData uri="http://schemas.microsoft.com/office/word/2010/wordprocessingShape">
                    <wps:wsp>
                      <wps:cNvSpPr txBox="1"/>
                      <wps:spPr>
                        <a:xfrm>
                          <a:off x="0" y="0"/>
                          <a:ext cx="5962650" cy="19621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D5D30D6" w14:textId="77777777" w:rsidR="00670F40" w:rsidRPr="00B91566" w:rsidRDefault="00670F40" w:rsidP="00B3288B">
                            <w:pPr>
                              <w:pStyle w:val="ListParagraph"/>
                              <w:numPr>
                                <w:ilvl w:val="0"/>
                                <w:numId w:val="1"/>
                              </w:numPr>
                              <w:spacing w:after="200"/>
                              <w:rPr>
                                <w:rFonts w:asciiTheme="minorHAnsi" w:hAnsiTheme="minorHAnsi"/>
                                <w:b/>
                              </w:rPr>
                            </w:pPr>
                            <w:permStart w:id="1013477221" w:edGrp="everyone"/>
                            <w:r w:rsidRPr="00B91566">
                              <w:rPr>
                                <w:rFonts w:asciiTheme="minorHAnsi" w:hAnsiTheme="minorHAnsi"/>
                              </w:rPr>
                              <w:t>Angiotensin II causes vasoconstriction and stimulates the adrenal cortex to produce aldosterone.</w:t>
                            </w:r>
                          </w:p>
                          <w:p w14:paraId="4B274AA6" w14:textId="77777777" w:rsidR="00670F40" w:rsidRPr="00B91566" w:rsidRDefault="00670F40" w:rsidP="00B3288B">
                            <w:pPr>
                              <w:pStyle w:val="ListParagraph"/>
                              <w:numPr>
                                <w:ilvl w:val="0"/>
                                <w:numId w:val="1"/>
                              </w:numPr>
                              <w:spacing w:after="200"/>
                              <w:rPr>
                                <w:rFonts w:asciiTheme="minorHAnsi" w:hAnsiTheme="minorHAnsi"/>
                                <w:b/>
                              </w:rPr>
                            </w:pPr>
                            <w:r w:rsidRPr="00B91566">
                              <w:rPr>
                                <w:rFonts w:asciiTheme="minorHAnsi" w:hAnsiTheme="minorHAnsi"/>
                              </w:rPr>
                              <w:t>Decreased blood pressure stimulates the Juxtaglomerular cells in the walls of the afferent arterioles to secrete renin.</w:t>
                            </w:r>
                          </w:p>
                          <w:p w14:paraId="3D679207" w14:textId="77777777" w:rsidR="00670F40" w:rsidRPr="00B91566" w:rsidRDefault="00670F40" w:rsidP="00B3288B">
                            <w:pPr>
                              <w:pStyle w:val="ListParagraph"/>
                              <w:numPr>
                                <w:ilvl w:val="0"/>
                                <w:numId w:val="1"/>
                              </w:numPr>
                              <w:spacing w:after="200"/>
                              <w:rPr>
                                <w:rFonts w:asciiTheme="minorHAnsi" w:hAnsiTheme="minorHAnsi"/>
                                <w:b/>
                              </w:rPr>
                            </w:pPr>
                            <w:r w:rsidRPr="00B91566">
                              <w:rPr>
                                <w:rFonts w:asciiTheme="minorHAnsi" w:hAnsiTheme="minorHAnsi"/>
                              </w:rPr>
                              <w:t>Angiotensin I is converted to Angiotensin II by Angiotensin converting enzyme in lung tissue.</w:t>
                            </w:r>
                          </w:p>
                          <w:p w14:paraId="4959FA92" w14:textId="77777777" w:rsidR="00670F40" w:rsidRPr="00B91566" w:rsidRDefault="00670F40" w:rsidP="00A30BD6">
                            <w:pPr>
                              <w:pStyle w:val="ListParagraph"/>
                              <w:numPr>
                                <w:ilvl w:val="0"/>
                                <w:numId w:val="1"/>
                              </w:numPr>
                              <w:spacing w:after="200"/>
                              <w:rPr>
                                <w:rFonts w:asciiTheme="minorHAnsi" w:hAnsiTheme="minorHAnsi"/>
                                <w:b/>
                              </w:rPr>
                            </w:pPr>
                            <w:r w:rsidRPr="00B91566">
                              <w:rPr>
                                <w:rFonts w:asciiTheme="minorHAnsi" w:hAnsiTheme="minorHAnsi"/>
                              </w:rPr>
                              <w:t>Aldosterone increases sodium reabsorption and restores the extracellular volume, which in turns increases blood pressure.</w:t>
                            </w:r>
                          </w:p>
                          <w:p w14:paraId="1BEE9FB0" w14:textId="77777777" w:rsidR="00670F40" w:rsidRPr="00B91566" w:rsidRDefault="00670F40" w:rsidP="00A30BD6"/>
                          <w:permEnd w:id="1013477221"/>
                          <w:p w14:paraId="2C70E4F3" w14:textId="77777777" w:rsidR="00670F40" w:rsidRPr="00B91566" w:rsidRDefault="00670F40" w:rsidP="00A30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764E1" id="Text Box 244" o:spid="_x0000_s1290" type="#_x0000_t202" style="position:absolute;left:0;text-align:left;margin-left:0;margin-top:6.85pt;width:469.5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" fillcolor="white [3201]" strokecolor="black [3200]">
                <v:textbox>
                  <w:txbxContent>
                    <w:p w14:paraId="0D5D30D6" w14:textId="77777777" w:rsidR="00670F40" w:rsidRPr="00B91566" w:rsidRDefault="00670F40" w:rsidP="00B3288B">
                      <w:pPr>
                        <w:pStyle w:val="ListParagraph"/>
                        <w:numPr>
                          <w:ilvl w:val="0"/>
                          <w:numId w:val="1"/>
                        </w:numPr>
                        <w:spacing w:after="200"/>
                        <w:rPr>
                          <w:rFonts w:asciiTheme="minorHAnsi" w:hAnsiTheme="minorHAnsi"/>
                          <w:b/>
                        </w:rPr>
                      </w:pPr>
                      <w:permStart w:id="1013477221" w:edGrp="everyone"/>
                      <w:r w:rsidRPr="00B91566">
                        <w:rPr>
                          <w:rFonts w:asciiTheme="minorHAnsi" w:hAnsiTheme="minorHAnsi"/>
                        </w:rPr>
                        <w:t>Angiotensin II causes vasoconstriction and stimulates the adrenal cortex to produce aldosterone.</w:t>
                      </w:r>
                    </w:p>
                    <w:p w14:paraId="4B274AA6" w14:textId="77777777" w:rsidR="00670F40" w:rsidRPr="00B91566" w:rsidRDefault="00670F40" w:rsidP="00B3288B">
                      <w:pPr>
                        <w:pStyle w:val="ListParagraph"/>
                        <w:numPr>
                          <w:ilvl w:val="0"/>
                          <w:numId w:val="1"/>
                        </w:numPr>
                        <w:spacing w:after="200"/>
                        <w:rPr>
                          <w:rFonts w:asciiTheme="minorHAnsi" w:hAnsiTheme="minorHAnsi"/>
                          <w:b/>
                        </w:rPr>
                      </w:pPr>
                      <w:r w:rsidRPr="00B91566">
                        <w:rPr>
                          <w:rFonts w:asciiTheme="minorHAnsi" w:hAnsiTheme="minorHAnsi"/>
                        </w:rPr>
                        <w:t>Decreased blood pressure stimulates the Juxtaglomerular cells in the walls of the afferent arterioles to secrete renin.</w:t>
                      </w:r>
                    </w:p>
                    <w:p w14:paraId="3D679207" w14:textId="77777777" w:rsidR="00670F40" w:rsidRPr="00B91566" w:rsidRDefault="00670F40" w:rsidP="00B3288B">
                      <w:pPr>
                        <w:pStyle w:val="ListParagraph"/>
                        <w:numPr>
                          <w:ilvl w:val="0"/>
                          <w:numId w:val="1"/>
                        </w:numPr>
                        <w:spacing w:after="200"/>
                        <w:rPr>
                          <w:rFonts w:asciiTheme="minorHAnsi" w:hAnsiTheme="minorHAnsi"/>
                          <w:b/>
                        </w:rPr>
                      </w:pPr>
                      <w:r w:rsidRPr="00B91566">
                        <w:rPr>
                          <w:rFonts w:asciiTheme="minorHAnsi" w:hAnsiTheme="minorHAnsi"/>
                        </w:rPr>
                        <w:t>Angiotensin I is converted to Angiotensin II by Angiotensin converting enzyme in lung tissue.</w:t>
                      </w:r>
                    </w:p>
                    <w:p w14:paraId="4959FA92" w14:textId="77777777" w:rsidR="00670F40" w:rsidRPr="00B91566" w:rsidRDefault="00670F40" w:rsidP="00A30BD6">
                      <w:pPr>
                        <w:pStyle w:val="ListParagraph"/>
                        <w:numPr>
                          <w:ilvl w:val="0"/>
                          <w:numId w:val="1"/>
                        </w:numPr>
                        <w:spacing w:after="200"/>
                        <w:rPr>
                          <w:rFonts w:asciiTheme="minorHAnsi" w:hAnsiTheme="minorHAnsi"/>
                          <w:b/>
                        </w:rPr>
                      </w:pPr>
                      <w:r w:rsidRPr="00B91566">
                        <w:rPr>
                          <w:rFonts w:asciiTheme="minorHAnsi" w:hAnsiTheme="minorHAnsi"/>
                        </w:rPr>
                        <w:t>Aldosterone increases sodium reabsorption and restores the extracellular volume, which in turns increases blood pressure.</w:t>
                      </w:r>
                    </w:p>
                    <w:p w14:paraId="1BEE9FB0" w14:textId="77777777" w:rsidR="00670F40" w:rsidRPr="00B91566" w:rsidRDefault="00670F40" w:rsidP="00A30BD6"/>
                    <w:permEnd w:id="1013477221"/>
                    <w:p w14:paraId="2C70E4F3" w14:textId="77777777" w:rsidR="00670F40" w:rsidRPr="00B91566" w:rsidRDefault="00670F40" w:rsidP="00A30BD6"/>
                  </w:txbxContent>
                </v:textbox>
              </v:shape>
            </w:pict>
          </mc:Fallback>
        </mc:AlternateContent>
      </w:r>
      <w:permEnd w:id="445330422"/>
    </w:p>
    <w:p w14:paraId="6D0311F2" w14:textId="77777777" w:rsidR="00494AED" w:rsidRPr="00B01E78" w:rsidRDefault="00494AED" w:rsidP="00B01E78">
      <w:pPr>
        <w:pStyle w:val="NoSpacing"/>
        <w:jc w:val="both"/>
        <w:rPr>
          <w:sz w:val="24"/>
          <w:szCs w:val="24"/>
        </w:rPr>
      </w:pPr>
    </w:p>
    <w:p w14:paraId="29D46880" w14:textId="77777777" w:rsidR="00A30BD6" w:rsidRPr="00B01E78" w:rsidRDefault="00A30BD6" w:rsidP="00B01E78">
      <w:pPr>
        <w:pStyle w:val="NoSpacing"/>
        <w:jc w:val="both"/>
        <w:rPr>
          <w:b/>
          <w:i/>
          <w:sz w:val="24"/>
          <w:szCs w:val="24"/>
        </w:rPr>
      </w:pPr>
    </w:p>
    <w:p w14:paraId="54B9CC71" w14:textId="77777777" w:rsidR="00A30BD6" w:rsidRPr="00B01E78" w:rsidRDefault="00A30BD6" w:rsidP="00B01E78">
      <w:pPr>
        <w:pStyle w:val="NoSpacing"/>
        <w:jc w:val="both"/>
        <w:rPr>
          <w:b/>
          <w:i/>
          <w:sz w:val="24"/>
          <w:szCs w:val="24"/>
        </w:rPr>
      </w:pPr>
    </w:p>
    <w:p w14:paraId="76E4F200" w14:textId="77777777" w:rsidR="00A30BD6" w:rsidRPr="00B01E78" w:rsidRDefault="00A30BD6" w:rsidP="00B01E78">
      <w:pPr>
        <w:pStyle w:val="NoSpacing"/>
        <w:jc w:val="both"/>
        <w:rPr>
          <w:b/>
          <w:i/>
          <w:sz w:val="24"/>
          <w:szCs w:val="24"/>
        </w:rPr>
      </w:pPr>
    </w:p>
    <w:p w14:paraId="4824D9DE" w14:textId="77777777" w:rsidR="00A30BD6" w:rsidRPr="00B01E78" w:rsidRDefault="00A30BD6" w:rsidP="00B01E78">
      <w:pPr>
        <w:pStyle w:val="NoSpacing"/>
        <w:jc w:val="both"/>
        <w:rPr>
          <w:b/>
          <w:i/>
          <w:sz w:val="24"/>
          <w:szCs w:val="24"/>
        </w:rPr>
      </w:pPr>
    </w:p>
    <w:p w14:paraId="48C6FAD5" w14:textId="77777777" w:rsidR="00A30BD6" w:rsidRPr="00B01E78" w:rsidRDefault="00A30BD6" w:rsidP="00B01E78">
      <w:pPr>
        <w:pStyle w:val="NoSpacing"/>
        <w:jc w:val="both"/>
        <w:rPr>
          <w:b/>
          <w:i/>
          <w:sz w:val="24"/>
          <w:szCs w:val="24"/>
        </w:rPr>
      </w:pPr>
    </w:p>
    <w:p w14:paraId="14918769" w14:textId="77777777" w:rsidR="00A30BD6" w:rsidRPr="00B01E78" w:rsidRDefault="00A30BD6" w:rsidP="00B01E78">
      <w:pPr>
        <w:pStyle w:val="NoSpacing"/>
        <w:jc w:val="both"/>
        <w:rPr>
          <w:b/>
          <w:i/>
          <w:sz w:val="24"/>
          <w:szCs w:val="24"/>
        </w:rPr>
      </w:pPr>
    </w:p>
    <w:p w14:paraId="2E048C4E" w14:textId="77777777" w:rsidR="00A30BD6" w:rsidRPr="00B01E78" w:rsidRDefault="00A30BD6" w:rsidP="00B01E78">
      <w:pPr>
        <w:pStyle w:val="NoSpacing"/>
        <w:jc w:val="both"/>
        <w:rPr>
          <w:b/>
          <w:i/>
          <w:sz w:val="24"/>
          <w:szCs w:val="24"/>
        </w:rPr>
      </w:pPr>
    </w:p>
    <w:p w14:paraId="7F8758E9" w14:textId="77777777" w:rsidR="00A30BD6" w:rsidRPr="00B01E78" w:rsidRDefault="00A30BD6" w:rsidP="00B01E78">
      <w:pPr>
        <w:pStyle w:val="NoSpacing"/>
        <w:jc w:val="both"/>
        <w:rPr>
          <w:b/>
          <w:i/>
          <w:sz w:val="24"/>
          <w:szCs w:val="24"/>
        </w:rPr>
      </w:pPr>
    </w:p>
    <w:p w14:paraId="066AD4EA" w14:textId="77777777" w:rsidR="00A30BD6" w:rsidRPr="00B01E78" w:rsidRDefault="00A30BD6" w:rsidP="00B01E78">
      <w:pPr>
        <w:pStyle w:val="NoSpacing"/>
        <w:jc w:val="both"/>
        <w:rPr>
          <w:b/>
          <w:i/>
          <w:sz w:val="24"/>
          <w:szCs w:val="24"/>
        </w:rPr>
      </w:pPr>
    </w:p>
    <w:p w14:paraId="4B76C8A2" w14:textId="77777777" w:rsidR="00A30BD6" w:rsidRPr="00B01E78" w:rsidRDefault="00A30BD6" w:rsidP="00B01E78">
      <w:pPr>
        <w:pStyle w:val="NoSpacing"/>
        <w:jc w:val="both"/>
        <w:rPr>
          <w:b/>
          <w:i/>
          <w:sz w:val="24"/>
          <w:szCs w:val="24"/>
        </w:rPr>
      </w:pPr>
    </w:p>
    <w:p w14:paraId="26FBCE76" w14:textId="77777777" w:rsidR="00A30BD6" w:rsidRPr="00B01E78" w:rsidRDefault="00A30BD6" w:rsidP="00B01E78">
      <w:pPr>
        <w:pStyle w:val="NoSpacing"/>
        <w:jc w:val="both"/>
        <w:rPr>
          <w:b/>
          <w:i/>
          <w:sz w:val="24"/>
          <w:szCs w:val="24"/>
        </w:rPr>
      </w:pPr>
    </w:p>
    <w:p w14:paraId="252C5604" w14:textId="77777777" w:rsidR="00494AED" w:rsidRDefault="00494AED" w:rsidP="00B01E78">
      <w:pPr>
        <w:pStyle w:val="NoSpacing"/>
        <w:jc w:val="both"/>
        <w:rPr>
          <w:b/>
          <w:i/>
          <w:sz w:val="24"/>
          <w:szCs w:val="24"/>
        </w:rPr>
      </w:pPr>
    </w:p>
    <w:p w14:paraId="30ECA66E" w14:textId="77777777" w:rsidR="00494AED" w:rsidRDefault="00494AED" w:rsidP="00B01E78">
      <w:pPr>
        <w:pStyle w:val="NoSpacing"/>
        <w:jc w:val="both"/>
        <w:rPr>
          <w:b/>
          <w:i/>
          <w:sz w:val="24"/>
          <w:szCs w:val="24"/>
        </w:rPr>
      </w:pPr>
    </w:p>
    <w:p w14:paraId="01B98EAD" w14:textId="77777777" w:rsidR="00494AED" w:rsidRDefault="00494AED">
      <w:pPr>
        <w:rPr>
          <w:b/>
          <w:i/>
          <w:sz w:val="24"/>
          <w:szCs w:val="24"/>
        </w:rPr>
      </w:pPr>
      <w:r>
        <w:rPr>
          <w:b/>
          <w:i/>
          <w:sz w:val="24"/>
          <w:szCs w:val="24"/>
        </w:rPr>
        <w:br w:type="page"/>
      </w:r>
    </w:p>
    <w:p w14:paraId="46A3259D" w14:textId="77777777" w:rsidR="00A30BD6" w:rsidRDefault="000608E7" w:rsidP="00B01E78">
      <w:pPr>
        <w:pStyle w:val="NoSpacing"/>
        <w:jc w:val="both"/>
        <w:rPr>
          <w:b/>
          <w:i/>
          <w:sz w:val="24"/>
          <w:szCs w:val="24"/>
        </w:rPr>
      </w:pPr>
      <w:r>
        <w:rPr>
          <w:b/>
          <w:i/>
          <w:sz w:val="24"/>
          <w:szCs w:val="24"/>
        </w:rPr>
        <w:lastRenderedPageBreak/>
        <w:t>TUBULAR REABSORPTION</w:t>
      </w:r>
    </w:p>
    <w:p w14:paraId="7BE6DCAA" w14:textId="77777777" w:rsidR="001E64F5" w:rsidRPr="00B01E78" w:rsidRDefault="001E64F5" w:rsidP="00B01E78">
      <w:pPr>
        <w:pStyle w:val="NoSpacing"/>
        <w:jc w:val="both"/>
        <w:rPr>
          <w:b/>
          <w:i/>
          <w:sz w:val="24"/>
          <w:szCs w:val="24"/>
        </w:rPr>
      </w:pPr>
    </w:p>
    <w:p w14:paraId="62AC546D" w14:textId="77777777" w:rsidR="00A30BD6" w:rsidRPr="00B01E78" w:rsidRDefault="00A30BD6" w:rsidP="000103D5">
      <w:pPr>
        <w:pStyle w:val="NoSpacing"/>
        <w:numPr>
          <w:ilvl w:val="0"/>
          <w:numId w:val="18"/>
        </w:numPr>
        <w:jc w:val="both"/>
        <w:rPr>
          <w:sz w:val="24"/>
          <w:szCs w:val="24"/>
        </w:rPr>
      </w:pPr>
      <w:r w:rsidRPr="00B01E78">
        <w:rPr>
          <w:sz w:val="24"/>
          <w:szCs w:val="24"/>
        </w:rPr>
        <w:t>As the filtrate passes through the renal tubules approximately 99% is reabsorbed</w:t>
      </w:r>
    </w:p>
    <w:p w14:paraId="082FBE61" w14:textId="77777777" w:rsidR="00A30BD6" w:rsidRPr="00B01E78" w:rsidRDefault="00A30BD6" w:rsidP="000103D5">
      <w:pPr>
        <w:pStyle w:val="NoSpacing"/>
        <w:numPr>
          <w:ilvl w:val="0"/>
          <w:numId w:val="18"/>
        </w:numPr>
        <w:jc w:val="both"/>
        <w:rPr>
          <w:sz w:val="24"/>
          <w:szCs w:val="24"/>
        </w:rPr>
      </w:pPr>
      <w:r w:rsidRPr="00B01E78">
        <w:rPr>
          <w:sz w:val="24"/>
          <w:szCs w:val="24"/>
        </w:rPr>
        <w:t>Solutes are absorbed through both active and passive processes</w:t>
      </w:r>
    </w:p>
    <w:p w14:paraId="2AA74E7B" w14:textId="77777777" w:rsidR="00A30BD6" w:rsidRPr="00B01E78" w:rsidRDefault="00A30BD6" w:rsidP="000103D5">
      <w:pPr>
        <w:pStyle w:val="NoSpacing"/>
        <w:numPr>
          <w:ilvl w:val="0"/>
          <w:numId w:val="18"/>
        </w:numPr>
        <w:jc w:val="both"/>
        <w:rPr>
          <w:sz w:val="24"/>
          <w:szCs w:val="24"/>
        </w:rPr>
      </w:pPr>
      <w:r w:rsidRPr="00B01E78">
        <w:rPr>
          <w:sz w:val="24"/>
          <w:szCs w:val="24"/>
        </w:rPr>
        <w:t>Water is absorbed by passive process of osmosis</w:t>
      </w:r>
    </w:p>
    <w:p w14:paraId="6F7A83D8" w14:textId="77777777" w:rsidR="00A30BD6" w:rsidRPr="00B01E78" w:rsidRDefault="00A30BD6" w:rsidP="000103D5">
      <w:pPr>
        <w:pStyle w:val="NoSpacing"/>
        <w:numPr>
          <w:ilvl w:val="0"/>
          <w:numId w:val="18"/>
        </w:numPr>
        <w:jc w:val="both"/>
        <w:rPr>
          <w:sz w:val="24"/>
          <w:szCs w:val="24"/>
        </w:rPr>
      </w:pPr>
      <w:r w:rsidRPr="00B01E78">
        <w:rPr>
          <w:sz w:val="24"/>
          <w:szCs w:val="24"/>
        </w:rPr>
        <w:t>Proteins and peptides are reabsorbed by pinocytosis (active process)</w:t>
      </w:r>
    </w:p>
    <w:p w14:paraId="4A20FA64" w14:textId="77777777" w:rsidR="00A30BD6" w:rsidRPr="00B01E78" w:rsidRDefault="00A30BD6" w:rsidP="000103D5">
      <w:pPr>
        <w:pStyle w:val="NoSpacing"/>
        <w:numPr>
          <w:ilvl w:val="0"/>
          <w:numId w:val="18"/>
        </w:numPr>
        <w:jc w:val="both"/>
        <w:rPr>
          <w:sz w:val="24"/>
          <w:szCs w:val="24"/>
        </w:rPr>
      </w:pPr>
      <w:r w:rsidRPr="00B01E78">
        <w:rPr>
          <w:sz w:val="24"/>
          <w:szCs w:val="24"/>
        </w:rPr>
        <w:t>Facilitated and active transport e.g. glucose</w:t>
      </w:r>
    </w:p>
    <w:p w14:paraId="6E32B128" w14:textId="77777777" w:rsidR="00A30BD6" w:rsidRPr="00B01E78" w:rsidRDefault="00A30BD6" w:rsidP="000103D5">
      <w:pPr>
        <w:pStyle w:val="NoSpacing"/>
        <w:numPr>
          <w:ilvl w:val="0"/>
          <w:numId w:val="18"/>
        </w:numPr>
        <w:jc w:val="both"/>
        <w:rPr>
          <w:sz w:val="24"/>
          <w:szCs w:val="24"/>
        </w:rPr>
      </w:pPr>
      <w:r w:rsidRPr="00B01E78">
        <w:rPr>
          <w:sz w:val="24"/>
          <w:szCs w:val="24"/>
        </w:rPr>
        <w:t>The majority of nutrients and HCO</w:t>
      </w:r>
      <w:r w:rsidRPr="00B01E78">
        <w:rPr>
          <w:sz w:val="24"/>
          <w:szCs w:val="24"/>
          <w:vertAlign w:val="subscript"/>
        </w:rPr>
        <w:t>3</w:t>
      </w:r>
      <w:r w:rsidRPr="00B01E78">
        <w:rPr>
          <w:sz w:val="24"/>
          <w:szCs w:val="24"/>
        </w:rPr>
        <w:t xml:space="preserve"> and 65% of Na and H</w:t>
      </w:r>
      <w:r w:rsidRPr="00B01E78">
        <w:rPr>
          <w:sz w:val="24"/>
          <w:szCs w:val="24"/>
          <w:vertAlign w:val="subscript"/>
        </w:rPr>
        <w:t>2</w:t>
      </w:r>
      <w:r w:rsidRPr="00B01E78">
        <w:rPr>
          <w:sz w:val="24"/>
          <w:szCs w:val="24"/>
        </w:rPr>
        <w:t>O are reabsorbed in the PCT</w:t>
      </w:r>
    </w:p>
    <w:p w14:paraId="29C33BC7" w14:textId="77777777" w:rsidR="00A30BD6" w:rsidRDefault="00A30BD6" w:rsidP="000103D5">
      <w:pPr>
        <w:pStyle w:val="NoSpacing"/>
        <w:numPr>
          <w:ilvl w:val="0"/>
          <w:numId w:val="18"/>
        </w:numPr>
        <w:jc w:val="both"/>
        <w:rPr>
          <w:sz w:val="24"/>
          <w:szCs w:val="24"/>
        </w:rPr>
      </w:pPr>
      <w:r w:rsidRPr="00B01E78">
        <w:rPr>
          <w:sz w:val="24"/>
          <w:szCs w:val="24"/>
        </w:rPr>
        <w:t>Reabsorption continues in the loop of Henle and is responsible along with the DCT for the ability to produce and determine urine concentrate under hormonal control (juxtamedullary nephrons) (counter-current)</w:t>
      </w:r>
    </w:p>
    <w:p w14:paraId="41D8F8AA" w14:textId="77777777" w:rsidR="001E64F5" w:rsidRPr="00B01E78" w:rsidRDefault="001E64F5" w:rsidP="00B01E78">
      <w:pPr>
        <w:pStyle w:val="NoSpacing"/>
        <w:jc w:val="both"/>
        <w:rPr>
          <w:sz w:val="24"/>
          <w:szCs w:val="24"/>
        </w:rPr>
      </w:pPr>
    </w:p>
    <w:p w14:paraId="3BC87484" w14:textId="77777777" w:rsidR="00A30BD6" w:rsidRDefault="00A30BD6" w:rsidP="00B01E78">
      <w:pPr>
        <w:pStyle w:val="NoSpacing"/>
        <w:jc w:val="both"/>
        <w:rPr>
          <w:b/>
          <w:i/>
          <w:sz w:val="24"/>
          <w:szCs w:val="24"/>
        </w:rPr>
      </w:pPr>
      <w:r w:rsidRPr="00B01E78">
        <w:rPr>
          <w:b/>
          <w:i/>
          <w:sz w:val="24"/>
          <w:szCs w:val="24"/>
        </w:rPr>
        <w:t>Counter-Current Mechanism</w:t>
      </w:r>
    </w:p>
    <w:p w14:paraId="142AAEDE" w14:textId="77777777" w:rsidR="000103D5" w:rsidRPr="00B01E78" w:rsidRDefault="000103D5" w:rsidP="00B01E78">
      <w:pPr>
        <w:pStyle w:val="NoSpacing"/>
        <w:jc w:val="both"/>
        <w:rPr>
          <w:b/>
          <w:i/>
          <w:sz w:val="24"/>
          <w:szCs w:val="24"/>
        </w:rPr>
      </w:pPr>
    </w:p>
    <w:p w14:paraId="448335FE" w14:textId="77777777" w:rsidR="00A30BD6" w:rsidRPr="00B01E78" w:rsidRDefault="00A30BD6" w:rsidP="000103D5">
      <w:pPr>
        <w:pStyle w:val="NoSpacing"/>
        <w:numPr>
          <w:ilvl w:val="0"/>
          <w:numId w:val="19"/>
        </w:numPr>
        <w:jc w:val="both"/>
        <w:rPr>
          <w:sz w:val="24"/>
          <w:szCs w:val="24"/>
        </w:rPr>
      </w:pPr>
      <w:r w:rsidRPr="00B01E78">
        <w:rPr>
          <w:sz w:val="24"/>
          <w:szCs w:val="24"/>
        </w:rPr>
        <w:t>15 – 20% of nephrons are juxtamedullary nephrons</w:t>
      </w:r>
    </w:p>
    <w:p w14:paraId="78BB25B7" w14:textId="77777777" w:rsidR="00A30BD6" w:rsidRPr="00B01E78" w:rsidRDefault="00A73366" w:rsidP="000103D5">
      <w:pPr>
        <w:pStyle w:val="NoSpacing"/>
        <w:numPr>
          <w:ilvl w:val="0"/>
          <w:numId w:val="19"/>
        </w:numPr>
        <w:jc w:val="both"/>
        <w:rPr>
          <w:sz w:val="24"/>
          <w:szCs w:val="24"/>
        </w:rPr>
      </w:pPr>
      <w:r>
        <w:rPr>
          <w:sz w:val="24"/>
          <w:szCs w:val="24"/>
        </w:rPr>
        <w:t>These have a long loop of H</w:t>
      </w:r>
      <w:r w:rsidR="00A30BD6" w:rsidRPr="00B01E78">
        <w:rPr>
          <w:sz w:val="24"/>
          <w:szCs w:val="24"/>
        </w:rPr>
        <w:t xml:space="preserve">enle descending leaving the proximal convoluted tubule section going into the loop and the ascending merging into the distal convoluted tubule section </w:t>
      </w:r>
    </w:p>
    <w:p w14:paraId="3EA2D285" w14:textId="77777777" w:rsidR="00A30BD6" w:rsidRPr="00B01E78" w:rsidRDefault="00A30BD6" w:rsidP="000103D5">
      <w:pPr>
        <w:pStyle w:val="NoSpacing"/>
        <w:numPr>
          <w:ilvl w:val="0"/>
          <w:numId w:val="19"/>
        </w:numPr>
        <w:jc w:val="both"/>
        <w:rPr>
          <w:sz w:val="24"/>
          <w:szCs w:val="24"/>
        </w:rPr>
      </w:pPr>
      <w:r w:rsidRPr="00B01E78">
        <w:rPr>
          <w:sz w:val="24"/>
          <w:szCs w:val="24"/>
        </w:rPr>
        <w:t>Project into the renal medulla</w:t>
      </w:r>
    </w:p>
    <w:p w14:paraId="077307AB" w14:textId="77777777" w:rsidR="00A30BD6" w:rsidRPr="00B01E78" w:rsidRDefault="00A73366" w:rsidP="000103D5">
      <w:pPr>
        <w:pStyle w:val="NoSpacing"/>
        <w:numPr>
          <w:ilvl w:val="0"/>
          <w:numId w:val="19"/>
        </w:numPr>
        <w:jc w:val="both"/>
        <w:rPr>
          <w:sz w:val="24"/>
          <w:szCs w:val="24"/>
        </w:rPr>
      </w:pPr>
      <w:r>
        <w:rPr>
          <w:sz w:val="24"/>
          <w:szCs w:val="24"/>
        </w:rPr>
        <w:t>R</w:t>
      </w:r>
      <w:r w:rsidR="00A30BD6" w:rsidRPr="00B01E78">
        <w:rPr>
          <w:sz w:val="24"/>
          <w:szCs w:val="24"/>
        </w:rPr>
        <w:t>esponsible for the kidneys</w:t>
      </w:r>
      <w:r>
        <w:rPr>
          <w:sz w:val="24"/>
          <w:szCs w:val="24"/>
        </w:rPr>
        <w:t>’</w:t>
      </w:r>
      <w:r w:rsidR="00A30BD6" w:rsidRPr="00B01E78">
        <w:rPr>
          <w:sz w:val="24"/>
          <w:szCs w:val="24"/>
        </w:rPr>
        <w:t xml:space="preserve"> ability to concentrate urine</w:t>
      </w:r>
    </w:p>
    <w:p w14:paraId="62F9EC4F" w14:textId="77777777" w:rsidR="00A30BD6" w:rsidRPr="00B01E78" w:rsidRDefault="00A30BD6" w:rsidP="000103D5">
      <w:pPr>
        <w:pStyle w:val="NoSpacing"/>
        <w:numPr>
          <w:ilvl w:val="0"/>
          <w:numId w:val="19"/>
        </w:numPr>
        <w:jc w:val="both"/>
        <w:rPr>
          <w:sz w:val="24"/>
          <w:szCs w:val="24"/>
        </w:rPr>
      </w:pPr>
      <w:r w:rsidRPr="00B01E78">
        <w:rPr>
          <w:sz w:val="24"/>
          <w:szCs w:val="24"/>
        </w:rPr>
        <w:t>Able to conserve water during low water intake or excessive water loss</w:t>
      </w:r>
    </w:p>
    <w:p w14:paraId="28EB6D97" w14:textId="77777777" w:rsidR="00A30BD6" w:rsidRDefault="00A30BD6" w:rsidP="000103D5">
      <w:pPr>
        <w:pStyle w:val="NoSpacing"/>
        <w:numPr>
          <w:ilvl w:val="0"/>
          <w:numId w:val="19"/>
        </w:numPr>
        <w:jc w:val="both"/>
        <w:rPr>
          <w:sz w:val="24"/>
          <w:szCs w:val="24"/>
        </w:rPr>
      </w:pPr>
      <w:r w:rsidRPr="00B01E78">
        <w:rPr>
          <w:sz w:val="24"/>
          <w:szCs w:val="24"/>
        </w:rPr>
        <w:t>This ability is due to the anatomi</w:t>
      </w:r>
      <w:r w:rsidR="00A73366">
        <w:rPr>
          <w:sz w:val="24"/>
          <w:szCs w:val="24"/>
        </w:rPr>
        <w:t>cal arrangement of the loop of H</w:t>
      </w:r>
      <w:r w:rsidRPr="00B01E78">
        <w:rPr>
          <w:sz w:val="24"/>
          <w:szCs w:val="24"/>
        </w:rPr>
        <w:t>enle and its blood supply the vasa-recta</w:t>
      </w:r>
    </w:p>
    <w:p w14:paraId="6AD7F9FE" w14:textId="77777777" w:rsidR="000103D5" w:rsidRPr="00B01E78" w:rsidRDefault="000103D5" w:rsidP="00A73366">
      <w:pPr>
        <w:pStyle w:val="NoSpacing"/>
        <w:ind w:left="720"/>
        <w:jc w:val="both"/>
        <w:rPr>
          <w:sz w:val="24"/>
          <w:szCs w:val="24"/>
        </w:rPr>
      </w:pPr>
    </w:p>
    <w:p w14:paraId="7A9E71B1" w14:textId="77777777" w:rsidR="00A30BD6" w:rsidRPr="00B01E78" w:rsidRDefault="00A30BD6" w:rsidP="00B01E78">
      <w:pPr>
        <w:pStyle w:val="NoSpacing"/>
        <w:jc w:val="both"/>
        <w:rPr>
          <w:sz w:val="24"/>
          <w:szCs w:val="24"/>
        </w:rPr>
      </w:pPr>
      <w:r w:rsidRPr="00B01E78">
        <w:rPr>
          <w:noProof/>
          <w:sz w:val="24"/>
          <w:szCs w:val="24"/>
          <w:lang w:eastAsia="en-GB"/>
        </w:rPr>
        <w:drawing>
          <wp:anchor distT="0" distB="0" distL="114300" distR="114300" simplePos="0" relativeHeight="251649024" behindDoc="0" locked="0" layoutInCell="1" allowOverlap="1" wp14:anchorId="790639BF" wp14:editId="7EE249F2">
            <wp:simplePos x="0" y="0"/>
            <wp:positionH relativeFrom="column">
              <wp:posOffset>787844</wp:posOffset>
            </wp:positionH>
            <wp:positionV relativeFrom="paragraph">
              <wp:posOffset>194310</wp:posOffset>
            </wp:positionV>
            <wp:extent cx="2959291" cy="3314700"/>
            <wp:effectExtent l="25400" t="25400" r="38100" b="12700"/>
            <wp:wrapNone/>
            <wp:docPr id="250" name="Picture 250" descr="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nt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9291" cy="3314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B7C8D36" w14:textId="77777777" w:rsidR="00A30BD6" w:rsidRPr="00B01E78" w:rsidRDefault="00A30BD6" w:rsidP="00B01E78">
      <w:pPr>
        <w:pStyle w:val="NoSpacing"/>
        <w:jc w:val="both"/>
        <w:rPr>
          <w:sz w:val="24"/>
          <w:szCs w:val="24"/>
        </w:rPr>
      </w:pPr>
      <w:r w:rsidRPr="00B01E78">
        <w:rPr>
          <w:noProof/>
          <w:sz w:val="24"/>
          <w:szCs w:val="24"/>
          <w:lang w:eastAsia="en-GB"/>
        </w:rPr>
        <mc:AlternateContent>
          <mc:Choice Requires="wps">
            <w:drawing>
              <wp:anchor distT="0" distB="0" distL="114300" distR="114300" simplePos="0" relativeHeight="251651072" behindDoc="0" locked="0" layoutInCell="1" allowOverlap="1" wp14:anchorId="4A3BC8F7" wp14:editId="729995E7">
                <wp:simplePos x="0" y="0"/>
                <wp:positionH relativeFrom="column">
                  <wp:posOffset>4114800</wp:posOffset>
                </wp:positionH>
                <wp:positionV relativeFrom="paragraph">
                  <wp:posOffset>143510</wp:posOffset>
                </wp:positionV>
                <wp:extent cx="1714500" cy="1828800"/>
                <wp:effectExtent l="0" t="0" r="38100" b="25400"/>
                <wp:wrapNone/>
                <wp:docPr id="24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rgbClr val="FFFFFF"/>
                        </a:solidFill>
                        <a:ln w="9525">
                          <a:solidFill>
                            <a:srgbClr val="000000"/>
                          </a:solidFill>
                          <a:miter lim="800000"/>
                          <a:headEnd/>
                          <a:tailEnd/>
                        </a:ln>
                      </wps:spPr>
                      <wps:txbx>
                        <w:txbxContent>
                          <w:p w14:paraId="252B66E4" w14:textId="77777777" w:rsidR="00670F40" w:rsidRPr="000103D5" w:rsidRDefault="00670F40" w:rsidP="00A30BD6">
                            <w:pPr>
                              <w:ind w:left="540"/>
                              <w:rPr>
                                <w:rFonts w:cs="Tahoma"/>
                                <w:sz w:val="24"/>
                                <w:szCs w:val="24"/>
                              </w:rPr>
                            </w:pPr>
                            <w:r w:rsidRPr="000103D5">
                              <w:rPr>
                                <w:rFonts w:cs="Tahoma"/>
                                <w:sz w:val="24"/>
                                <w:szCs w:val="24"/>
                              </w:rPr>
                              <w:t>Vander AJ, Sherman J, Luciano DS(2003). Human Physiology: the Mechanisms of Body Function, 9</w:t>
                            </w:r>
                            <w:r w:rsidRPr="000103D5">
                              <w:rPr>
                                <w:rFonts w:cs="Tahoma"/>
                                <w:sz w:val="24"/>
                                <w:szCs w:val="24"/>
                                <w:vertAlign w:val="superscript"/>
                              </w:rPr>
                              <w:t>th</w:t>
                            </w:r>
                            <w:r w:rsidRPr="000103D5">
                              <w:rPr>
                                <w:rFonts w:cs="Tahoma"/>
                                <w:sz w:val="24"/>
                                <w:szCs w:val="24"/>
                              </w:rPr>
                              <w:t xml:space="preserve"> Ed. McGraw-Hill Education, London</w:t>
                            </w:r>
                          </w:p>
                          <w:p w14:paraId="0D170303" w14:textId="77777777" w:rsidR="00670F40" w:rsidRPr="00D871BC" w:rsidRDefault="00670F40" w:rsidP="00A30BD6">
                            <w:pPr>
                              <w:rPr>
                                <w:rFonts w:asciiTheme="majorHAnsi" w:hAnsi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BC8F7" id="Text Box 130" o:spid="_x0000_s1291" type="#_x0000_t202" style="position:absolute;left:0;text-align:left;margin-left:324pt;margin-top:11.3pt;width:135pt;height:2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">
                <v:textbox>
                  <w:txbxContent>
                    <w:p w14:paraId="252B66E4" w14:textId="77777777" w:rsidR="00670F40" w:rsidRPr="000103D5" w:rsidRDefault="00670F40" w:rsidP="00A30BD6">
                      <w:pPr>
                        <w:ind w:left="540"/>
                        <w:rPr>
                          <w:rFonts w:cs="Tahoma"/>
                          <w:sz w:val="24"/>
                          <w:szCs w:val="24"/>
                        </w:rPr>
                      </w:pPr>
                      <w:r w:rsidRPr="000103D5">
                        <w:rPr>
                          <w:rFonts w:cs="Tahoma"/>
                          <w:sz w:val="24"/>
                          <w:szCs w:val="24"/>
                        </w:rPr>
                        <w:t>Vander AJ, Sherman J, Luciano DS(2003). Human Physiology: the Mechanisms of Body Function, 9</w:t>
                      </w:r>
                      <w:r w:rsidRPr="000103D5">
                        <w:rPr>
                          <w:rFonts w:cs="Tahoma"/>
                          <w:sz w:val="24"/>
                          <w:szCs w:val="24"/>
                          <w:vertAlign w:val="superscript"/>
                        </w:rPr>
                        <w:t>th</w:t>
                      </w:r>
                      <w:r w:rsidRPr="000103D5">
                        <w:rPr>
                          <w:rFonts w:cs="Tahoma"/>
                          <w:sz w:val="24"/>
                          <w:szCs w:val="24"/>
                        </w:rPr>
                        <w:t xml:space="preserve"> Ed. McGraw-Hill Education, London</w:t>
                      </w:r>
                    </w:p>
                    <w:p w14:paraId="0D170303" w14:textId="77777777" w:rsidR="00670F40" w:rsidRPr="00D871BC" w:rsidRDefault="00670F40" w:rsidP="00A30BD6">
                      <w:pPr>
                        <w:rPr>
                          <w:rFonts w:asciiTheme="majorHAnsi" w:hAnsiTheme="majorHAnsi"/>
                        </w:rPr>
                      </w:pPr>
                    </w:p>
                  </w:txbxContent>
                </v:textbox>
              </v:shape>
            </w:pict>
          </mc:Fallback>
        </mc:AlternateContent>
      </w:r>
    </w:p>
    <w:p w14:paraId="64421879" w14:textId="77777777" w:rsidR="00A30BD6" w:rsidRPr="00B01E78" w:rsidRDefault="00A30BD6" w:rsidP="00B01E78">
      <w:pPr>
        <w:pStyle w:val="NoSpacing"/>
        <w:jc w:val="both"/>
        <w:rPr>
          <w:sz w:val="24"/>
          <w:szCs w:val="24"/>
        </w:rPr>
      </w:pPr>
    </w:p>
    <w:p w14:paraId="56B1BB37" w14:textId="77777777" w:rsidR="00A30BD6" w:rsidRPr="00B01E78" w:rsidRDefault="00A30BD6" w:rsidP="00B01E78">
      <w:pPr>
        <w:pStyle w:val="NoSpacing"/>
        <w:jc w:val="both"/>
        <w:rPr>
          <w:sz w:val="24"/>
          <w:szCs w:val="24"/>
        </w:rPr>
      </w:pPr>
    </w:p>
    <w:p w14:paraId="7B67FDFA" w14:textId="77777777" w:rsidR="00A30BD6" w:rsidRPr="00B01E78" w:rsidRDefault="00A30BD6" w:rsidP="00B01E78">
      <w:pPr>
        <w:pStyle w:val="NoSpacing"/>
        <w:jc w:val="both"/>
        <w:rPr>
          <w:sz w:val="24"/>
          <w:szCs w:val="24"/>
        </w:rPr>
      </w:pPr>
    </w:p>
    <w:p w14:paraId="5F874738" w14:textId="77777777" w:rsidR="00A30BD6" w:rsidRPr="00B01E78" w:rsidRDefault="00A30BD6" w:rsidP="00B01E78">
      <w:pPr>
        <w:pStyle w:val="NoSpacing"/>
        <w:jc w:val="both"/>
        <w:rPr>
          <w:sz w:val="24"/>
          <w:szCs w:val="24"/>
        </w:rPr>
      </w:pPr>
    </w:p>
    <w:p w14:paraId="63C422A8" w14:textId="77777777" w:rsidR="00A30BD6" w:rsidRPr="00113E00" w:rsidRDefault="00A30BD6" w:rsidP="00D11B8E">
      <w:pPr>
        <w:pStyle w:val="NoSpacing"/>
        <w:rPr>
          <w:rFonts w:ascii="Calibri" w:hAnsi="Calibri"/>
        </w:rPr>
      </w:pPr>
    </w:p>
    <w:p w14:paraId="767275C6" w14:textId="77777777" w:rsidR="00A30BD6" w:rsidRPr="00113E00" w:rsidRDefault="00A30BD6" w:rsidP="00D11B8E">
      <w:pPr>
        <w:pStyle w:val="NoSpacing"/>
        <w:rPr>
          <w:rFonts w:ascii="Calibri" w:hAnsi="Calibri"/>
        </w:rPr>
      </w:pPr>
    </w:p>
    <w:p w14:paraId="201D189B" w14:textId="77777777" w:rsidR="00A30BD6" w:rsidRPr="00113E00" w:rsidRDefault="00A30BD6" w:rsidP="00D11B8E">
      <w:pPr>
        <w:pStyle w:val="NoSpacing"/>
        <w:rPr>
          <w:rFonts w:ascii="Calibri" w:hAnsi="Calibri"/>
        </w:rPr>
      </w:pPr>
    </w:p>
    <w:p w14:paraId="1745A689" w14:textId="77777777" w:rsidR="00A30BD6" w:rsidRPr="00113E00" w:rsidRDefault="00A30BD6" w:rsidP="00D11B8E">
      <w:pPr>
        <w:pStyle w:val="NoSpacing"/>
        <w:rPr>
          <w:rFonts w:ascii="Calibri" w:hAnsi="Calibri"/>
        </w:rPr>
      </w:pPr>
    </w:p>
    <w:p w14:paraId="6612A065" w14:textId="77777777" w:rsidR="00A30BD6" w:rsidRPr="00113E00" w:rsidRDefault="00A30BD6" w:rsidP="00D11B8E">
      <w:pPr>
        <w:pStyle w:val="NoSpacing"/>
        <w:rPr>
          <w:rFonts w:ascii="Calibri" w:hAnsi="Calibri"/>
        </w:rPr>
      </w:pPr>
    </w:p>
    <w:p w14:paraId="73A03F98" w14:textId="77777777" w:rsidR="00A30BD6" w:rsidRDefault="00A30BD6" w:rsidP="00D11B8E">
      <w:pPr>
        <w:pStyle w:val="NoSpacing"/>
        <w:rPr>
          <w:rFonts w:ascii="Calibri" w:hAnsi="Calibri"/>
        </w:rPr>
      </w:pPr>
      <w:r>
        <w:rPr>
          <w:rFonts w:ascii="Calibri" w:hAnsi="Calibri"/>
        </w:rPr>
        <w:br w:type="page"/>
      </w:r>
    </w:p>
    <w:p w14:paraId="65B4A28D" w14:textId="77777777" w:rsidR="00A30BD6" w:rsidRPr="000103D5" w:rsidRDefault="00A30BD6" w:rsidP="00106E3B">
      <w:pPr>
        <w:pStyle w:val="NoSpacing"/>
        <w:numPr>
          <w:ilvl w:val="0"/>
          <w:numId w:val="20"/>
        </w:numPr>
        <w:jc w:val="both"/>
        <w:rPr>
          <w:rFonts w:ascii="Calibri" w:hAnsi="Calibri"/>
          <w:sz w:val="24"/>
          <w:szCs w:val="24"/>
        </w:rPr>
      </w:pPr>
      <w:r w:rsidRPr="000103D5">
        <w:rPr>
          <w:rFonts w:ascii="Calibri" w:hAnsi="Calibri"/>
          <w:sz w:val="24"/>
          <w:szCs w:val="24"/>
        </w:rPr>
        <w:lastRenderedPageBreak/>
        <w:t>Fluid flows in opposite direction setting up a counter-current flow</w:t>
      </w:r>
    </w:p>
    <w:p w14:paraId="5DCCF0A2" w14:textId="77777777" w:rsidR="00A30BD6" w:rsidRPr="000103D5" w:rsidRDefault="00A30BD6" w:rsidP="00106E3B">
      <w:pPr>
        <w:pStyle w:val="NoSpacing"/>
        <w:numPr>
          <w:ilvl w:val="0"/>
          <w:numId w:val="20"/>
        </w:numPr>
        <w:jc w:val="both"/>
        <w:rPr>
          <w:rFonts w:ascii="Calibri" w:hAnsi="Calibri"/>
          <w:sz w:val="24"/>
          <w:szCs w:val="24"/>
        </w:rPr>
      </w:pPr>
      <w:r w:rsidRPr="000103D5">
        <w:rPr>
          <w:rFonts w:ascii="Calibri" w:hAnsi="Calibri"/>
          <w:sz w:val="24"/>
          <w:szCs w:val="24"/>
        </w:rPr>
        <w:t>The vasa-recta runs alongside the loop</w:t>
      </w:r>
    </w:p>
    <w:p w14:paraId="1A3868E5" w14:textId="77777777" w:rsidR="00A30BD6" w:rsidRPr="000103D5" w:rsidRDefault="00A30BD6" w:rsidP="00106E3B">
      <w:pPr>
        <w:pStyle w:val="NoSpacing"/>
        <w:numPr>
          <w:ilvl w:val="0"/>
          <w:numId w:val="20"/>
        </w:numPr>
        <w:jc w:val="both"/>
        <w:rPr>
          <w:rFonts w:ascii="Calibri" w:hAnsi="Calibri"/>
          <w:sz w:val="24"/>
          <w:szCs w:val="24"/>
        </w:rPr>
      </w:pPr>
      <w:r w:rsidRPr="000103D5">
        <w:rPr>
          <w:rFonts w:ascii="Calibri" w:hAnsi="Calibri"/>
          <w:sz w:val="24"/>
          <w:szCs w:val="24"/>
        </w:rPr>
        <w:t>Descending limb permeable to water but not salts</w:t>
      </w:r>
    </w:p>
    <w:p w14:paraId="011CDE34" w14:textId="77777777" w:rsidR="00A30BD6" w:rsidRPr="000103D5" w:rsidRDefault="00A30BD6" w:rsidP="00106E3B">
      <w:pPr>
        <w:pStyle w:val="NoSpacing"/>
        <w:numPr>
          <w:ilvl w:val="0"/>
          <w:numId w:val="20"/>
        </w:numPr>
        <w:jc w:val="both"/>
        <w:rPr>
          <w:rFonts w:ascii="Calibri" w:hAnsi="Calibri"/>
          <w:sz w:val="24"/>
          <w:szCs w:val="24"/>
        </w:rPr>
      </w:pPr>
      <w:r w:rsidRPr="000103D5">
        <w:rPr>
          <w:rFonts w:ascii="Calibri" w:hAnsi="Calibri"/>
          <w:sz w:val="24"/>
          <w:szCs w:val="24"/>
        </w:rPr>
        <w:t>Water moves out along concentration gradient</w:t>
      </w:r>
    </w:p>
    <w:p w14:paraId="4B852F88" w14:textId="77777777" w:rsidR="00A30BD6" w:rsidRPr="000103D5" w:rsidRDefault="00A30BD6" w:rsidP="00106E3B">
      <w:pPr>
        <w:pStyle w:val="NoSpacing"/>
        <w:numPr>
          <w:ilvl w:val="0"/>
          <w:numId w:val="20"/>
        </w:numPr>
        <w:jc w:val="both"/>
        <w:rPr>
          <w:rFonts w:ascii="Calibri" w:hAnsi="Calibri"/>
          <w:sz w:val="24"/>
          <w:szCs w:val="24"/>
        </w:rPr>
      </w:pPr>
      <w:r w:rsidRPr="000103D5">
        <w:rPr>
          <w:rFonts w:ascii="Calibri" w:hAnsi="Calibri"/>
          <w:sz w:val="24"/>
          <w:szCs w:val="24"/>
        </w:rPr>
        <w:t>Fluid in tubule becomes more concentrated</w:t>
      </w:r>
    </w:p>
    <w:p w14:paraId="4F7D488D" w14:textId="77777777" w:rsidR="00A30BD6" w:rsidRPr="000103D5" w:rsidRDefault="00A30BD6" w:rsidP="00106E3B">
      <w:pPr>
        <w:pStyle w:val="NoSpacing"/>
        <w:numPr>
          <w:ilvl w:val="0"/>
          <w:numId w:val="20"/>
        </w:numPr>
        <w:jc w:val="both"/>
        <w:rPr>
          <w:rFonts w:ascii="Calibri" w:hAnsi="Calibri"/>
          <w:sz w:val="24"/>
          <w:szCs w:val="24"/>
        </w:rPr>
      </w:pPr>
      <w:r w:rsidRPr="000103D5">
        <w:rPr>
          <w:rFonts w:ascii="Calibri" w:hAnsi="Calibri"/>
          <w:sz w:val="24"/>
          <w:szCs w:val="24"/>
        </w:rPr>
        <w:t>Ascending limb impermeable to water but salts are actively reabsorbed into interstitial fluid</w:t>
      </w:r>
    </w:p>
    <w:p w14:paraId="14552DDB" w14:textId="77777777" w:rsidR="00A30BD6" w:rsidRPr="000103D5" w:rsidRDefault="00A30BD6" w:rsidP="00106E3B">
      <w:pPr>
        <w:pStyle w:val="NoSpacing"/>
        <w:numPr>
          <w:ilvl w:val="0"/>
          <w:numId w:val="20"/>
        </w:numPr>
        <w:jc w:val="both"/>
        <w:rPr>
          <w:rFonts w:ascii="Calibri" w:hAnsi="Calibri"/>
          <w:sz w:val="24"/>
          <w:szCs w:val="24"/>
        </w:rPr>
      </w:pPr>
      <w:r w:rsidRPr="000103D5">
        <w:rPr>
          <w:rFonts w:ascii="Calibri" w:hAnsi="Calibri"/>
          <w:sz w:val="24"/>
          <w:szCs w:val="24"/>
        </w:rPr>
        <w:t>Reabsorbed salts are distributed throughout the medullar interstitial fluid by the vasa-recta maintaining an osmotic gradient</w:t>
      </w:r>
    </w:p>
    <w:p w14:paraId="22CCDBDD" w14:textId="77777777" w:rsidR="00A30BD6" w:rsidRPr="000103D5" w:rsidRDefault="00A30BD6" w:rsidP="00106E3B">
      <w:pPr>
        <w:pStyle w:val="NoSpacing"/>
        <w:numPr>
          <w:ilvl w:val="0"/>
          <w:numId w:val="20"/>
        </w:numPr>
        <w:jc w:val="both"/>
        <w:rPr>
          <w:rFonts w:ascii="Calibri" w:hAnsi="Calibri"/>
          <w:sz w:val="24"/>
          <w:szCs w:val="24"/>
        </w:rPr>
      </w:pPr>
      <w:r w:rsidRPr="000103D5">
        <w:rPr>
          <w:rFonts w:ascii="Calibri" w:hAnsi="Calibri"/>
          <w:sz w:val="24"/>
          <w:szCs w:val="24"/>
        </w:rPr>
        <w:t>As urine passes into the collecting ducts water can diffuse out down a concentration gradient under the control of hormones</w:t>
      </w:r>
    </w:p>
    <w:p w14:paraId="281B74B2" w14:textId="77777777" w:rsidR="00A30BD6" w:rsidRPr="000103D5" w:rsidRDefault="00A30BD6" w:rsidP="00106E3B">
      <w:pPr>
        <w:pStyle w:val="NoSpacing"/>
        <w:numPr>
          <w:ilvl w:val="0"/>
          <w:numId w:val="20"/>
        </w:numPr>
        <w:jc w:val="both"/>
        <w:rPr>
          <w:rFonts w:ascii="Calibri" w:hAnsi="Calibri"/>
          <w:sz w:val="24"/>
          <w:szCs w:val="24"/>
        </w:rPr>
      </w:pPr>
      <w:r w:rsidRPr="000103D5">
        <w:rPr>
          <w:rFonts w:ascii="Calibri" w:hAnsi="Calibri"/>
          <w:sz w:val="24"/>
          <w:szCs w:val="24"/>
        </w:rPr>
        <w:t>Therefore the anatomical arrangement sets up an osmotic gradient to allow water to move out of the tubule concentrating the urine</w:t>
      </w:r>
    </w:p>
    <w:p w14:paraId="4058881C" w14:textId="77777777" w:rsidR="00A30BD6" w:rsidRPr="000103D5" w:rsidRDefault="00A30BD6" w:rsidP="00106E3B">
      <w:pPr>
        <w:pStyle w:val="NoSpacing"/>
        <w:jc w:val="both"/>
        <w:rPr>
          <w:rFonts w:ascii="Calibri" w:hAnsi="Calibri"/>
          <w:sz w:val="24"/>
          <w:szCs w:val="24"/>
        </w:rPr>
      </w:pPr>
    </w:p>
    <w:p w14:paraId="1F6A83E6" w14:textId="77777777" w:rsidR="00A30BD6" w:rsidRDefault="000608E7" w:rsidP="00106E3B">
      <w:pPr>
        <w:pStyle w:val="NoSpacing"/>
        <w:jc w:val="both"/>
        <w:rPr>
          <w:rFonts w:ascii="Calibri" w:hAnsi="Calibri"/>
          <w:b/>
          <w:sz w:val="24"/>
          <w:szCs w:val="24"/>
        </w:rPr>
      </w:pPr>
      <w:r>
        <w:rPr>
          <w:rFonts w:ascii="Calibri" w:hAnsi="Calibri"/>
          <w:b/>
          <w:sz w:val="24"/>
          <w:szCs w:val="24"/>
        </w:rPr>
        <w:t>Control of Tubular Re</w:t>
      </w:r>
      <w:r w:rsidR="00A30BD6" w:rsidRPr="000103D5">
        <w:rPr>
          <w:rFonts w:ascii="Calibri" w:hAnsi="Calibri"/>
          <w:b/>
          <w:sz w:val="24"/>
          <w:szCs w:val="24"/>
        </w:rPr>
        <w:t>absorption</w:t>
      </w:r>
    </w:p>
    <w:p w14:paraId="5452CD58" w14:textId="77777777" w:rsidR="000103D5" w:rsidRPr="000103D5" w:rsidRDefault="000103D5" w:rsidP="00106E3B">
      <w:pPr>
        <w:pStyle w:val="NoSpacing"/>
        <w:jc w:val="both"/>
        <w:rPr>
          <w:rFonts w:ascii="Calibri" w:hAnsi="Calibri"/>
          <w:b/>
          <w:sz w:val="24"/>
          <w:szCs w:val="24"/>
        </w:rPr>
      </w:pPr>
    </w:p>
    <w:p w14:paraId="079C8B0E" w14:textId="5EBB42F3" w:rsidR="00A30BD6" w:rsidRDefault="00A30BD6" w:rsidP="00106E3B">
      <w:pPr>
        <w:pStyle w:val="NoSpacing"/>
        <w:jc w:val="both"/>
        <w:rPr>
          <w:rFonts w:ascii="Calibri" w:hAnsi="Calibri"/>
          <w:sz w:val="24"/>
          <w:szCs w:val="24"/>
        </w:rPr>
      </w:pPr>
      <w:r w:rsidRPr="000103D5">
        <w:rPr>
          <w:rFonts w:ascii="Calibri" w:hAnsi="Calibri"/>
          <w:sz w:val="24"/>
          <w:szCs w:val="24"/>
        </w:rPr>
        <w:t xml:space="preserve">In a 24 hour period, the kidneys form 150 to 180 </w:t>
      </w:r>
      <w:r w:rsidR="00B81108" w:rsidRPr="000103D5">
        <w:rPr>
          <w:rFonts w:ascii="Calibri" w:hAnsi="Calibri"/>
          <w:sz w:val="24"/>
          <w:szCs w:val="24"/>
        </w:rPr>
        <w:t>litres</w:t>
      </w:r>
      <w:r w:rsidRPr="000103D5">
        <w:rPr>
          <w:rFonts w:ascii="Calibri" w:hAnsi="Calibri"/>
          <w:sz w:val="24"/>
          <w:szCs w:val="24"/>
        </w:rPr>
        <w:t xml:space="preserve"> of filtrate, but only 1 to 1.5 litres of filtrate is excreted as urine. It means when filtrate reaches the distal convoluted tubule, 99% of filtered solute and water has been reabsorbed; only about 1% of the filtrate is excreted as urine. Most reabsorption of solutes (about 65%) take</w:t>
      </w:r>
      <w:r w:rsidR="00A73366">
        <w:rPr>
          <w:rFonts w:ascii="Calibri" w:hAnsi="Calibri"/>
          <w:sz w:val="24"/>
          <w:szCs w:val="24"/>
        </w:rPr>
        <w:t>s</w:t>
      </w:r>
      <w:r w:rsidRPr="000103D5">
        <w:rPr>
          <w:rFonts w:ascii="Calibri" w:hAnsi="Calibri"/>
          <w:sz w:val="24"/>
          <w:szCs w:val="24"/>
        </w:rPr>
        <w:t xml:space="preserve"> place in the proximal convoluted tubules. The distal convoluted tubule and collecting duct ‘fine</w:t>
      </w:r>
      <w:r w:rsidR="00A73366">
        <w:rPr>
          <w:rFonts w:ascii="Calibri" w:hAnsi="Calibri"/>
          <w:sz w:val="24"/>
          <w:szCs w:val="24"/>
        </w:rPr>
        <w:t>-</w:t>
      </w:r>
      <w:r w:rsidRPr="000103D5">
        <w:rPr>
          <w:rFonts w:ascii="Calibri" w:hAnsi="Calibri"/>
          <w:sz w:val="24"/>
          <w:szCs w:val="24"/>
        </w:rPr>
        <w:t>tune’ the filtrate under hormonal control. Tubular reabsorption is controlled by various hormones.</w:t>
      </w:r>
    </w:p>
    <w:p w14:paraId="1B8F42A6" w14:textId="77777777" w:rsidR="000103D5" w:rsidRPr="000103D5" w:rsidRDefault="000103D5" w:rsidP="00106E3B">
      <w:pPr>
        <w:pStyle w:val="NoSpacing"/>
        <w:jc w:val="both"/>
        <w:rPr>
          <w:rFonts w:ascii="Calibri" w:hAnsi="Calibri"/>
          <w:sz w:val="24"/>
          <w:szCs w:val="24"/>
        </w:rPr>
      </w:pPr>
    </w:p>
    <w:p w14:paraId="61FC945F" w14:textId="77777777" w:rsidR="00A30BD6" w:rsidRPr="000103D5" w:rsidRDefault="00A30BD6" w:rsidP="00D11B8E">
      <w:pPr>
        <w:pStyle w:val="NoSpacing"/>
        <w:rPr>
          <w:rFonts w:ascii="Calibri" w:hAnsi="Calibri"/>
          <w:b/>
          <w:i/>
          <w:sz w:val="24"/>
          <w:szCs w:val="24"/>
        </w:rPr>
      </w:pPr>
      <w:r w:rsidRPr="000103D5">
        <w:rPr>
          <w:rFonts w:ascii="Calibri" w:hAnsi="Calibri"/>
          <w:b/>
          <w:i/>
          <w:sz w:val="24"/>
          <w:szCs w:val="24"/>
        </w:rPr>
        <w:t>Aldosterone</w:t>
      </w:r>
    </w:p>
    <w:p w14:paraId="31D4F7F3" w14:textId="77777777" w:rsidR="00A30BD6" w:rsidRPr="000103D5" w:rsidRDefault="00A30BD6" w:rsidP="00106E3B">
      <w:pPr>
        <w:pStyle w:val="NoSpacing"/>
        <w:numPr>
          <w:ilvl w:val="0"/>
          <w:numId w:val="21"/>
        </w:numPr>
        <w:jc w:val="both"/>
        <w:rPr>
          <w:rFonts w:ascii="Calibri" w:hAnsi="Calibri"/>
          <w:sz w:val="24"/>
          <w:szCs w:val="24"/>
        </w:rPr>
      </w:pPr>
      <w:r w:rsidRPr="000103D5">
        <w:rPr>
          <w:rFonts w:ascii="Calibri" w:hAnsi="Calibri"/>
          <w:sz w:val="24"/>
          <w:szCs w:val="24"/>
        </w:rPr>
        <w:t>Secreted by adrenal cortex acts on principle cells and incr</w:t>
      </w:r>
      <w:r w:rsidR="00A73366">
        <w:rPr>
          <w:rFonts w:ascii="Calibri" w:hAnsi="Calibri"/>
          <w:sz w:val="24"/>
          <w:szCs w:val="24"/>
        </w:rPr>
        <w:t>eases Na and water reabsorption</w:t>
      </w:r>
    </w:p>
    <w:p w14:paraId="5238ED48" w14:textId="77777777" w:rsidR="00A30BD6" w:rsidRPr="000103D5" w:rsidRDefault="00A30BD6" w:rsidP="00106E3B">
      <w:pPr>
        <w:pStyle w:val="NoSpacing"/>
        <w:jc w:val="both"/>
        <w:rPr>
          <w:rFonts w:ascii="Calibri" w:hAnsi="Calibri"/>
          <w:sz w:val="24"/>
          <w:szCs w:val="24"/>
        </w:rPr>
      </w:pPr>
    </w:p>
    <w:p w14:paraId="6CF3D259" w14:textId="77777777" w:rsidR="00A30BD6" w:rsidRPr="000103D5" w:rsidRDefault="00A30BD6" w:rsidP="00106E3B">
      <w:pPr>
        <w:pStyle w:val="NoSpacing"/>
        <w:jc w:val="both"/>
        <w:rPr>
          <w:rFonts w:ascii="Calibri" w:hAnsi="Calibri"/>
          <w:b/>
          <w:i/>
          <w:sz w:val="24"/>
          <w:szCs w:val="24"/>
        </w:rPr>
      </w:pPr>
      <w:r w:rsidRPr="000103D5">
        <w:rPr>
          <w:rFonts w:ascii="Calibri" w:hAnsi="Calibri"/>
          <w:b/>
          <w:i/>
          <w:sz w:val="24"/>
          <w:szCs w:val="24"/>
        </w:rPr>
        <w:t>Anti-diuretic Hormone (ADH)</w:t>
      </w:r>
    </w:p>
    <w:p w14:paraId="60D98F73" w14:textId="77777777" w:rsidR="00A30BD6" w:rsidRPr="000103D5" w:rsidRDefault="00A30BD6" w:rsidP="00106E3B">
      <w:pPr>
        <w:pStyle w:val="NoSpacing"/>
        <w:numPr>
          <w:ilvl w:val="0"/>
          <w:numId w:val="21"/>
        </w:numPr>
        <w:jc w:val="both"/>
        <w:rPr>
          <w:rFonts w:ascii="Calibri" w:hAnsi="Calibri"/>
          <w:sz w:val="24"/>
          <w:szCs w:val="24"/>
        </w:rPr>
      </w:pPr>
      <w:r w:rsidRPr="000103D5">
        <w:rPr>
          <w:rFonts w:ascii="Calibri" w:hAnsi="Calibri"/>
          <w:sz w:val="24"/>
          <w:szCs w:val="24"/>
        </w:rPr>
        <w:t>Secreted by posterior pituitary in response to chemo-receptors in the hypothalamus</w:t>
      </w:r>
    </w:p>
    <w:p w14:paraId="15611701" w14:textId="77777777" w:rsidR="00A30BD6" w:rsidRPr="000103D5" w:rsidRDefault="00A30BD6" w:rsidP="00106E3B">
      <w:pPr>
        <w:pStyle w:val="NoSpacing"/>
        <w:numPr>
          <w:ilvl w:val="0"/>
          <w:numId w:val="21"/>
        </w:numPr>
        <w:jc w:val="both"/>
        <w:rPr>
          <w:rFonts w:ascii="Calibri" w:hAnsi="Calibri"/>
          <w:sz w:val="24"/>
          <w:szCs w:val="24"/>
        </w:rPr>
      </w:pPr>
      <w:r w:rsidRPr="000103D5">
        <w:rPr>
          <w:rFonts w:ascii="Calibri" w:hAnsi="Calibri"/>
          <w:sz w:val="24"/>
          <w:szCs w:val="24"/>
        </w:rPr>
        <w:t>Increases water permeability in principle cells</w:t>
      </w:r>
    </w:p>
    <w:p w14:paraId="48BC4E3D" w14:textId="77777777" w:rsidR="00A30BD6" w:rsidRPr="000103D5" w:rsidRDefault="00A30BD6" w:rsidP="00106E3B">
      <w:pPr>
        <w:pStyle w:val="NoSpacing"/>
        <w:jc w:val="both"/>
        <w:rPr>
          <w:rFonts w:ascii="Calibri" w:hAnsi="Calibri"/>
          <w:sz w:val="24"/>
          <w:szCs w:val="24"/>
        </w:rPr>
      </w:pPr>
    </w:p>
    <w:p w14:paraId="7B1261EF" w14:textId="77777777" w:rsidR="00A30BD6" w:rsidRPr="000103D5" w:rsidRDefault="00A30BD6" w:rsidP="00106E3B">
      <w:pPr>
        <w:pStyle w:val="NoSpacing"/>
        <w:jc w:val="both"/>
        <w:rPr>
          <w:rFonts w:ascii="Calibri" w:hAnsi="Calibri"/>
          <w:b/>
          <w:i/>
          <w:sz w:val="24"/>
          <w:szCs w:val="24"/>
        </w:rPr>
      </w:pPr>
      <w:r w:rsidRPr="000103D5">
        <w:rPr>
          <w:rFonts w:ascii="Calibri" w:hAnsi="Calibri"/>
          <w:b/>
          <w:i/>
          <w:sz w:val="24"/>
          <w:szCs w:val="24"/>
        </w:rPr>
        <w:t>Atrial Natriuretic Peptide (ANP) Hormone</w:t>
      </w:r>
    </w:p>
    <w:p w14:paraId="0B43FD9F" w14:textId="77777777" w:rsidR="00A30BD6" w:rsidRPr="000103D5" w:rsidRDefault="00A30BD6" w:rsidP="00106E3B">
      <w:pPr>
        <w:pStyle w:val="NoSpacing"/>
        <w:numPr>
          <w:ilvl w:val="0"/>
          <w:numId w:val="22"/>
        </w:numPr>
        <w:jc w:val="both"/>
        <w:rPr>
          <w:rFonts w:ascii="Calibri" w:hAnsi="Calibri"/>
          <w:sz w:val="24"/>
          <w:szCs w:val="24"/>
        </w:rPr>
      </w:pPr>
      <w:r w:rsidRPr="000103D5">
        <w:rPr>
          <w:rFonts w:ascii="Calibri" w:hAnsi="Calibri"/>
          <w:sz w:val="24"/>
          <w:szCs w:val="24"/>
        </w:rPr>
        <w:t>Stretch receptors in atria – distension triggers release</w:t>
      </w:r>
    </w:p>
    <w:p w14:paraId="4A657089" w14:textId="77777777" w:rsidR="00A30BD6" w:rsidRPr="000103D5" w:rsidRDefault="00A30BD6" w:rsidP="00106E3B">
      <w:pPr>
        <w:pStyle w:val="NoSpacing"/>
        <w:numPr>
          <w:ilvl w:val="0"/>
          <w:numId w:val="22"/>
        </w:numPr>
        <w:jc w:val="both"/>
        <w:rPr>
          <w:rFonts w:ascii="Calibri" w:hAnsi="Calibri"/>
          <w:sz w:val="24"/>
          <w:szCs w:val="24"/>
        </w:rPr>
      </w:pPr>
      <w:r w:rsidRPr="000103D5">
        <w:rPr>
          <w:rFonts w:ascii="Calibri" w:hAnsi="Calibri"/>
          <w:sz w:val="24"/>
          <w:szCs w:val="24"/>
        </w:rPr>
        <w:t>Decreases Na reabsorption and therefore water reabsorption</w:t>
      </w:r>
    </w:p>
    <w:p w14:paraId="309B2551" w14:textId="77777777" w:rsidR="00A30BD6" w:rsidRPr="000103D5" w:rsidRDefault="00A30BD6" w:rsidP="00106E3B">
      <w:pPr>
        <w:pStyle w:val="NoSpacing"/>
        <w:jc w:val="both"/>
        <w:rPr>
          <w:rFonts w:ascii="Calibri" w:hAnsi="Calibri"/>
          <w:sz w:val="24"/>
          <w:szCs w:val="24"/>
        </w:rPr>
      </w:pPr>
    </w:p>
    <w:p w14:paraId="4AF35D55" w14:textId="77777777" w:rsidR="00A30BD6" w:rsidRPr="000103D5" w:rsidRDefault="00A30BD6" w:rsidP="00D11B8E">
      <w:pPr>
        <w:pStyle w:val="NoSpacing"/>
        <w:rPr>
          <w:rFonts w:ascii="Calibri" w:hAnsi="Calibri"/>
          <w:b/>
          <w:sz w:val="24"/>
          <w:szCs w:val="24"/>
        </w:rPr>
      </w:pPr>
    </w:p>
    <w:p w14:paraId="7550559A" w14:textId="77777777" w:rsidR="00A30BD6" w:rsidRDefault="00A30BD6" w:rsidP="00D11B8E">
      <w:pPr>
        <w:pStyle w:val="NoSpacing"/>
        <w:rPr>
          <w:rFonts w:ascii="Calibri" w:hAnsi="Calibri"/>
          <w:b/>
        </w:rPr>
      </w:pPr>
    </w:p>
    <w:p w14:paraId="25F0D8FA" w14:textId="77777777" w:rsidR="00A30BD6" w:rsidRDefault="00A30BD6" w:rsidP="00D11B8E">
      <w:pPr>
        <w:pStyle w:val="NoSpacing"/>
        <w:rPr>
          <w:rFonts w:ascii="Calibri" w:hAnsi="Calibri"/>
          <w:b/>
        </w:rPr>
      </w:pPr>
    </w:p>
    <w:p w14:paraId="23C0B52E" w14:textId="77777777" w:rsidR="00A30BD6" w:rsidRDefault="00A30BD6" w:rsidP="00D11B8E">
      <w:pPr>
        <w:pStyle w:val="NoSpacing"/>
        <w:rPr>
          <w:rFonts w:ascii="Calibri" w:hAnsi="Calibri"/>
          <w:b/>
        </w:rPr>
      </w:pPr>
    </w:p>
    <w:p w14:paraId="32F36EB1" w14:textId="77777777" w:rsidR="00A30BD6" w:rsidRDefault="00A30BD6" w:rsidP="00D11B8E">
      <w:pPr>
        <w:pStyle w:val="NoSpacing"/>
        <w:rPr>
          <w:rFonts w:ascii="Calibri" w:hAnsi="Calibri"/>
          <w:b/>
        </w:rPr>
      </w:pPr>
    </w:p>
    <w:p w14:paraId="3FEA52FE" w14:textId="77777777" w:rsidR="000103D5" w:rsidRDefault="000103D5">
      <w:pPr>
        <w:rPr>
          <w:rFonts w:ascii="Calibri" w:hAnsi="Calibri"/>
          <w:b/>
        </w:rPr>
      </w:pPr>
      <w:r>
        <w:rPr>
          <w:rFonts w:ascii="Calibri" w:hAnsi="Calibri"/>
          <w:b/>
        </w:rPr>
        <w:br w:type="page"/>
      </w:r>
    </w:p>
    <w:p w14:paraId="1B7EBA2F" w14:textId="77777777" w:rsidR="00A30BD6" w:rsidRDefault="00A30BD6" w:rsidP="00D11B8E">
      <w:pPr>
        <w:pStyle w:val="NoSpacing"/>
        <w:rPr>
          <w:rFonts w:ascii="Calibri" w:hAnsi="Calibri"/>
          <w:b/>
        </w:rPr>
      </w:pPr>
    </w:p>
    <w:p w14:paraId="67B963BB" w14:textId="77777777" w:rsidR="00A30BD6" w:rsidRDefault="000608E7" w:rsidP="00106E3B">
      <w:pPr>
        <w:pStyle w:val="NoSpacing"/>
        <w:jc w:val="both"/>
        <w:rPr>
          <w:rFonts w:ascii="Calibri" w:hAnsi="Calibri"/>
          <w:b/>
          <w:i/>
          <w:sz w:val="24"/>
        </w:rPr>
      </w:pPr>
      <w:r>
        <w:rPr>
          <w:rFonts w:ascii="Calibri" w:hAnsi="Calibri"/>
          <w:b/>
          <w:i/>
          <w:sz w:val="24"/>
        </w:rPr>
        <w:t>TUBULAR SECRETION</w:t>
      </w:r>
    </w:p>
    <w:p w14:paraId="4E33E1C9" w14:textId="77777777" w:rsidR="000103D5" w:rsidRPr="000103D5" w:rsidRDefault="000103D5" w:rsidP="00106E3B">
      <w:pPr>
        <w:pStyle w:val="NoSpacing"/>
        <w:jc w:val="both"/>
        <w:rPr>
          <w:rFonts w:ascii="Calibri" w:hAnsi="Calibri"/>
          <w:b/>
          <w:i/>
          <w:sz w:val="24"/>
        </w:rPr>
      </w:pPr>
    </w:p>
    <w:p w14:paraId="3769C897" w14:textId="77777777" w:rsidR="00A30BD6" w:rsidRDefault="00A30BD6" w:rsidP="00106E3B">
      <w:pPr>
        <w:pStyle w:val="NoSpacing"/>
        <w:jc w:val="both"/>
        <w:rPr>
          <w:rFonts w:ascii="Calibri" w:hAnsi="Calibri"/>
          <w:sz w:val="24"/>
        </w:rPr>
      </w:pPr>
      <w:r w:rsidRPr="000103D5">
        <w:rPr>
          <w:rFonts w:ascii="Calibri" w:hAnsi="Calibri"/>
          <w:sz w:val="24"/>
        </w:rPr>
        <w:t>This mechanism also changes the composition of urine. In tubular secretion, substances are actively secreted into the filtrate in the renal tubules. Waste products such as ammonia and some of the metabolic products of medications (penicillin) may be secreted into the filtrate to be eliminated in urine. Potassium is secreted into the filtrate in response to plasma levels and aldosterone secretion. Hydrogen ions may be secreted by the tubule cells to help maintain normal pH of blood.</w:t>
      </w:r>
    </w:p>
    <w:p w14:paraId="70412A42" w14:textId="77777777" w:rsidR="000103D5" w:rsidRPr="000103D5" w:rsidRDefault="000103D5" w:rsidP="00106E3B">
      <w:pPr>
        <w:pStyle w:val="NoSpacing"/>
        <w:jc w:val="both"/>
        <w:rPr>
          <w:rFonts w:ascii="Calibri" w:hAnsi="Calibri"/>
          <w:sz w:val="24"/>
        </w:rPr>
      </w:pPr>
    </w:p>
    <w:p w14:paraId="0EFF2B47" w14:textId="77777777" w:rsidR="00A30BD6" w:rsidRPr="000103D5" w:rsidRDefault="00A30BD6" w:rsidP="00106E3B">
      <w:pPr>
        <w:pStyle w:val="NoSpacing"/>
        <w:jc w:val="both"/>
        <w:rPr>
          <w:rFonts w:ascii="Calibri" w:hAnsi="Calibri"/>
          <w:b/>
          <w:sz w:val="24"/>
        </w:rPr>
      </w:pPr>
      <w:r w:rsidRPr="000103D5">
        <w:rPr>
          <w:rFonts w:ascii="Calibri" w:hAnsi="Calibri"/>
          <w:b/>
          <w:sz w:val="24"/>
        </w:rPr>
        <w:t>Summary of Urine Production</w:t>
      </w:r>
    </w:p>
    <w:p w14:paraId="6E2BFBA9" w14:textId="77777777" w:rsidR="00A30BD6" w:rsidRPr="000103D5" w:rsidRDefault="00A30BD6" w:rsidP="00106E3B">
      <w:pPr>
        <w:pStyle w:val="NoSpacing"/>
        <w:numPr>
          <w:ilvl w:val="0"/>
          <w:numId w:val="23"/>
        </w:numPr>
        <w:jc w:val="both"/>
        <w:rPr>
          <w:rFonts w:ascii="Calibri" w:hAnsi="Calibri"/>
          <w:sz w:val="24"/>
        </w:rPr>
      </w:pPr>
      <w:r w:rsidRPr="000103D5">
        <w:rPr>
          <w:rFonts w:ascii="Calibri" w:hAnsi="Calibri"/>
          <w:sz w:val="24"/>
        </w:rPr>
        <w:t>Glomerulus produces 180 l/day of filtrate</w:t>
      </w:r>
    </w:p>
    <w:p w14:paraId="28627D6E" w14:textId="77777777" w:rsidR="00A30BD6" w:rsidRPr="000103D5" w:rsidRDefault="00A30BD6" w:rsidP="00106E3B">
      <w:pPr>
        <w:pStyle w:val="NoSpacing"/>
        <w:numPr>
          <w:ilvl w:val="0"/>
          <w:numId w:val="23"/>
        </w:numPr>
        <w:jc w:val="both"/>
        <w:rPr>
          <w:rFonts w:ascii="Calibri" w:hAnsi="Calibri"/>
          <w:sz w:val="24"/>
        </w:rPr>
      </w:pPr>
      <w:r w:rsidRPr="000103D5">
        <w:rPr>
          <w:rFonts w:ascii="Calibri" w:hAnsi="Calibri"/>
          <w:sz w:val="24"/>
        </w:rPr>
        <w:t>GFR regulated by auto regulation, hormonal and neural factors</w:t>
      </w:r>
    </w:p>
    <w:p w14:paraId="6572A253" w14:textId="77777777" w:rsidR="00A30BD6" w:rsidRPr="000103D5" w:rsidRDefault="00A30BD6" w:rsidP="00106E3B">
      <w:pPr>
        <w:pStyle w:val="NoSpacing"/>
        <w:numPr>
          <w:ilvl w:val="0"/>
          <w:numId w:val="23"/>
        </w:numPr>
        <w:jc w:val="both"/>
        <w:rPr>
          <w:rFonts w:ascii="Calibri" w:hAnsi="Calibri"/>
          <w:sz w:val="24"/>
        </w:rPr>
      </w:pPr>
      <w:r w:rsidRPr="000103D5">
        <w:rPr>
          <w:rFonts w:ascii="Calibri" w:hAnsi="Calibri"/>
          <w:sz w:val="24"/>
        </w:rPr>
        <w:t>95% of solutes and water are reabsorbed by the proximal convoluted tubule and loop of Henle</w:t>
      </w:r>
    </w:p>
    <w:p w14:paraId="79CA4149" w14:textId="77777777" w:rsidR="00A30BD6" w:rsidRPr="000103D5" w:rsidRDefault="00A30BD6" w:rsidP="00106E3B">
      <w:pPr>
        <w:pStyle w:val="NoSpacing"/>
        <w:numPr>
          <w:ilvl w:val="0"/>
          <w:numId w:val="23"/>
        </w:numPr>
        <w:jc w:val="both"/>
        <w:rPr>
          <w:rFonts w:ascii="Calibri" w:hAnsi="Calibri"/>
          <w:sz w:val="24"/>
        </w:rPr>
      </w:pPr>
      <w:r w:rsidRPr="000103D5">
        <w:rPr>
          <w:rFonts w:ascii="Calibri" w:hAnsi="Calibri"/>
          <w:sz w:val="24"/>
        </w:rPr>
        <w:t>Distal convoluted tubule reabsorbs approximately remaining 4% under influence of aldosterone and ADH</w:t>
      </w:r>
    </w:p>
    <w:p w14:paraId="5F378661" w14:textId="77777777" w:rsidR="00A30BD6" w:rsidRPr="000103D5" w:rsidRDefault="00A30BD6" w:rsidP="00106E3B">
      <w:pPr>
        <w:pStyle w:val="NoSpacing"/>
        <w:numPr>
          <w:ilvl w:val="0"/>
          <w:numId w:val="23"/>
        </w:numPr>
        <w:jc w:val="both"/>
        <w:rPr>
          <w:rFonts w:ascii="Calibri" w:hAnsi="Calibri"/>
          <w:sz w:val="24"/>
        </w:rPr>
      </w:pPr>
      <w:r w:rsidRPr="000103D5">
        <w:rPr>
          <w:rFonts w:ascii="Calibri" w:hAnsi="Calibri"/>
          <w:sz w:val="24"/>
        </w:rPr>
        <w:t>Various waste products are secreted throughout the tubule</w:t>
      </w:r>
    </w:p>
    <w:p w14:paraId="702B10A0" w14:textId="77777777" w:rsidR="00A30BD6" w:rsidRPr="000103D5" w:rsidRDefault="00A30BD6" w:rsidP="00106E3B">
      <w:pPr>
        <w:pStyle w:val="NoSpacing"/>
        <w:numPr>
          <w:ilvl w:val="0"/>
          <w:numId w:val="23"/>
        </w:numPr>
        <w:jc w:val="both"/>
        <w:rPr>
          <w:rFonts w:ascii="Calibri" w:hAnsi="Calibri"/>
          <w:sz w:val="24"/>
        </w:rPr>
      </w:pPr>
      <w:r w:rsidRPr="000103D5">
        <w:rPr>
          <w:rFonts w:ascii="Calibri" w:hAnsi="Calibri"/>
          <w:sz w:val="24"/>
        </w:rPr>
        <w:t>1% of filtrate is excreted (1-1.5 l/day)</w:t>
      </w:r>
    </w:p>
    <w:p w14:paraId="3F29BEB7" w14:textId="77777777" w:rsidR="00A30BD6" w:rsidRPr="000103D5" w:rsidRDefault="00A30BD6" w:rsidP="00106E3B">
      <w:pPr>
        <w:pStyle w:val="NoSpacing"/>
        <w:jc w:val="both"/>
        <w:rPr>
          <w:rFonts w:ascii="Calibri" w:hAnsi="Calibri"/>
          <w:sz w:val="24"/>
          <w:lang w:val="sv-SE"/>
        </w:rPr>
      </w:pPr>
    </w:p>
    <w:p w14:paraId="3F863E3C" w14:textId="77777777" w:rsidR="00A30BD6" w:rsidRDefault="00A30BD6" w:rsidP="00D11B8E">
      <w:pPr>
        <w:pStyle w:val="NoSpacing"/>
        <w:rPr>
          <w:rFonts w:ascii="Calibri" w:hAnsi="Calibri"/>
        </w:rPr>
      </w:pPr>
    </w:p>
    <w:p w14:paraId="1C0E4FC7" w14:textId="77777777" w:rsidR="000103D5" w:rsidRDefault="000103D5">
      <w:pPr>
        <w:rPr>
          <w:rFonts w:ascii="Calibri" w:hAnsi="Calibri"/>
          <w:b/>
        </w:rPr>
      </w:pPr>
      <w:r>
        <w:rPr>
          <w:rFonts w:ascii="Calibri" w:hAnsi="Calibri"/>
          <w:b/>
        </w:rPr>
        <w:br w:type="page"/>
      </w:r>
    </w:p>
    <w:p w14:paraId="6C173FCF" w14:textId="77777777" w:rsidR="000103D5" w:rsidRDefault="00C67471" w:rsidP="00D11B8E">
      <w:pPr>
        <w:pStyle w:val="NoSpacing"/>
        <w:rPr>
          <w:rFonts w:ascii="Calibri" w:hAnsi="Calibri"/>
          <w:b/>
        </w:rPr>
      </w:pPr>
      <w:r w:rsidRPr="006945FC">
        <w:rPr>
          <w:rFonts w:ascii="Calibri" w:hAnsi="Calibri" w:cs="Calibri"/>
          <w:b/>
          <w:noProof/>
          <w:sz w:val="28"/>
          <w:lang w:eastAsia="en-GB"/>
        </w:rPr>
        <w:lastRenderedPageBreak/>
        <mc:AlternateContent>
          <mc:Choice Requires="wps">
            <w:drawing>
              <wp:anchor distT="0" distB="0" distL="114300" distR="114300" simplePos="0" relativeHeight="251739136" behindDoc="0" locked="0" layoutInCell="1" allowOverlap="1" wp14:anchorId="0918A786" wp14:editId="49363A29">
                <wp:simplePos x="0" y="0"/>
                <wp:positionH relativeFrom="column">
                  <wp:posOffset>-25878</wp:posOffset>
                </wp:positionH>
                <wp:positionV relativeFrom="paragraph">
                  <wp:posOffset>-69011</wp:posOffset>
                </wp:positionV>
                <wp:extent cx="5952226" cy="409575"/>
                <wp:effectExtent l="0" t="0" r="10795" b="2857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226" cy="40957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66457948" w14:textId="77777777" w:rsidR="00670F40" w:rsidRPr="00282F61" w:rsidRDefault="00670F40" w:rsidP="00C67471">
                            <w:pPr>
                              <w:pStyle w:val="NoSpacing"/>
                              <w:rPr>
                                <w:rFonts w:ascii="Calibri" w:hAnsi="Calibri" w:cs="Calibri"/>
                                <w:b/>
                                <w:sz w:val="28"/>
                              </w:rPr>
                            </w:pPr>
                            <w:r>
                              <w:rPr>
                                <w:rFonts w:ascii="Calibri" w:hAnsi="Calibri" w:cs="Calibri"/>
                                <w:b/>
                                <w:sz w:val="28"/>
                              </w:rPr>
                              <w:t xml:space="preserve">The Renal System – Review </w:t>
                            </w:r>
                            <w:r w:rsidRPr="00282F61">
                              <w:rPr>
                                <w:rFonts w:ascii="Calibri" w:hAnsi="Calibri" w:cs="Calibri"/>
                                <w:b/>
                                <w:sz w:val="28"/>
                              </w:rPr>
                              <w:t>Questions</w:t>
                            </w:r>
                          </w:p>
                          <w:p w14:paraId="124AB300" w14:textId="77777777" w:rsidR="00670F40" w:rsidRDefault="00670F40" w:rsidP="00C67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918A786" id="_x0000_s1292" style="position:absolute;margin-left:-2.05pt;margin-top:-5.45pt;width:468.7pt;height:3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" fillcolor="#c5d9f1" strokecolor="#002060" strokeweight="1pt">
                <v:textbox>
                  <w:txbxContent>
                    <w:p w14:paraId="66457948" w14:textId="77777777" w:rsidR="00670F40" w:rsidRPr="00282F61" w:rsidRDefault="00670F40" w:rsidP="00C67471">
                      <w:pPr>
                        <w:pStyle w:val="NoSpacing"/>
                        <w:rPr>
                          <w:rFonts w:ascii="Calibri" w:hAnsi="Calibri" w:cs="Calibri"/>
                          <w:b/>
                          <w:sz w:val="28"/>
                        </w:rPr>
                      </w:pPr>
                      <w:r>
                        <w:rPr>
                          <w:rFonts w:ascii="Calibri" w:hAnsi="Calibri" w:cs="Calibri"/>
                          <w:b/>
                          <w:sz w:val="28"/>
                        </w:rPr>
                        <w:t xml:space="preserve">The Renal System – Review </w:t>
                      </w:r>
                      <w:r w:rsidRPr="00282F61">
                        <w:rPr>
                          <w:rFonts w:ascii="Calibri" w:hAnsi="Calibri" w:cs="Calibri"/>
                          <w:b/>
                          <w:sz w:val="28"/>
                        </w:rPr>
                        <w:t>Questions</w:t>
                      </w:r>
                    </w:p>
                    <w:p w14:paraId="124AB300" w14:textId="77777777" w:rsidR="00670F40" w:rsidRDefault="00670F40" w:rsidP="00C67471"/>
                  </w:txbxContent>
                </v:textbox>
              </v:roundrect>
            </w:pict>
          </mc:Fallback>
        </mc:AlternateContent>
      </w:r>
    </w:p>
    <w:p w14:paraId="52F7E315" w14:textId="14A1716D" w:rsidR="00C67471" w:rsidRDefault="00C67471" w:rsidP="00D11B8E">
      <w:pPr>
        <w:pStyle w:val="NoSpacing"/>
        <w:rPr>
          <w:rFonts w:ascii="Calibri" w:hAnsi="Calibri"/>
          <w:b/>
        </w:rPr>
      </w:pPr>
    </w:p>
    <w:p w14:paraId="0ACF7247" w14:textId="53AE4C8B" w:rsidR="00C67471" w:rsidRDefault="00EA5696" w:rsidP="00D11B8E">
      <w:pPr>
        <w:pStyle w:val="NoSpacing"/>
        <w:rPr>
          <w:rFonts w:ascii="Calibri" w:hAnsi="Calibri"/>
          <w:b/>
        </w:rPr>
      </w:pPr>
      <w:permStart w:id="1216102142" w:edGrp="everyone"/>
      <w:r w:rsidRPr="00AD76DA">
        <w:rPr>
          <w:rFonts w:ascii="Calibri" w:hAnsi="Calibri"/>
          <w:noProof/>
          <w:sz w:val="24"/>
          <w:szCs w:val="24"/>
        </w:rPr>
        <mc:AlternateContent>
          <mc:Choice Requires="wps">
            <w:drawing>
              <wp:anchor distT="45720" distB="45720" distL="114300" distR="114300" simplePos="0" relativeHeight="251833344" behindDoc="0" locked="0" layoutInCell="1" allowOverlap="1" wp14:anchorId="60930ACB" wp14:editId="561E5DE7">
                <wp:simplePos x="0" y="0"/>
                <wp:positionH relativeFrom="margin">
                  <wp:posOffset>19050</wp:posOffset>
                </wp:positionH>
                <wp:positionV relativeFrom="paragraph">
                  <wp:posOffset>344805</wp:posOffset>
                </wp:positionV>
                <wp:extent cx="5715000" cy="7315200"/>
                <wp:effectExtent l="0" t="0" r="19050" b="1905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15200"/>
                        </a:xfrm>
                        <a:prstGeom prst="rect">
                          <a:avLst/>
                        </a:prstGeom>
                        <a:solidFill>
                          <a:srgbClr val="FFFFFF"/>
                        </a:solidFill>
                        <a:ln w="9525">
                          <a:solidFill>
                            <a:srgbClr val="000000"/>
                          </a:solidFill>
                          <a:miter lim="800000"/>
                          <a:headEnd/>
                          <a:tailEnd/>
                        </a:ln>
                      </wps:spPr>
                      <wps:txbx>
                        <w:txbxContent>
                          <w:p w14:paraId="239CD8C3" w14:textId="727702FC" w:rsidR="00AD76DA" w:rsidRDefault="00AD76DA" w:rsidP="00EA5696">
                            <w:pPr>
                              <w:rPr>
                                <w:rFonts w:cstheme="minorHAnsi"/>
                              </w:rPr>
                            </w:pPr>
                            <w:permStart w:id="972187042" w:edGrp="everyone"/>
                            <w:r w:rsidRPr="00EA5696">
                              <w:rPr>
                                <w:rFonts w:cstheme="minorHAnsi"/>
                              </w:rPr>
                              <w:t>What is the function unit of the kidney?</w:t>
                            </w:r>
                          </w:p>
                          <w:p w14:paraId="5ABA6E9D" w14:textId="158F4683" w:rsidR="001D729A" w:rsidRPr="00EA5696" w:rsidRDefault="001D729A" w:rsidP="00EA5696">
                            <w:pPr>
                              <w:rPr>
                                <w:rFonts w:cstheme="minorHAnsi"/>
                              </w:rPr>
                            </w:pPr>
                            <w:r>
                              <w:rPr>
                                <w:rFonts w:cstheme="minorHAnsi"/>
                              </w:rPr>
                              <w:t>___________________________________________</w:t>
                            </w:r>
                          </w:p>
                          <w:p w14:paraId="6FB20494" w14:textId="77777777" w:rsidR="00EA5696" w:rsidRDefault="00EA5696" w:rsidP="00EA5696">
                            <w:pPr>
                              <w:pStyle w:val="ListParagraph"/>
                              <w:ind w:left="284"/>
                              <w:rPr>
                                <w:rFonts w:asciiTheme="minorHAnsi" w:hAnsiTheme="minorHAnsi" w:cstheme="minorHAnsi"/>
                              </w:rPr>
                            </w:pPr>
                          </w:p>
                          <w:p w14:paraId="746BBEE7" w14:textId="5AE078C1" w:rsidR="00EA5696" w:rsidRDefault="00EA5696" w:rsidP="00EA5696">
                            <w:r>
                              <w:t xml:space="preserve">The kidney is internally divided into three layers, the cortex, ___________, and </w:t>
                            </w:r>
                            <w:proofErr w:type="gramStart"/>
                            <w:r>
                              <w:t>pelvis</w:t>
                            </w:r>
                            <w:proofErr w:type="gramEnd"/>
                          </w:p>
                          <w:p w14:paraId="70857DB8" w14:textId="4C34F47A" w:rsidR="00EA5696" w:rsidRDefault="00EA5696" w:rsidP="00EA5696"/>
                          <w:p w14:paraId="10B54715" w14:textId="77777777" w:rsidR="00EA5696" w:rsidRDefault="00EA5696" w:rsidP="00EA5696">
                            <w:r>
                              <w:t>The three processes by which urine is produced are filtration, reabsorption, and ______________</w:t>
                            </w:r>
                          </w:p>
                          <w:p w14:paraId="2693D73F" w14:textId="77777777" w:rsidR="00EA5696" w:rsidRDefault="00EA5696" w:rsidP="00EA5696"/>
                          <w:p w14:paraId="26954C48" w14:textId="2E19AC41" w:rsidR="00AD76DA" w:rsidRDefault="00EA5696" w:rsidP="00EA5696">
                            <w:r>
                              <w:t>In which region of the nephron does filtration occur?</w:t>
                            </w:r>
                            <w:r w:rsidR="001D729A">
                              <w:t xml:space="preserve"> __________________________</w:t>
                            </w:r>
                          </w:p>
                          <w:p w14:paraId="59CAFFCB" w14:textId="6CB9E74A" w:rsidR="00EA5696" w:rsidRDefault="00EA5696" w:rsidP="00EA5696">
                            <w:r>
                              <w:t xml:space="preserve">In which region of the nephron does </w:t>
                            </w:r>
                            <w:proofErr w:type="gramStart"/>
                            <w:r>
                              <w:t>the majority of</w:t>
                            </w:r>
                            <w:proofErr w:type="gramEnd"/>
                            <w:r>
                              <w:t xml:space="preserve"> reabsorption occur?</w:t>
                            </w:r>
                            <w:r w:rsidR="001D729A">
                              <w:t xml:space="preserve"> __________________</w:t>
                            </w:r>
                          </w:p>
                          <w:p w14:paraId="2C4027A7" w14:textId="40A2F88B" w:rsidR="00EA5696" w:rsidRDefault="00EA5696" w:rsidP="00EA5696">
                            <w:r>
                              <w:t>In which region of the nephron does secretion occur mainly?</w:t>
                            </w:r>
                            <w:r w:rsidR="001D729A">
                              <w:t xml:space="preserve"> _____________________</w:t>
                            </w:r>
                          </w:p>
                          <w:p w14:paraId="1599B1D9" w14:textId="7C3AA6D5" w:rsidR="00EA5696" w:rsidRDefault="00EA5696" w:rsidP="00EA5696">
                            <w:r>
                              <w:t>The kidneys’ main function is the production of urine. Name two other functions of the kidney:</w:t>
                            </w:r>
                          </w:p>
                          <w:p w14:paraId="711F46D7" w14:textId="2C21940E" w:rsidR="00EA5696" w:rsidRDefault="001D729A" w:rsidP="00EA5696">
                            <w:r>
                              <w:t>______________________________________</w:t>
                            </w:r>
                          </w:p>
                          <w:p w14:paraId="2355DB89" w14:textId="7BF9834F" w:rsidR="001D729A" w:rsidRDefault="001D729A" w:rsidP="00EA5696">
                            <w:r>
                              <w:t>______________________________________</w:t>
                            </w:r>
                          </w:p>
                          <w:p w14:paraId="174ADA26" w14:textId="1089D956" w:rsidR="00EA5696" w:rsidRDefault="00EA5696" w:rsidP="00EA5696">
                            <w:r>
                              <w:t>What is the primary effect of ADH?</w:t>
                            </w:r>
                          </w:p>
                          <w:p w14:paraId="13637B75" w14:textId="60D78B11" w:rsidR="00EA5696" w:rsidRDefault="001D729A" w:rsidP="00EA5696">
                            <w:r>
                              <w:t>_______________________________________</w:t>
                            </w:r>
                          </w:p>
                          <w:p w14:paraId="0087E0C7" w14:textId="66054FF7" w:rsidR="00EA5696" w:rsidRDefault="00EA5696" w:rsidP="00EA5696">
                            <w:r>
                              <w:t xml:space="preserve">Describe the two main actions of angiotensin </w:t>
                            </w:r>
                            <w:proofErr w:type="gramStart"/>
                            <w:r>
                              <w:t>II</w:t>
                            </w:r>
                            <w:proofErr w:type="gramEnd"/>
                          </w:p>
                          <w:p w14:paraId="74D9A9E4" w14:textId="4671877C" w:rsidR="001D729A" w:rsidRDefault="001D729A" w:rsidP="00EA5696">
                            <w:r>
                              <w:t>__________________________________________________</w:t>
                            </w:r>
                          </w:p>
                          <w:p w14:paraId="0448A88E" w14:textId="14FE1DEE" w:rsidR="001D729A" w:rsidRDefault="001D729A" w:rsidP="00EA5696">
                            <w:r>
                              <w:t>__________________________________________________</w:t>
                            </w:r>
                          </w:p>
                          <w:p w14:paraId="6175D561" w14:textId="238588CE" w:rsidR="00EA5696" w:rsidRDefault="00EA5696" w:rsidP="00EA5696">
                            <w:r>
                              <w:t>Describe the effect of atrial natriuretic hormone:</w:t>
                            </w:r>
                          </w:p>
                          <w:p w14:paraId="54DDFF42" w14:textId="6F513EC1" w:rsidR="001D729A" w:rsidRDefault="001D729A" w:rsidP="00EA5696">
                            <w:r>
                              <w:t>_________________________________________________________________</w:t>
                            </w:r>
                          </w:p>
                          <w:p w14:paraId="19C27279" w14:textId="77777777" w:rsidR="001D729A" w:rsidRDefault="001D729A" w:rsidP="00EA5696"/>
                          <w:p w14:paraId="16D08F70" w14:textId="5A1B7947" w:rsidR="001D729A" w:rsidRDefault="001D729A" w:rsidP="00EA5696"/>
                          <w:p w14:paraId="6B087E78" w14:textId="3FE8AE17" w:rsidR="001D729A" w:rsidRDefault="001D729A" w:rsidP="00EA5696"/>
                          <w:p w14:paraId="5C6B82CB" w14:textId="77777777" w:rsidR="001D729A" w:rsidRDefault="001D729A" w:rsidP="00EA5696"/>
                          <w:p w14:paraId="0398968D" w14:textId="77777777" w:rsidR="00EA5696" w:rsidRDefault="00EA5696" w:rsidP="00EA5696"/>
                          <w:p w14:paraId="75BD9ED4" w14:textId="0683236E" w:rsidR="00EA5696" w:rsidRDefault="00EA5696" w:rsidP="00EA5696"/>
                          <w:p w14:paraId="6FF2E28A" w14:textId="77777777" w:rsidR="00EA5696" w:rsidRPr="00EA5696" w:rsidRDefault="00EA5696" w:rsidP="00EA5696">
                            <w:pPr>
                              <w:rPr>
                                <w:rFonts w:cstheme="minorHAnsi"/>
                              </w:rPr>
                            </w:pPr>
                          </w:p>
                          <w:permEnd w:id="972187042"/>
                          <w:p w14:paraId="31D99431" w14:textId="620ABD41" w:rsidR="00AD76DA" w:rsidRPr="00AD76DA" w:rsidRDefault="00AD76DA" w:rsidP="00AD76DA">
                            <w:pPr>
                              <w:pStyle w:val="ListParagraph"/>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30ACB" id="_x0000_s1293" type="#_x0000_t202" style="position:absolute;margin-left:1.5pt;margin-top:27.15pt;width:450pt;height:8in;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">
                <v:textbox>
                  <w:txbxContent>
                    <w:p w14:paraId="239CD8C3" w14:textId="727702FC" w:rsidR="00AD76DA" w:rsidRDefault="00AD76DA" w:rsidP="00EA5696">
                      <w:pPr>
                        <w:rPr>
                          <w:rFonts w:cstheme="minorHAnsi"/>
                        </w:rPr>
                      </w:pPr>
                      <w:permStart w:id="972187042" w:edGrp="everyone"/>
                      <w:r w:rsidRPr="00EA5696">
                        <w:rPr>
                          <w:rFonts w:cstheme="minorHAnsi"/>
                        </w:rPr>
                        <w:t>What is the function unit of the kidney?</w:t>
                      </w:r>
                    </w:p>
                    <w:p w14:paraId="5ABA6E9D" w14:textId="158F4683" w:rsidR="001D729A" w:rsidRPr="00EA5696" w:rsidRDefault="001D729A" w:rsidP="00EA5696">
                      <w:pPr>
                        <w:rPr>
                          <w:rFonts w:cstheme="minorHAnsi"/>
                        </w:rPr>
                      </w:pPr>
                      <w:r>
                        <w:rPr>
                          <w:rFonts w:cstheme="minorHAnsi"/>
                        </w:rPr>
                        <w:t>___________________________________________</w:t>
                      </w:r>
                    </w:p>
                    <w:p w14:paraId="6FB20494" w14:textId="77777777" w:rsidR="00EA5696" w:rsidRDefault="00EA5696" w:rsidP="00EA5696">
                      <w:pPr>
                        <w:pStyle w:val="ListParagraph"/>
                        <w:ind w:left="284"/>
                        <w:rPr>
                          <w:rFonts w:asciiTheme="minorHAnsi" w:hAnsiTheme="minorHAnsi" w:cstheme="minorHAnsi"/>
                        </w:rPr>
                      </w:pPr>
                    </w:p>
                    <w:p w14:paraId="746BBEE7" w14:textId="5AE078C1" w:rsidR="00EA5696" w:rsidRDefault="00EA5696" w:rsidP="00EA5696">
                      <w:r>
                        <w:t xml:space="preserve">The kidney is internally divided into three layers, the cortex, ___________, and </w:t>
                      </w:r>
                      <w:proofErr w:type="gramStart"/>
                      <w:r>
                        <w:t>pelvis</w:t>
                      </w:r>
                      <w:proofErr w:type="gramEnd"/>
                    </w:p>
                    <w:p w14:paraId="70857DB8" w14:textId="4C34F47A" w:rsidR="00EA5696" w:rsidRDefault="00EA5696" w:rsidP="00EA5696"/>
                    <w:p w14:paraId="10B54715" w14:textId="77777777" w:rsidR="00EA5696" w:rsidRDefault="00EA5696" w:rsidP="00EA5696">
                      <w:r>
                        <w:t>The three processes by which urine is produced are filtration, reabsorption, and ______________</w:t>
                      </w:r>
                    </w:p>
                    <w:p w14:paraId="2693D73F" w14:textId="77777777" w:rsidR="00EA5696" w:rsidRDefault="00EA5696" w:rsidP="00EA5696"/>
                    <w:p w14:paraId="26954C48" w14:textId="2E19AC41" w:rsidR="00AD76DA" w:rsidRDefault="00EA5696" w:rsidP="00EA5696">
                      <w:r>
                        <w:t>In which region of the nephron does filtration occur?</w:t>
                      </w:r>
                      <w:r w:rsidR="001D729A">
                        <w:t xml:space="preserve"> __________________________</w:t>
                      </w:r>
                    </w:p>
                    <w:p w14:paraId="59CAFFCB" w14:textId="6CB9E74A" w:rsidR="00EA5696" w:rsidRDefault="00EA5696" w:rsidP="00EA5696">
                      <w:r>
                        <w:t xml:space="preserve">In which region of the nephron does </w:t>
                      </w:r>
                      <w:proofErr w:type="gramStart"/>
                      <w:r>
                        <w:t>the majority of</w:t>
                      </w:r>
                      <w:proofErr w:type="gramEnd"/>
                      <w:r>
                        <w:t xml:space="preserve"> reabsorption occur?</w:t>
                      </w:r>
                      <w:r w:rsidR="001D729A">
                        <w:t xml:space="preserve"> __________________</w:t>
                      </w:r>
                    </w:p>
                    <w:p w14:paraId="2C4027A7" w14:textId="40A2F88B" w:rsidR="00EA5696" w:rsidRDefault="00EA5696" w:rsidP="00EA5696">
                      <w:r>
                        <w:t>In which region of the nephron does secretion occur mainly?</w:t>
                      </w:r>
                      <w:r w:rsidR="001D729A">
                        <w:t xml:space="preserve"> _____________________</w:t>
                      </w:r>
                    </w:p>
                    <w:p w14:paraId="1599B1D9" w14:textId="7C3AA6D5" w:rsidR="00EA5696" w:rsidRDefault="00EA5696" w:rsidP="00EA5696">
                      <w:r>
                        <w:t>The kidneys’ main function is the production of urine. Name two other functions of the kidney:</w:t>
                      </w:r>
                    </w:p>
                    <w:p w14:paraId="711F46D7" w14:textId="2C21940E" w:rsidR="00EA5696" w:rsidRDefault="001D729A" w:rsidP="00EA5696">
                      <w:r>
                        <w:t>______________________________________</w:t>
                      </w:r>
                    </w:p>
                    <w:p w14:paraId="2355DB89" w14:textId="7BF9834F" w:rsidR="001D729A" w:rsidRDefault="001D729A" w:rsidP="00EA5696">
                      <w:r>
                        <w:t>______________________________________</w:t>
                      </w:r>
                    </w:p>
                    <w:p w14:paraId="174ADA26" w14:textId="1089D956" w:rsidR="00EA5696" w:rsidRDefault="00EA5696" w:rsidP="00EA5696">
                      <w:r>
                        <w:t>What is the primary effect of ADH?</w:t>
                      </w:r>
                    </w:p>
                    <w:p w14:paraId="13637B75" w14:textId="60D78B11" w:rsidR="00EA5696" w:rsidRDefault="001D729A" w:rsidP="00EA5696">
                      <w:r>
                        <w:t>_______________________________________</w:t>
                      </w:r>
                    </w:p>
                    <w:p w14:paraId="0087E0C7" w14:textId="66054FF7" w:rsidR="00EA5696" w:rsidRDefault="00EA5696" w:rsidP="00EA5696">
                      <w:r>
                        <w:t xml:space="preserve">Describe the two main actions of angiotensin </w:t>
                      </w:r>
                      <w:proofErr w:type="gramStart"/>
                      <w:r>
                        <w:t>II</w:t>
                      </w:r>
                      <w:proofErr w:type="gramEnd"/>
                    </w:p>
                    <w:p w14:paraId="74D9A9E4" w14:textId="4671877C" w:rsidR="001D729A" w:rsidRDefault="001D729A" w:rsidP="00EA5696">
                      <w:r>
                        <w:t>__________________________________________________</w:t>
                      </w:r>
                    </w:p>
                    <w:p w14:paraId="0448A88E" w14:textId="14FE1DEE" w:rsidR="001D729A" w:rsidRDefault="001D729A" w:rsidP="00EA5696">
                      <w:r>
                        <w:t>__________________________________________________</w:t>
                      </w:r>
                    </w:p>
                    <w:p w14:paraId="6175D561" w14:textId="238588CE" w:rsidR="00EA5696" w:rsidRDefault="00EA5696" w:rsidP="00EA5696">
                      <w:r>
                        <w:t>Describe the effect of atrial natriuretic hormone:</w:t>
                      </w:r>
                    </w:p>
                    <w:p w14:paraId="54DDFF42" w14:textId="6F513EC1" w:rsidR="001D729A" w:rsidRDefault="001D729A" w:rsidP="00EA5696">
                      <w:r>
                        <w:t>_________________________________________________________________</w:t>
                      </w:r>
                    </w:p>
                    <w:p w14:paraId="19C27279" w14:textId="77777777" w:rsidR="001D729A" w:rsidRDefault="001D729A" w:rsidP="00EA5696"/>
                    <w:p w14:paraId="16D08F70" w14:textId="5A1B7947" w:rsidR="001D729A" w:rsidRDefault="001D729A" w:rsidP="00EA5696"/>
                    <w:p w14:paraId="6B087E78" w14:textId="3FE8AE17" w:rsidR="001D729A" w:rsidRDefault="001D729A" w:rsidP="00EA5696"/>
                    <w:p w14:paraId="5C6B82CB" w14:textId="77777777" w:rsidR="001D729A" w:rsidRDefault="001D729A" w:rsidP="00EA5696"/>
                    <w:p w14:paraId="0398968D" w14:textId="77777777" w:rsidR="00EA5696" w:rsidRDefault="00EA5696" w:rsidP="00EA5696"/>
                    <w:p w14:paraId="75BD9ED4" w14:textId="0683236E" w:rsidR="00EA5696" w:rsidRDefault="00EA5696" w:rsidP="00EA5696"/>
                    <w:p w14:paraId="6FF2E28A" w14:textId="77777777" w:rsidR="00EA5696" w:rsidRPr="00EA5696" w:rsidRDefault="00EA5696" w:rsidP="00EA5696">
                      <w:pPr>
                        <w:rPr>
                          <w:rFonts w:cstheme="minorHAnsi"/>
                        </w:rPr>
                      </w:pPr>
                    </w:p>
                    <w:permEnd w:id="972187042"/>
                    <w:p w14:paraId="31D99431" w14:textId="620ABD41" w:rsidR="00AD76DA" w:rsidRPr="00AD76DA" w:rsidRDefault="00AD76DA" w:rsidP="00AD76DA">
                      <w:pPr>
                        <w:pStyle w:val="ListParagraph"/>
                        <w:rPr>
                          <w:rFonts w:asciiTheme="minorHAnsi" w:hAnsiTheme="minorHAnsi" w:cstheme="minorHAnsi"/>
                        </w:rPr>
                      </w:pPr>
                    </w:p>
                  </w:txbxContent>
                </v:textbox>
                <w10:wrap type="square" anchorx="margin"/>
              </v:shape>
            </w:pict>
          </mc:Fallback>
        </mc:AlternateContent>
      </w:r>
      <w:permEnd w:id="1216102142"/>
    </w:p>
    <w:p w14:paraId="535FB282" w14:textId="1D43EE7F" w:rsidR="00A30BD6" w:rsidRPr="000103D5" w:rsidRDefault="00A30BD6" w:rsidP="00D11B8E">
      <w:pPr>
        <w:pStyle w:val="NoSpacing"/>
        <w:rPr>
          <w:rFonts w:ascii="Calibri" w:hAnsi="Calibri"/>
          <w:color w:val="FF0000"/>
          <w:sz w:val="24"/>
          <w:szCs w:val="24"/>
        </w:rPr>
      </w:pPr>
    </w:p>
    <w:p w14:paraId="442F3201" w14:textId="61B5C67C" w:rsidR="00A30BD6" w:rsidRPr="000608E7" w:rsidRDefault="00A30BD6" w:rsidP="00D11B8E">
      <w:pPr>
        <w:pStyle w:val="NoSpacing"/>
        <w:rPr>
          <w:rFonts w:ascii="Calibri" w:hAnsi="Calibri"/>
          <w:sz w:val="24"/>
          <w:szCs w:val="24"/>
        </w:rPr>
      </w:pPr>
    </w:p>
    <w:p w14:paraId="3AEAAA5E" w14:textId="47160824" w:rsidR="00AD76DA" w:rsidRDefault="00A30BD6" w:rsidP="00D11B8E">
      <w:pPr>
        <w:pStyle w:val="NoSpacing"/>
        <w:rPr>
          <w:rFonts w:ascii="Calibri" w:hAnsi="Calibri"/>
          <w:sz w:val="24"/>
          <w:szCs w:val="24"/>
        </w:rPr>
      </w:pPr>
      <w:r w:rsidRPr="000608E7">
        <w:rPr>
          <w:rFonts w:ascii="Calibri" w:hAnsi="Calibri"/>
          <w:sz w:val="24"/>
          <w:szCs w:val="24"/>
        </w:rPr>
        <w:t xml:space="preserve">     </w:t>
      </w:r>
    </w:p>
    <w:p w14:paraId="23930BEA" w14:textId="6C771E96" w:rsidR="00AD76DA" w:rsidRDefault="00AD76DA" w:rsidP="00D11B8E">
      <w:pPr>
        <w:pStyle w:val="NoSpacing"/>
        <w:rPr>
          <w:rFonts w:ascii="Calibri" w:hAnsi="Calibri"/>
          <w:sz w:val="24"/>
          <w:szCs w:val="24"/>
        </w:rPr>
      </w:pPr>
    </w:p>
    <w:p w14:paraId="4DB163C4" w14:textId="77777777" w:rsidR="001D729A" w:rsidRDefault="001D729A" w:rsidP="00D11B8E">
      <w:pPr>
        <w:pStyle w:val="NoSpacing"/>
        <w:rPr>
          <w:rFonts w:ascii="Calibri" w:hAnsi="Calibri" w:cs="Tahoma"/>
          <w:b/>
          <w:sz w:val="28"/>
          <w:szCs w:val="28"/>
        </w:rPr>
      </w:pPr>
    </w:p>
    <w:p w14:paraId="3CFBB858" w14:textId="03617AD1" w:rsidR="00A30BD6" w:rsidRDefault="000608E7" w:rsidP="00D11B8E">
      <w:pPr>
        <w:pStyle w:val="NoSpacing"/>
        <w:rPr>
          <w:rFonts w:ascii="Calibri" w:hAnsi="Calibri" w:cs="Tahoma"/>
          <w:b/>
          <w:sz w:val="28"/>
          <w:szCs w:val="28"/>
        </w:rPr>
      </w:pPr>
      <w:r>
        <w:rPr>
          <w:rFonts w:ascii="Calibri" w:hAnsi="Calibri" w:cs="Tahoma"/>
          <w:b/>
          <w:sz w:val="28"/>
          <w:szCs w:val="28"/>
        </w:rPr>
        <w:t xml:space="preserve">The Renal System - </w:t>
      </w:r>
      <w:r w:rsidR="00A30BD6" w:rsidRPr="00FF591B">
        <w:rPr>
          <w:rFonts w:ascii="Calibri" w:hAnsi="Calibri" w:cs="Tahoma"/>
          <w:b/>
          <w:sz w:val="28"/>
          <w:szCs w:val="28"/>
        </w:rPr>
        <w:t>References</w:t>
      </w:r>
    </w:p>
    <w:p w14:paraId="1FDBC99C" w14:textId="77777777" w:rsidR="00FF591B" w:rsidRPr="00FF591B" w:rsidRDefault="00FF591B" w:rsidP="00D11B8E">
      <w:pPr>
        <w:pStyle w:val="NoSpacing"/>
        <w:rPr>
          <w:rFonts w:ascii="Calibri" w:hAnsi="Calibri" w:cs="Tahoma"/>
          <w:b/>
          <w:sz w:val="28"/>
          <w:szCs w:val="28"/>
        </w:rPr>
      </w:pPr>
    </w:p>
    <w:p w14:paraId="4DD21DA5"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Alderson P, Schierhout G, Roberts I, Bunn F (2004).  Colloids versus crystalloids for fluid resuscitation in critically ill patients (Cochrane Review). The Cochrane Library, Issue 2, 2004, Chichester, UK. John Wiley &amp; Sons Ltd</w:t>
      </w:r>
    </w:p>
    <w:p w14:paraId="10C810B8" w14:textId="77777777" w:rsidR="00A30BD6" w:rsidRPr="00FF591B" w:rsidRDefault="00A30BD6" w:rsidP="00106E3B">
      <w:pPr>
        <w:pStyle w:val="NoSpacing"/>
        <w:jc w:val="both"/>
        <w:rPr>
          <w:rFonts w:ascii="Calibri" w:hAnsi="Calibri" w:cs="Tahoma"/>
          <w:sz w:val="24"/>
          <w:szCs w:val="24"/>
        </w:rPr>
      </w:pPr>
    </w:p>
    <w:p w14:paraId="66362B26"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Ashley C &amp; Currie A (2004) the Renal Drug Handbook, 2</w:t>
      </w:r>
      <w:r w:rsidRPr="00FF591B">
        <w:rPr>
          <w:rFonts w:ascii="Calibri" w:hAnsi="Calibri" w:cs="Tahoma"/>
          <w:sz w:val="24"/>
          <w:szCs w:val="24"/>
          <w:vertAlign w:val="superscript"/>
        </w:rPr>
        <w:t>nd</w:t>
      </w:r>
      <w:r w:rsidRPr="00FF591B">
        <w:rPr>
          <w:rFonts w:ascii="Calibri" w:hAnsi="Calibri" w:cs="Tahoma"/>
          <w:sz w:val="24"/>
          <w:szCs w:val="24"/>
        </w:rPr>
        <w:t xml:space="preserve"> Ed, Radcliffe Medical Press, Oxford</w:t>
      </w:r>
    </w:p>
    <w:p w14:paraId="47223582" w14:textId="77777777" w:rsidR="00A30BD6" w:rsidRPr="00FF591B" w:rsidRDefault="00A30BD6" w:rsidP="00106E3B">
      <w:pPr>
        <w:pStyle w:val="NoSpacing"/>
        <w:jc w:val="both"/>
        <w:rPr>
          <w:rFonts w:ascii="Calibri" w:hAnsi="Calibri" w:cs="Tahoma"/>
          <w:sz w:val="24"/>
          <w:szCs w:val="24"/>
        </w:rPr>
      </w:pPr>
    </w:p>
    <w:p w14:paraId="066B9ADD"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BMJ (2004). Clinical Evidence Concise. Vol 12, Dec 2004. BMJ Publishing Group, London</w:t>
      </w:r>
    </w:p>
    <w:p w14:paraId="6920D392" w14:textId="77777777" w:rsidR="00A30BD6" w:rsidRPr="00FF591B" w:rsidRDefault="00A30BD6" w:rsidP="00106E3B">
      <w:pPr>
        <w:pStyle w:val="NoSpacing"/>
        <w:jc w:val="both"/>
        <w:rPr>
          <w:rFonts w:ascii="Calibri" w:hAnsi="Calibri" w:cs="Tahoma"/>
          <w:sz w:val="24"/>
          <w:szCs w:val="24"/>
        </w:rPr>
      </w:pPr>
    </w:p>
    <w:p w14:paraId="2B61663A"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Cantarovich F, Rangoonwala B, Lorenz H, Verho M, Esnault VL, American Journal of Kidney Disease 2004 Sep; 44(3): 402-9. High-dose furosemide for established ARF: a prospective, randomized, double-blind, placebo-controlled, multi-centre trial</w:t>
      </w:r>
    </w:p>
    <w:p w14:paraId="529B7EE9" w14:textId="77777777" w:rsidR="00A30BD6" w:rsidRPr="00FF591B" w:rsidRDefault="00A30BD6" w:rsidP="00106E3B">
      <w:pPr>
        <w:pStyle w:val="NoSpacing"/>
        <w:jc w:val="both"/>
        <w:rPr>
          <w:rFonts w:ascii="Calibri" w:hAnsi="Calibri" w:cs="Tahoma"/>
          <w:sz w:val="24"/>
          <w:szCs w:val="24"/>
        </w:rPr>
      </w:pPr>
    </w:p>
    <w:p w14:paraId="32608132"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Corwin HL, Gettinger A, Pearl RG, Fink MP, Levy MM, Abraham E, MacIntyre NR, Shabot MM, Duh MS, Shapiro MJ (2004). Jan; 32(1): 39-52, the CRIT Study: Anaemia and blood transfusion in the critically ill – current clinical practice in the United States</w:t>
      </w:r>
    </w:p>
    <w:p w14:paraId="3B4918C1" w14:textId="77777777" w:rsidR="00A30BD6" w:rsidRPr="00FF591B" w:rsidRDefault="00A30BD6" w:rsidP="00106E3B">
      <w:pPr>
        <w:pStyle w:val="NoSpacing"/>
        <w:jc w:val="both"/>
        <w:rPr>
          <w:rFonts w:ascii="Calibri" w:hAnsi="Calibri" w:cs="Tahoma"/>
          <w:sz w:val="24"/>
          <w:szCs w:val="24"/>
        </w:rPr>
      </w:pPr>
    </w:p>
    <w:p w14:paraId="7E4789CA"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Department of Health (2005), London. The National Service Framework for Renal Services. Part Two: Chronic Kidney Disease, Acute Renal Failure and End of Life Care</w:t>
      </w:r>
    </w:p>
    <w:p w14:paraId="197DF6E2" w14:textId="77777777" w:rsidR="00A30BD6" w:rsidRPr="00FF591B" w:rsidRDefault="00A30BD6" w:rsidP="00106E3B">
      <w:pPr>
        <w:pStyle w:val="NoSpacing"/>
        <w:jc w:val="both"/>
        <w:rPr>
          <w:rFonts w:ascii="Calibri" w:hAnsi="Calibri" w:cs="Tahoma"/>
          <w:sz w:val="24"/>
          <w:szCs w:val="24"/>
        </w:rPr>
      </w:pPr>
    </w:p>
    <w:p w14:paraId="1074F02E"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Department of Health (2007), London, High Impact Interventions. Saving Lives Campaign</w:t>
      </w:r>
    </w:p>
    <w:p w14:paraId="712ED166" w14:textId="77777777" w:rsidR="00A30BD6" w:rsidRPr="00FF591B" w:rsidRDefault="00A30BD6" w:rsidP="00106E3B">
      <w:pPr>
        <w:pStyle w:val="NoSpacing"/>
        <w:jc w:val="both"/>
        <w:rPr>
          <w:rFonts w:ascii="Calibri" w:hAnsi="Calibri" w:cs="Tahoma"/>
          <w:sz w:val="24"/>
          <w:szCs w:val="24"/>
        </w:rPr>
      </w:pPr>
    </w:p>
    <w:p w14:paraId="2C243B34"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Morton PG, Fontaine D, Hudal CM, Gallo BM. Critical Care Nursing: A Holistic Approach, 8</w:t>
      </w:r>
      <w:r w:rsidRPr="00FF591B">
        <w:rPr>
          <w:rFonts w:ascii="Calibri" w:hAnsi="Calibri" w:cs="Tahoma"/>
          <w:sz w:val="24"/>
          <w:szCs w:val="24"/>
          <w:vertAlign w:val="superscript"/>
        </w:rPr>
        <w:t>th</w:t>
      </w:r>
      <w:r w:rsidRPr="00FF591B">
        <w:rPr>
          <w:rFonts w:ascii="Calibri" w:hAnsi="Calibri" w:cs="Tahoma"/>
          <w:sz w:val="24"/>
          <w:szCs w:val="24"/>
        </w:rPr>
        <w:t xml:space="preserve"> ed. JB Lippincott, Philadelphia</w:t>
      </w:r>
    </w:p>
    <w:p w14:paraId="05000B31" w14:textId="77777777" w:rsidR="00A30BD6" w:rsidRPr="00FF591B" w:rsidRDefault="00A30BD6" w:rsidP="00106E3B">
      <w:pPr>
        <w:pStyle w:val="NoSpacing"/>
        <w:jc w:val="both"/>
        <w:rPr>
          <w:rFonts w:ascii="Calibri" w:hAnsi="Calibri" w:cs="Tahoma"/>
          <w:sz w:val="24"/>
          <w:szCs w:val="24"/>
        </w:rPr>
      </w:pPr>
    </w:p>
    <w:p w14:paraId="6DBA0D59"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Park GR &amp; Roe PG (2000). Fluid Balance and Volume Resuscitation for Beginners. The Alden Group, Oxford</w:t>
      </w:r>
    </w:p>
    <w:p w14:paraId="159EF22A" w14:textId="77777777" w:rsidR="00A30BD6" w:rsidRPr="00FF591B" w:rsidRDefault="00A30BD6" w:rsidP="00106E3B">
      <w:pPr>
        <w:pStyle w:val="NoSpacing"/>
        <w:jc w:val="both"/>
        <w:rPr>
          <w:rFonts w:ascii="Calibri" w:hAnsi="Calibri" w:cs="Tahoma"/>
          <w:sz w:val="24"/>
          <w:szCs w:val="24"/>
        </w:rPr>
      </w:pPr>
    </w:p>
    <w:p w14:paraId="0DBCFF37"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Ralph CJ, Tanser SJ, Macnaughton PD, Sinclair CD.  A Randomised Controlled Trial Investigating the Effects of Dopexamine on Gastrointestinal Function and Organ Dysfunction in the Critically Ill. Intensive Care Medicine 2002: 28: 884-890</w:t>
      </w:r>
    </w:p>
    <w:p w14:paraId="26979F2C" w14:textId="77777777" w:rsidR="00A30BD6" w:rsidRPr="00FF591B" w:rsidRDefault="00A30BD6" w:rsidP="00106E3B">
      <w:pPr>
        <w:pStyle w:val="NoSpacing"/>
        <w:jc w:val="both"/>
        <w:rPr>
          <w:rFonts w:ascii="Calibri" w:hAnsi="Calibri" w:cs="Tahoma"/>
          <w:sz w:val="24"/>
          <w:szCs w:val="24"/>
        </w:rPr>
      </w:pPr>
    </w:p>
    <w:p w14:paraId="21C22BAF"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Ronco C &amp; Bellamo R (2003). Prevention of Acute Renal Failure in the Critically Ill. Nephron Jan 2003; 93,1</w:t>
      </w:r>
    </w:p>
    <w:p w14:paraId="3112A41A" w14:textId="77777777" w:rsidR="00A30BD6" w:rsidRPr="00FF591B" w:rsidRDefault="00A30BD6" w:rsidP="00106E3B">
      <w:pPr>
        <w:pStyle w:val="NoSpacing"/>
        <w:jc w:val="both"/>
        <w:rPr>
          <w:rFonts w:ascii="Calibri" w:hAnsi="Calibri" w:cs="Tahoma"/>
          <w:sz w:val="24"/>
          <w:szCs w:val="24"/>
        </w:rPr>
      </w:pPr>
    </w:p>
    <w:p w14:paraId="332E56E2"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Ross &amp; Wilson. (1992) Anatomy &amp; Physiology in Health &amp; Illness. 7</w:t>
      </w:r>
      <w:r w:rsidRPr="00FF591B">
        <w:rPr>
          <w:rFonts w:ascii="Calibri" w:hAnsi="Calibri" w:cs="Tahoma"/>
          <w:sz w:val="24"/>
          <w:szCs w:val="24"/>
          <w:vertAlign w:val="superscript"/>
        </w:rPr>
        <w:t>th</w:t>
      </w:r>
      <w:r w:rsidRPr="00FF591B">
        <w:rPr>
          <w:rFonts w:ascii="Calibri" w:hAnsi="Calibri" w:cs="Tahoma"/>
          <w:sz w:val="24"/>
          <w:szCs w:val="24"/>
        </w:rPr>
        <w:t xml:space="preserve"> Ed. Churchill Livingstone, Edinburgh.</w:t>
      </w:r>
    </w:p>
    <w:p w14:paraId="13C7E2FD" w14:textId="77777777" w:rsidR="00A30BD6" w:rsidRPr="00FF591B" w:rsidRDefault="00A30BD6" w:rsidP="00106E3B">
      <w:pPr>
        <w:pStyle w:val="NoSpacing"/>
        <w:jc w:val="both"/>
        <w:rPr>
          <w:rFonts w:ascii="Calibri" w:hAnsi="Calibri" w:cs="Tahoma"/>
          <w:sz w:val="24"/>
          <w:szCs w:val="24"/>
        </w:rPr>
      </w:pPr>
    </w:p>
    <w:p w14:paraId="765BB0F0"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Tortora &amp; Grabowski. (1993) Principles of Anatomy &amp; Physiology 7</w:t>
      </w:r>
      <w:r w:rsidRPr="00FF591B">
        <w:rPr>
          <w:rFonts w:ascii="Calibri" w:hAnsi="Calibri" w:cs="Tahoma"/>
          <w:sz w:val="24"/>
          <w:szCs w:val="24"/>
          <w:vertAlign w:val="superscript"/>
        </w:rPr>
        <w:t>th</w:t>
      </w:r>
      <w:r w:rsidRPr="00FF591B">
        <w:rPr>
          <w:rFonts w:ascii="Calibri" w:hAnsi="Calibri" w:cs="Tahoma"/>
          <w:sz w:val="24"/>
          <w:szCs w:val="24"/>
        </w:rPr>
        <w:t xml:space="preserve"> Ed. Reynolds, USA.</w:t>
      </w:r>
    </w:p>
    <w:p w14:paraId="369FEDC2" w14:textId="77777777" w:rsidR="00A30BD6" w:rsidRPr="00FF591B" w:rsidRDefault="00A30BD6" w:rsidP="00106E3B">
      <w:pPr>
        <w:pStyle w:val="NoSpacing"/>
        <w:jc w:val="both"/>
        <w:rPr>
          <w:rFonts w:ascii="Calibri" w:hAnsi="Calibri" w:cs="Tahoma"/>
          <w:sz w:val="24"/>
          <w:szCs w:val="24"/>
        </w:rPr>
      </w:pPr>
    </w:p>
    <w:p w14:paraId="30710E02" w14:textId="77777777" w:rsidR="00A30BD6" w:rsidRPr="00FF591B" w:rsidRDefault="00A30BD6" w:rsidP="00106E3B">
      <w:pPr>
        <w:pStyle w:val="NoSpacing"/>
        <w:jc w:val="both"/>
        <w:rPr>
          <w:rFonts w:ascii="Calibri" w:hAnsi="Calibri" w:cs="Tahoma"/>
          <w:sz w:val="24"/>
          <w:szCs w:val="24"/>
        </w:rPr>
      </w:pPr>
      <w:r w:rsidRPr="00FF591B">
        <w:rPr>
          <w:rFonts w:ascii="Calibri" w:hAnsi="Calibri" w:cs="Tahoma"/>
          <w:sz w:val="24"/>
          <w:szCs w:val="24"/>
        </w:rPr>
        <w:t>Walker J &amp; Criddle LM (2003). Pathophysiology and management of abdominal compartment syndrome. American Journal of Critical Care, July 2003</w:t>
      </w:r>
    </w:p>
    <w:p w14:paraId="7C333718" w14:textId="77777777" w:rsidR="00A30BD6" w:rsidRPr="00113E00" w:rsidRDefault="00A30BD6" w:rsidP="00106E3B">
      <w:pPr>
        <w:pStyle w:val="NoSpacing"/>
        <w:jc w:val="both"/>
        <w:rPr>
          <w:rFonts w:ascii="Calibri" w:hAnsi="Calibri" w:cs="Tahoma"/>
        </w:rPr>
      </w:pPr>
    </w:p>
    <w:p w14:paraId="53D581CA" w14:textId="77777777" w:rsidR="00FF591B" w:rsidRDefault="00A30BD6" w:rsidP="00D11B8E">
      <w:pPr>
        <w:pStyle w:val="NoSpacing"/>
      </w:pPr>
      <w:r>
        <w:br w:type="page"/>
      </w:r>
    </w:p>
    <w:p w14:paraId="40E0F5C7" w14:textId="77777777" w:rsidR="00FF591B" w:rsidRDefault="00FF591B" w:rsidP="00D11B8E">
      <w:pPr>
        <w:pStyle w:val="NoSpacing"/>
      </w:pPr>
    </w:p>
    <w:p w14:paraId="1141B381" w14:textId="77777777" w:rsidR="00FF591B" w:rsidRDefault="00FF591B" w:rsidP="00D11B8E">
      <w:pPr>
        <w:pStyle w:val="NoSpacing"/>
      </w:pPr>
    </w:p>
    <w:p w14:paraId="20901808" w14:textId="77777777" w:rsidR="00FF591B" w:rsidRDefault="00FF591B" w:rsidP="00D11B8E">
      <w:pPr>
        <w:pStyle w:val="NoSpacing"/>
      </w:pPr>
    </w:p>
    <w:p w14:paraId="52F6BF46" w14:textId="77777777" w:rsidR="00FF591B" w:rsidRDefault="00FF591B" w:rsidP="00D11B8E">
      <w:pPr>
        <w:pStyle w:val="NoSpacing"/>
      </w:pPr>
    </w:p>
    <w:p w14:paraId="5F14CE7F" w14:textId="77777777" w:rsidR="00FF591B" w:rsidRDefault="00FF591B" w:rsidP="00D11B8E">
      <w:pPr>
        <w:pStyle w:val="NoSpacing"/>
      </w:pPr>
    </w:p>
    <w:p w14:paraId="3C42D7D2" w14:textId="77777777" w:rsidR="00FF591B" w:rsidRDefault="00FF591B" w:rsidP="00D11B8E">
      <w:pPr>
        <w:pStyle w:val="NoSpacing"/>
      </w:pPr>
    </w:p>
    <w:p w14:paraId="6B5E6C87" w14:textId="77777777" w:rsidR="00FF591B" w:rsidRDefault="00FF591B" w:rsidP="00D11B8E">
      <w:pPr>
        <w:pStyle w:val="NoSpacing"/>
      </w:pPr>
    </w:p>
    <w:p w14:paraId="20765DB2" w14:textId="77777777" w:rsidR="00FF591B" w:rsidRDefault="00FF591B" w:rsidP="00D11B8E">
      <w:pPr>
        <w:pStyle w:val="NoSpacing"/>
      </w:pPr>
    </w:p>
    <w:p w14:paraId="77F549CE" w14:textId="77777777" w:rsidR="00FF591B" w:rsidRDefault="00FF591B" w:rsidP="00D11B8E">
      <w:pPr>
        <w:pStyle w:val="NoSpacing"/>
      </w:pPr>
    </w:p>
    <w:p w14:paraId="181D635E" w14:textId="77777777" w:rsidR="00FF591B" w:rsidRDefault="00FF591B" w:rsidP="00D11B8E">
      <w:pPr>
        <w:pStyle w:val="NoSpacing"/>
      </w:pPr>
    </w:p>
    <w:p w14:paraId="3A79C69E" w14:textId="77777777" w:rsidR="00FF591B" w:rsidRDefault="00FF591B" w:rsidP="00D11B8E">
      <w:pPr>
        <w:pStyle w:val="NoSpacing"/>
      </w:pPr>
    </w:p>
    <w:p w14:paraId="6CC58173" w14:textId="77777777" w:rsidR="00FF591B" w:rsidRDefault="00FF591B" w:rsidP="00D11B8E">
      <w:pPr>
        <w:pStyle w:val="NoSpacing"/>
      </w:pPr>
    </w:p>
    <w:p w14:paraId="700401C0" w14:textId="77777777" w:rsidR="00FF591B" w:rsidRDefault="00FF591B" w:rsidP="00D11B8E">
      <w:pPr>
        <w:pStyle w:val="NoSpacing"/>
      </w:pPr>
    </w:p>
    <w:p w14:paraId="64C40F05" w14:textId="77777777" w:rsidR="00FF591B" w:rsidRDefault="00FF591B" w:rsidP="00D11B8E">
      <w:pPr>
        <w:pStyle w:val="NoSpacing"/>
      </w:pPr>
    </w:p>
    <w:p w14:paraId="50811ECA" w14:textId="77777777" w:rsidR="00FF591B" w:rsidRDefault="00FF591B" w:rsidP="00D11B8E">
      <w:pPr>
        <w:pStyle w:val="NoSpacing"/>
      </w:pPr>
    </w:p>
    <w:p w14:paraId="0486FB69" w14:textId="77777777" w:rsidR="00FF591B" w:rsidRDefault="00FF591B" w:rsidP="00D11B8E">
      <w:pPr>
        <w:pStyle w:val="NoSpacing"/>
      </w:pPr>
    </w:p>
    <w:p w14:paraId="49679E52" w14:textId="77777777" w:rsidR="00060818" w:rsidRDefault="00060818" w:rsidP="00D11B8E">
      <w:pPr>
        <w:pStyle w:val="NoSpacing"/>
      </w:pPr>
    </w:p>
    <w:p w14:paraId="27318BF4" w14:textId="77777777" w:rsidR="00060818" w:rsidRDefault="00060818" w:rsidP="00D11B8E">
      <w:pPr>
        <w:pStyle w:val="NoSpacing"/>
      </w:pPr>
    </w:p>
    <w:p w14:paraId="32D2D327" w14:textId="77777777" w:rsidR="00FF591B" w:rsidRDefault="00FF591B" w:rsidP="00D11B8E">
      <w:pPr>
        <w:pStyle w:val="NoSpacing"/>
      </w:pPr>
    </w:p>
    <w:p w14:paraId="5CFB4BE5" w14:textId="77777777" w:rsidR="00FF591B" w:rsidRDefault="00FF591B" w:rsidP="00D11B8E">
      <w:pPr>
        <w:pStyle w:val="NoSpacing"/>
      </w:pPr>
    </w:p>
    <w:p w14:paraId="2F9B6A08" w14:textId="77777777" w:rsidR="00814FA7" w:rsidRPr="007C242C" w:rsidRDefault="00FF591B" w:rsidP="00FF591B">
      <w:pPr>
        <w:pStyle w:val="NoSpacing"/>
        <w:jc w:val="center"/>
        <w:rPr>
          <w:b/>
          <w:color w:val="215868" w:themeColor="accent5" w:themeShade="80"/>
          <w:sz w:val="72"/>
          <w:szCs w:val="72"/>
        </w:rPr>
      </w:pPr>
      <w:r w:rsidRPr="007C242C">
        <w:rPr>
          <w:b/>
          <w:color w:val="215868" w:themeColor="accent5" w:themeShade="80"/>
          <w:sz w:val="72"/>
          <w:szCs w:val="72"/>
        </w:rPr>
        <w:t xml:space="preserve">The </w:t>
      </w:r>
      <w:r w:rsidR="00814FA7" w:rsidRPr="007C242C">
        <w:rPr>
          <w:b/>
          <w:color w:val="215868" w:themeColor="accent5" w:themeShade="80"/>
          <w:sz w:val="72"/>
          <w:szCs w:val="72"/>
        </w:rPr>
        <w:t>Gastro-intestinal</w:t>
      </w:r>
      <w:r w:rsidRPr="007C242C">
        <w:rPr>
          <w:b/>
          <w:color w:val="215868" w:themeColor="accent5" w:themeShade="80"/>
          <w:sz w:val="72"/>
          <w:szCs w:val="72"/>
        </w:rPr>
        <w:t xml:space="preserve"> System</w:t>
      </w:r>
    </w:p>
    <w:p w14:paraId="783F8693" w14:textId="77777777" w:rsidR="00814FA7" w:rsidRDefault="00814FA7" w:rsidP="00D11B8E">
      <w:pPr>
        <w:pStyle w:val="NoSpacing"/>
        <w:rPr>
          <w:b/>
          <w:sz w:val="72"/>
          <w:szCs w:val="72"/>
        </w:rPr>
      </w:pPr>
      <w:r>
        <w:rPr>
          <w:b/>
          <w:sz w:val="72"/>
          <w:szCs w:val="72"/>
        </w:rPr>
        <w:br w:type="page"/>
      </w:r>
    </w:p>
    <w:p w14:paraId="381AB528" w14:textId="77777777" w:rsidR="00A30BD6" w:rsidRDefault="00A30BD6" w:rsidP="00D11B8E">
      <w:pPr>
        <w:pStyle w:val="NoSpacing"/>
      </w:pPr>
    </w:p>
    <w:p w14:paraId="73A48DD4" w14:textId="77777777" w:rsidR="00A30BD6" w:rsidRPr="00106E3B" w:rsidRDefault="00A30BD6" w:rsidP="00106E3B">
      <w:pPr>
        <w:pStyle w:val="NoSpacing"/>
        <w:jc w:val="both"/>
        <w:rPr>
          <w:rFonts w:ascii="Calibri" w:hAnsi="Calibri" w:cs="Calibri"/>
          <w:sz w:val="24"/>
          <w:szCs w:val="24"/>
        </w:rPr>
      </w:pPr>
      <w:r w:rsidRPr="00106E3B">
        <w:rPr>
          <w:rFonts w:ascii="Calibri" w:hAnsi="Calibri" w:cs="Calibri"/>
          <w:sz w:val="24"/>
          <w:szCs w:val="24"/>
        </w:rPr>
        <w:t>The Gastro- Intestinal system is often a ‘forgotten’ system but is vital to the maintenance of life.  The successful ingestion, utilisation and wastage of nutrients allow cells to grow and repair to allow the body to survive.  This next section will look at how we use the food we ingest.</w:t>
      </w:r>
    </w:p>
    <w:p w14:paraId="0AE1F71A" w14:textId="77777777" w:rsidR="00A30BD6" w:rsidRPr="00106E3B" w:rsidRDefault="00A30BD6" w:rsidP="00106E3B">
      <w:pPr>
        <w:pStyle w:val="NoSpacing"/>
        <w:jc w:val="both"/>
        <w:rPr>
          <w:rFonts w:ascii="Calibri" w:hAnsi="Calibri" w:cs="Calibri"/>
          <w:sz w:val="24"/>
          <w:szCs w:val="24"/>
        </w:rPr>
      </w:pPr>
    </w:p>
    <w:p w14:paraId="19D1684E" w14:textId="77777777" w:rsidR="00A30BD6" w:rsidRPr="00106E3B" w:rsidRDefault="00A30BD6" w:rsidP="00106E3B">
      <w:pPr>
        <w:pStyle w:val="NoSpacing"/>
        <w:jc w:val="both"/>
        <w:rPr>
          <w:rFonts w:ascii="Calibri" w:hAnsi="Calibri" w:cs="Calibri"/>
          <w:sz w:val="24"/>
          <w:szCs w:val="24"/>
        </w:rPr>
      </w:pPr>
      <w:r w:rsidRPr="00106E3B">
        <w:rPr>
          <w:rFonts w:ascii="Calibri" w:hAnsi="Calibri" w:cs="Calibri"/>
          <w:sz w:val="24"/>
          <w:szCs w:val="24"/>
        </w:rPr>
        <w:t>The Gastro-Intestinal system comprises of several organs, starting at the mouth and ending at the anus.  Some of these organs are directly involved in the process of nutrition and some of these organs ‘assist’ with nutrition, and are known as ‘accessory muscles’.</w:t>
      </w:r>
    </w:p>
    <w:p w14:paraId="119B333C" w14:textId="77777777" w:rsidR="00A30BD6" w:rsidRPr="00106E3B" w:rsidRDefault="00A30BD6" w:rsidP="00106E3B">
      <w:pPr>
        <w:pStyle w:val="NoSpacing"/>
        <w:jc w:val="both"/>
        <w:rPr>
          <w:rFonts w:ascii="Calibri" w:hAnsi="Calibri" w:cs="Calibri"/>
          <w:sz w:val="24"/>
          <w:szCs w:val="24"/>
        </w:rPr>
      </w:pPr>
    </w:p>
    <w:p w14:paraId="0A092F6F" w14:textId="77777777" w:rsidR="00A30BD6" w:rsidRPr="00106E3B" w:rsidRDefault="00A30BD6" w:rsidP="00106E3B">
      <w:pPr>
        <w:pStyle w:val="NoSpacing"/>
        <w:jc w:val="both"/>
        <w:rPr>
          <w:rFonts w:ascii="Calibri" w:hAnsi="Calibri" w:cs="Calibri"/>
          <w:sz w:val="24"/>
          <w:szCs w:val="24"/>
        </w:rPr>
      </w:pPr>
      <w:r w:rsidRPr="00106E3B">
        <w:rPr>
          <w:rFonts w:ascii="Calibri" w:hAnsi="Calibri" w:cs="Calibri"/>
          <w:sz w:val="24"/>
          <w:szCs w:val="24"/>
        </w:rPr>
        <w:t xml:space="preserve">The Gastro-Intestinal (GI) system is lined throughout with </w:t>
      </w:r>
      <w:r w:rsidR="00DF46F8">
        <w:rPr>
          <w:rFonts w:ascii="Calibri" w:hAnsi="Calibri" w:cs="Calibri"/>
          <w:sz w:val="24"/>
          <w:szCs w:val="24"/>
        </w:rPr>
        <w:t xml:space="preserve">a </w:t>
      </w:r>
      <w:r w:rsidRPr="00106E3B">
        <w:rPr>
          <w:rFonts w:ascii="Calibri" w:hAnsi="Calibri" w:cs="Calibri"/>
          <w:sz w:val="24"/>
          <w:szCs w:val="24"/>
        </w:rPr>
        <w:t xml:space="preserve">mucous membrane, which allows for mucous to be produced to help with the smooth passage of material. However, as the GI </w:t>
      </w:r>
      <w:r w:rsidR="00DF46F8">
        <w:rPr>
          <w:rFonts w:ascii="Calibri" w:hAnsi="Calibri" w:cs="Calibri"/>
          <w:sz w:val="24"/>
          <w:szCs w:val="24"/>
        </w:rPr>
        <w:t xml:space="preserve">tract </w:t>
      </w:r>
      <w:r w:rsidRPr="00106E3B">
        <w:rPr>
          <w:rFonts w:ascii="Calibri" w:hAnsi="Calibri" w:cs="Calibri"/>
          <w:sz w:val="24"/>
          <w:szCs w:val="24"/>
        </w:rPr>
        <w:t>moves from mouth to anus, the structure of the organ changes, so the small intestine includes villi and micro-villi, which are small folds that allow for greater surface area and absorption.  The gut also is made up of muscular layers to allow for peristalsis, these are the muscularins, serosa, adventitia</w:t>
      </w:r>
    </w:p>
    <w:p w14:paraId="1D6D765D" w14:textId="77777777" w:rsidR="00A30BD6" w:rsidRPr="00106E3B" w:rsidRDefault="00A30BD6" w:rsidP="00106E3B">
      <w:pPr>
        <w:pStyle w:val="NoSpacing"/>
        <w:jc w:val="both"/>
        <w:rPr>
          <w:sz w:val="24"/>
          <w:szCs w:val="24"/>
        </w:rPr>
      </w:pPr>
    </w:p>
    <w:p w14:paraId="0B629ABD" w14:textId="77777777" w:rsidR="00A30BD6" w:rsidRPr="001754E8" w:rsidRDefault="00A30BD6" w:rsidP="00D11B8E">
      <w:pPr>
        <w:pStyle w:val="NoSpacing"/>
        <w:rPr>
          <w:b/>
          <w:sz w:val="32"/>
          <w:szCs w:val="32"/>
        </w:rPr>
      </w:pPr>
    </w:p>
    <w:p w14:paraId="60D70D0A" w14:textId="77777777" w:rsidR="00A30BD6" w:rsidRPr="00106E3B" w:rsidRDefault="00A30BD6" w:rsidP="00D11B8E">
      <w:pPr>
        <w:pStyle w:val="NoSpacing"/>
        <w:rPr>
          <w:rFonts w:ascii="Calibri" w:hAnsi="Calibri" w:cs="Calibri"/>
          <w:b/>
          <w:sz w:val="28"/>
          <w:szCs w:val="32"/>
        </w:rPr>
      </w:pPr>
      <w:r w:rsidRPr="00106E3B">
        <w:rPr>
          <w:rFonts w:ascii="Calibri" w:hAnsi="Calibri" w:cs="Calibri"/>
          <w:b/>
          <w:sz w:val="28"/>
          <w:szCs w:val="32"/>
        </w:rPr>
        <w:t>Anatomy</w:t>
      </w:r>
    </w:p>
    <w:p w14:paraId="351C244E" w14:textId="77777777" w:rsidR="00A30BD6" w:rsidRPr="00557583" w:rsidRDefault="00A30BD6" w:rsidP="00D11B8E">
      <w:pPr>
        <w:pStyle w:val="NoSpacing"/>
        <w:rPr>
          <w:rFonts w:ascii="Calibri" w:hAnsi="Calibri" w:cs="Calibri"/>
        </w:rPr>
      </w:pPr>
    </w:p>
    <w:p w14:paraId="13A99EDA" w14:textId="77777777" w:rsidR="00A30BD6" w:rsidRPr="00557583" w:rsidRDefault="00A30BD6" w:rsidP="00D11B8E">
      <w:pPr>
        <w:pStyle w:val="NoSpacing"/>
        <w:rPr>
          <w:rFonts w:ascii="Calibri" w:hAnsi="Calibri" w:cs="Calibri"/>
        </w:rPr>
      </w:pPr>
      <w:r>
        <w:rPr>
          <w:rFonts w:ascii="Calibri" w:hAnsi="Calibri" w:cs="Calibri"/>
          <w:noProof/>
          <w:lang w:eastAsia="en-GB"/>
        </w:rPr>
        <w:drawing>
          <wp:inline distT="0" distB="0" distL="0" distR="0" wp14:anchorId="41D933A8" wp14:editId="449F7F56">
            <wp:extent cx="3505200" cy="4676775"/>
            <wp:effectExtent l="0" t="0" r="0" b="9525"/>
            <wp:docPr id="253" name="Picture 253" descr="ResizedImage368491-Gastrointestinal_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izedImage368491-Gastrointestinal_tra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05200" cy="4676775"/>
                    </a:xfrm>
                    <a:prstGeom prst="rect">
                      <a:avLst/>
                    </a:prstGeom>
                    <a:noFill/>
                    <a:ln>
                      <a:noFill/>
                    </a:ln>
                  </pic:spPr>
                </pic:pic>
              </a:graphicData>
            </a:graphic>
          </wp:inline>
        </w:drawing>
      </w:r>
      <w:r>
        <w:rPr>
          <w:rFonts w:ascii="Calibri" w:hAnsi="Calibri" w:cs="Calibri"/>
        </w:rPr>
        <w:t>Google Image 2011</w:t>
      </w:r>
    </w:p>
    <w:p w14:paraId="6D3FD4DA" w14:textId="77777777" w:rsidR="00A30BD6" w:rsidRDefault="00A30BD6" w:rsidP="00D11B8E">
      <w:pPr>
        <w:pStyle w:val="NoSpacing"/>
      </w:pPr>
    </w:p>
    <w:p w14:paraId="44D5B039" w14:textId="77777777" w:rsidR="00A30BD6" w:rsidRDefault="00A30BD6" w:rsidP="00D11B8E">
      <w:pPr>
        <w:pStyle w:val="NoSpacing"/>
      </w:pPr>
    </w:p>
    <w:p w14:paraId="54D64C74" w14:textId="77777777" w:rsidR="00A30BD6" w:rsidRDefault="00A30BD6" w:rsidP="00D11B8E">
      <w:pPr>
        <w:pStyle w:val="NoSpacing"/>
      </w:pPr>
    </w:p>
    <w:p w14:paraId="3C3FDE80" w14:textId="77777777" w:rsidR="00A30BD6" w:rsidRDefault="00A30BD6" w:rsidP="00D11B8E">
      <w:pPr>
        <w:pStyle w:val="NoSpacing"/>
      </w:pPr>
    </w:p>
    <w:p w14:paraId="79479E9A" w14:textId="77777777" w:rsidR="00A30BD6" w:rsidRPr="00106E3B" w:rsidRDefault="00A30BD6" w:rsidP="00106E3B">
      <w:pPr>
        <w:pStyle w:val="NoSpacing"/>
        <w:jc w:val="both"/>
        <w:rPr>
          <w:rFonts w:ascii="Calibri" w:hAnsi="Calibri" w:cs="Calibri"/>
          <w:sz w:val="24"/>
        </w:rPr>
      </w:pPr>
      <w:r w:rsidRPr="00106E3B">
        <w:rPr>
          <w:rFonts w:ascii="Calibri" w:hAnsi="Calibri" w:cs="Calibri"/>
          <w:sz w:val="24"/>
        </w:rPr>
        <w:t xml:space="preserve">We begin the process of digestion (in health) with taking food into our mouths where it is chewed into a bolus.  It is then swallowed and slowly propelled down the oesophagus via peristalsis, which are muscular contractions which occur throughout the digestive system.  The food bolus then enters the stomach where it is mixed with hydrochloric acid (Morton et al, 2007) The stomach does not absorb nutrients but does absorb some substances, the stomach does absorb water, water soluble drugs and alcohol only.  Because the stomach will absorb water soluble drugs, it is always important to be aware how the drug you may be administering is absorbed. </w:t>
      </w:r>
    </w:p>
    <w:p w14:paraId="4B9C6C6F" w14:textId="77777777" w:rsidR="00A30BD6" w:rsidRPr="00106E3B" w:rsidRDefault="00A30BD6" w:rsidP="00106E3B">
      <w:pPr>
        <w:pStyle w:val="NoSpacing"/>
        <w:jc w:val="both"/>
        <w:rPr>
          <w:rFonts w:ascii="Calibri" w:hAnsi="Calibri" w:cs="Calibri"/>
          <w:sz w:val="24"/>
        </w:rPr>
      </w:pPr>
    </w:p>
    <w:p w14:paraId="4AF8CD25"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 xml:space="preserve">Once the food mixture in the stomach is fully churned, and mixed with hydrochloric acid it is called ‘chyme’ and starts to enter the small bowel.  The hydrochloric acid is secreted within the stomach. </w:t>
      </w:r>
    </w:p>
    <w:p w14:paraId="45E2D0B8" w14:textId="77777777" w:rsidR="00A30BD6" w:rsidRPr="00282F61" w:rsidRDefault="00A30BD6" w:rsidP="00282F61">
      <w:pPr>
        <w:pStyle w:val="NoSpacing"/>
        <w:jc w:val="both"/>
        <w:rPr>
          <w:rFonts w:ascii="Calibri" w:hAnsi="Calibri" w:cs="Calibri"/>
          <w:sz w:val="24"/>
          <w:szCs w:val="24"/>
        </w:rPr>
      </w:pPr>
    </w:p>
    <w:p w14:paraId="296DF93D"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 xml:space="preserve">The small bowel comprises of the duodenum, jejunum and ileum.  The small bowel is where most of the absorption and utilisation of nutrients occurs.  The small bowel is tubular, and lined with mucous membrane which lies in folds (called villi) which allows for a larger surface area which allows for more absorption.  The food mixture is moved through the small bowel via peristalsis (Walsh et al 2007).  </w:t>
      </w:r>
    </w:p>
    <w:p w14:paraId="7AFF5D31" w14:textId="77777777" w:rsidR="00A30BD6" w:rsidRPr="00282F61" w:rsidRDefault="00A30BD6" w:rsidP="00282F61">
      <w:pPr>
        <w:pStyle w:val="NoSpacing"/>
        <w:jc w:val="both"/>
        <w:rPr>
          <w:rFonts w:ascii="Calibri" w:hAnsi="Calibri" w:cs="Calibri"/>
          <w:sz w:val="24"/>
          <w:szCs w:val="24"/>
        </w:rPr>
      </w:pPr>
    </w:p>
    <w:p w14:paraId="31A71E4F"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As the chyme enters the duodenum, digestive enzymes are released into the duodenum via the Sphincter of Oddi, from the pancreas and these digestive enzymes begin to break down the matter into usable nutrient molecules (Walsh et al 2007).</w:t>
      </w:r>
    </w:p>
    <w:p w14:paraId="734279C3" w14:textId="77777777" w:rsidR="00A30BD6" w:rsidRPr="00282F61" w:rsidRDefault="00A30BD6" w:rsidP="00282F61">
      <w:pPr>
        <w:pStyle w:val="NoSpacing"/>
        <w:jc w:val="both"/>
        <w:rPr>
          <w:rFonts w:ascii="Calibri" w:hAnsi="Calibri" w:cs="Calibri"/>
          <w:sz w:val="24"/>
          <w:szCs w:val="24"/>
        </w:rPr>
      </w:pPr>
    </w:p>
    <w:p w14:paraId="58462F77" w14:textId="77777777" w:rsidR="00A30BD6" w:rsidRDefault="00A30BD6" w:rsidP="00D11B8E">
      <w:pPr>
        <w:pStyle w:val="NoSpacing"/>
        <w:rPr>
          <w:rFonts w:ascii="Calibri" w:hAnsi="Calibri" w:cs="Calibri"/>
        </w:rPr>
      </w:pPr>
    </w:p>
    <w:p w14:paraId="1797CB5D" w14:textId="77777777" w:rsidR="00A30BD6" w:rsidRPr="00282F61" w:rsidRDefault="00A30BD6" w:rsidP="00D11B8E">
      <w:pPr>
        <w:pStyle w:val="NoSpacing"/>
        <w:rPr>
          <w:rFonts w:ascii="Calibri" w:hAnsi="Calibri" w:cs="Calibri"/>
          <w:b/>
          <w:sz w:val="24"/>
          <w:szCs w:val="24"/>
        </w:rPr>
      </w:pPr>
      <w:r w:rsidRPr="00282F61">
        <w:rPr>
          <w:rFonts w:ascii="Calibri" w:hAnsi="Calibri" w:cs="Calibri"/>
          <w:b/>
          <w:sz w:val="24"/>
          <w:szCs w:val="24"/>
        </w:rPr>
        <w:t>The Stomach and Pancreas</w:t>
      </w:r>
    </w:p>
    <w:p w14:paraId="35616E2D" w14:textId="77777777" w:rsidR="00A30BD6" w:rsidRPr="00557583" w:rsidRDefault="00A30BD6" w:rsidP="00D11B8E">
      <w:pPr>
        <w:pStyle w:val="NoSpacing"/>
        <w:rPr>
          <w:rFonts w:ascii="Calibri" w:hAnsi="Calibri" w:cs="Calibri"/>
        </w:rPr>
      </w:pPr>
    </w:p>
    <w:p w14:paraId="75CC8172" w14:textId="77777777" w:rsidR="00A30BD6" w:rsidRDefault="00A30BD6" w:rsidP="00D11B8E">
      <w:pPr>
        <w:pStyle w:val="NoSpacing"/>
      </w:pPr>
      <w:r>
        <w:rPr>
          <w:noProof/>
          <w:lang w:eastAsia="en-GB"/>
        </w:rPr>
        <w:drawing>
          <wp:inline distT="0" distB="0" distL="0" distR="0" wp14:anchorId="35E4CEC6" wp14:editId="25DD552D">
            <wp:extent cx="3952875" cy="3295650"/>
            <wp:effectExtent l="0" t="0" r="9525" b="0"/>
            <wp:docPr id="252" name="Picture 252" descr="pan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ncrea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2875" cy="3295650"/>
                    </a:xfrm>
                    <a:prstGeom prst="rect">
                      <a:avLst/>
                    </a:prstGeom>
                    <a:noFill/>
                    <a:ln>
                      <a:noFill/>
                    </a:ln>
                  </pic:spPr>
                </pic:pic>
              </a:graphicData>
            </a:graphic>
          </wp:inline>
        </w:drawing>
      </w:r>
    </w:p>
    <w:p w14:paraId="418EEF18" w14:textId="77777777" w:rsidR="00A30BD6" w:rsidRDefault="00A30BD6" w:rsidP="00D11B8E">
      <w:pPr>
        <w:pStyle w:val="NoSpacing"/>
      </w:pPr>
    </w:p>
    <w:p w14:paraId="23774F27" w14:textId="77777777" w:rsidR="00A30BD6" w:rsidRPr="003F1EBD" w:rsidRDefault="00A30BD6" w:rsidP="00F6743D">
      <w:pPr>
        <w:pStyle w:val="NoSpacing"/>
        <w:jc w:val="right"/>
      </w:pPr>
      <w:r w:rsidRPr="003F1EBD">
        <w:t>Google Image 2011</w:t>
      </w:r>
    </w:p>
    <w:p w14:paraId="33244012" w14:textId="77777777" w:rsidR="00A30BD6" w:rsidRDefault="00A30BD6" w:rsidP="00D11B8E">
      <w:pPr>
        <w:pStyle w:val="NoSpacing"/>
      </w:pPr>
    </w:p>
    <w:p w14:paraId="10BAAF29"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lastRenderedPageBreak/>
        <w:t>The pancreas has two main functions, endocrine and exocrine, the endocrine function is concerned with the production of insulin, and somastatin.  The Exocrine function concentrates on the production of digestive enzymes such as Lipase, Amalyse and Trypsinogen.</w:t>
      </w:r>
    </w:p>
    <w:p w14:paraId="64DE6958" w14:textId="77777777" w:rsidR="00A30BD6" w:rsidRPr="00282F61" w:rsidRDefault="00A30BD6" w:rsidP="00282F61">
      <w:pPr>
        <w:pStyle w:val="NoSpacing"/>
        <w:jc w:val="both"/>
        <w:rPr>
          <w:sz w:val="24"/>
          <w:szCs w:val="24"/>
        </w:rPr>
      </w:pPr>
    </w:p>
    <w:p w14:paraId="437C50AD"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 xml:space="preserve">At the same time as the introduction of digestive enzymes, bile is also released from the gall bladder and bile duct which is situated in the liver.  </w:t>
      </w:r>
    </w:p>
    <w:p w14:paraId="132FD26B" w14:textId="77777777" w:rsidR="00A30BD6" w:rsidRPr="00282F61" w:rsidRDefault="00A30BD6" w:rsidP="00282F61">
      <w:pPr>
        <w:pStyle w:val="NoSpacing"/>
        <w:jc w:val="both"/>
        <w:rPr>
          <w:rFonts w:ascii="Calibri" w:hAnsi="Calibri" w:cs="Calibri"/>
          <w:sz w:val="24"/>
          <w:szCs w:val="24"/>
        </w:rPr>
      </w:pPr>
    </w:p>
    <w:p w14:paraId="2CA816FB"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This mixture, once most nutrients have been absorbed is then moved to the large bowel.  The large bowel stores and lubricates the waste nutrients until it is expelled from the body (Waugh et al 2014).</w:t>
      </w:r>
    </w:p>
    <w:p w14:paraId="4786794B" w14:textId="77777777" w:rsidR="00A30BD6" w:rsidRPr="00282F61" w:rsidRDefault="00A30BD6" w:rsidP="00282F61">
      <w:pPr>
        <w:pStyle w:val="NoSpacing"/>
        <w:jc w:val="both"/>
        <w:rPr>
          <w:rFonts w:ascii="Calibri" w:hAnsi="Calibri" w:cs="Calibri"/>
          <w:sz w:val="24"/>
          <w:szCs w:val="24"/>
        </w:rPr>
      </w:pPr>
    </w:p>
    <w:p w14:paraId="0CE8117C" w14:textId="77777777" w:rsidR="00A30BD6" w:rsidRPr="00282F61" w:rsidRDefault="00A30BD6" w:rsidP="00282F61">
      <w:pPr>
        <w:pStyle w:val="NoSpacing"/>
        <w:jc w:val="both"/>
        <w:rPr>
          <w:rFonts w:ascii="Calibri" w:hAnsi="Calibri" w:cs="Calibri"/>
          <w:sz w:val="24"/>
          <w:szCs w:val="24"/>
        </w:rPr>
      </w:pPr>
    </w:p>
    <w:p w14:paraId="3DF3705A" w14:textId="77777777" w:rsidR="00A30BD6" w:rsidRPr="00282F61" w:rsidRDefault="00A30BD6" w:rsidP="00282F61">
      <w:pPr>
        <w:pStyle w:val="NoSpacing"/>
        <w:jc w:val="both"/>
        <w:rPr>
          <w:b/>
          <w:sz w:val="28"/>
          <w:szCs w:val="24"/>
        </w:rPr>
      </w:pPr>
      <w:r w:rsidRPr="00282F61">
        <w:rPr>
          <w:b/>
          <w:sz w:val="28"/>
          <w:szCs w:val="24"/>
        </w:rPr>
        <w:t>The Liver</w:t>
      </w:r>
    </w:p>
    <w:p w14:paraId="3F2A1046" w14:textId="77777777" w:rsidR="00A30BD6" w:rsidRPr="00282F61" w:rsidRDefault="00A30BD6" w:rsidP="00282F61">
      <w:pPr>
        <w:pStyle w:val="NoSpacing"/>
        <w:jc w:val="both"/>
        <w:rPr>
          <w:b/>
          <w:sz w:val="24"/>
          <w:szCs w:val="24"/>
        </w:rPr>
      </w:pPr>
    </w:p>
    <w:p w14:paraId="4BBF36A1"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The liver is a large organ, that is also an accessory organ to the digestive system.  It receives approximately ¼ of cardiac output every minute via a complex venous system and has over 500 functions.</w:t>
      </w:r>
    </w:p>
    <w:p w14:paraId="019F993B" w14:textId="77777777" w:rsidR="00A30BD6" w:rsidRPr="00282F61" w:rsidRDefault="00A30BD6" w:rsidP="00282F61">
      <w:pPr>
        <w:pStyle w:val="NoSpacing"/>
        <w:jc w:val="both"/>
        <w:rPr>
          <w:rFonts w:ascii="Calibri" w:hAnsi="Calibri" w:cs="Calibri"/>
          <w:sz w:val="24"/>
          <w:szCs w:val="24"/>
        </w:rPr>
      </w:pPr>
    </w:p>
    <w:p w14:paraId="62C61EA2" w14:textId="14D9B03D"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 xml:space="preserve">The liver is responsible for producing clotting factors, supporting the immune system and cleaning the blood (using Kupffer cells) as </w:t>
      </w:r>
      <w:r w:rsidR="003B5C61" w:rsidRPr="00282F61">
        <w:rPr>
          <w:rFonts w:ascii="Calibri" w:hAnsi="Calibri" w:cs="Calibri"/>
          <w:sz w:val="24"/>
          <w:szCs w:val="24"/>
        </w:rPr>
        <w:t>macrophages, converting</w:t>
      </w:r>
      <w:r w:rsidRPr="00282F61">
        <w:rPr>
          <w:rFonts w:ascii="Calibri" w:hAnsi="Calibri" w:cs="Calibri"/>
          <w:sz w:val="24"/>
          <w:szCs w:val="24"/>
        </w:rPr>
        <w:t xml:space="preserve"> nutrients and sugars into usable molecues via glycongenesis and glucongenolysis  to name but a few.  </w:t>
      </w:r>
    </w:p>
    <w:p w14:paraId="65922184" w14:textId="77777777" w:rsidR="00A30BD6" w:rsidRPr="00282F61" w:rsidRDefault="00A30BD6" w:rsidP="00282F61">
      <w:pPr>
        <w:pStyle w:val="NoSpacing"/>
        <w:jc w:val="both"/>
        <w:rPr>
          <w:rFonts w:ascii="Calibri" w:hAnsi="Calibri" w:cs="Calibri"/>
          <w:sz w:val="24"/>
          <w:szCs w:val="24"/>
        </w:rPr>
      </w:pPr>
    </w:p>
    <w:p w14:paraId="321CA324" w14:textId="77777777" w:rsidR="00A30BD6" w:rsidRDefault="00A30BD6" w:rsidP="00282F61">
      <w:pPr>
        <w:pStyle w:val="NoSpacing"/>
        <w:jc w:val="both"/>
        <w:rPr>
          <w:sz w:val="24"/>
          <w:szCs w:val="24"/>
        </w:rPr>
      </w:pPr>
      <w:r w:rsidRPr="00282F61">
        <w:rPr>
          <w:sz w:val="24"/>
          <w:szCs w:val="24"/>
        </w:rPr>
        <w:t>The liver also ‘houses’ the gall bladder which produces bile, which will be discussed in the next section</w:t>
      </w:r>
    </w:p>
    <w:p w14:paraId="0FAB5BEC" w14:textId="77777777" w:rsidR="00282F61" w:rsidRPr="00282F61" w:rsidRDefault="00282F61" w:rsidP="00282F61">
      <w:pPr>
        <w:pStyle w:val="NoSpacing"/>
        <w:jc w:val="both"/>
        <w:rPr>
          <w:sz w:val="24"/>
          <w:szCs w:val="24"/>
        </w:rPr>
      </w:pPr>
    </w:p>
    <w:p w14:paraId="3BF216EB" w14:textId="77777777" w:rsidR="00A30BD6" w:rsidRDefault="00A30BD6" w:rsidP="00D11B8E">
      <w:pPr>
        <w:pStyle w:val="NoSpacing"/>
      </w:pPr>
    </w:p>
    <w:p w14:paraId="51661953" w14:textId="77777777" w:rsidR="00A30BD6" w:rsidRDefault="00A30BD6" w:rsidP="00282F61">
      <w:pPr>
        <w:pStyle w:val="NoSpacing"/>
        <w:jc w:val="center"/>
      </w:pPr>
      <w:r>
        <w:rPr>
          <w:noProof/>
          <w:lang w:eastAsia="en-GB"/>
        </w:rPr>
        <w:drawing>
          <wp:inline distT="0" distB="0" distL="0" distR="0" wp14:anchorId="3719719F" wp14:editId="6628A52B">
            <wp:extent cx="3048000" cy="2857500"/>
            <wp:effectExtent l="0" t="0" r="0" b="0"/>
            <wp:docPr id="251" name="Picture 251" descr="li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ve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2857500"/>
                    </a:xfrm>
                    <a:prstGeom prst="rect">
                      <a:avLst/>
                    </a:prstGeom>
                    <a:noFill/>
                    <a:ln>
                      <a:noFill/>
                    </a:ln>
                  </pic:spPr>
                </pic:pic>
              </a:graphicData>
            </a:graphic>
          </wp:inline>
        </w:drawing>
      </w:r>
    </w:p>
    <w:p w14:paraId="54E66AD4" w14:textId="77777777" w:rsidR="00A30BD6" w:rsidRDefault="00A30BD6" w:rsidP="00282F61">
      <w:pPr>
        <w:pStyle w:val="NoSpacing"/>
        <w:jc w:val="right"/>
      </w:pPr>
      <w:r>
        <w:t>Google Image 2012</w:t>
      </w:r>
    </w:p>
    <w:p w14:paraId="269D3383" w14:textId="77777777" w:rsidR="00A30BD6" w:rsidRDefault="00A30BD6" w:rsidP="00D11B8E">
      <w:pPr>
        <w:pStyle w:val="NoSpacing"/>
      </w:pPr>
    </w:p>
    <w:p w14:paraId="77CE0306" w14:textId="77777777" w:rsidR="00A30BD6" w:rsidRDefault="00A30BD6" w:rsidP="00D11B8E">
      <w:pPr>
        <w:pStyle w:val="NoSpacing"/>
      </w:pPr>
    </w:p>
    <w:p w14:paraId="35570699" w14:textId="77777777" w:rsidR="00A30BD6" w:rsidRDefault="00A30BD6" w:rsidP="00D11B8E">
      <w:pPr>
        <w:pStyle w:val="NoSpacing"/>
      </w:pPr>
    </w:p>
    <w:p w14:paraId="66A4FA84" w14:textId="77777777" w:rsidR="00A30BD6" w:rsidRDefault="00A30BD6" w:rsidP="00D11B8E">
      <w:pPr>
        <w:pStyle w:val="NoSpacing"/>
      </w:pPr>
    </w:p>
    <w:p w14:paraId="622B791C" w14:textId="77777777" w:rsidR="00282F61" w:rsidRDefault="00282F61">
      <w:pPr>
        <w:rPr>
          <w:rFonts w:ascii="Calibri" w:hAnsi="Calibri" w:cs="Calibri"/>
          <w:b/>
          <w:sz w:val="32"/>
          <w:szCs w:val="32"/>
        </w:rPr>
      </w:pPr>
      <w:r>
        <w:rPr>
          <w:rFonts w:ascii="Calibri" w:hAnsi="Calibri" w:cs="Calibri"/>
          <w:b/>
          <w:sz w:val="32"/>
          <w:szCs w:val="32"/>
        </w:rPr>
        <w:br w:type="page"/>
      </w:r>
    </w:p>
    <w:p w14:paraId="38D21B3D" w14:textId="77777777" w:rsidR="00A30BD6" w:rsidRPr="00282F61" w:rsidRDefault="00A30BD6" w:rsidP="00D11B8E">
      <w:pPr>
        <w:pStyle w:val="NoSpacing"/>
        <w:rPr>
          <w:rFonts w:ascii="Calibri" w:hAnsi="Calibri" w:cs="Calibri"/>
          <w:b/>
          <w:sz w:val="28"/>
          <w:szCs w:val="32"/>
        </w:rPr>
      </w:pPr>
      <w:r w:rsidRPr="00282F61">
        <w:rPr>
          <w:rFonts w:ascii="Calibri" w:hAnsi="Calibri" w:cs="Calibri"/>
          <w:b/>
          <w:sz w:val="28"/>
          <w:szCs w:val="32"/>
        </w:rPr>
        <w:lastRenderedPageBreak/>
        <w:t>Molecular and Chemical Process</w:t>
      </w:r>
    </w:p>
    <w:p w14:paraId="6F6BB47F" w14:textId="77777777" w:rsidR="00A30BD6" w:rsidRDefault="00A30BD6" w:rsidP="00D11B8E">
      <w:pPr>
        <w:pStyle w:val="NoSpacing"/>
      </w:pPr>
    </w:p>
    <w:p w14:paraId="11F854F7"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As discussed earlier, food is physically broken down into smaller components by chewing and peristalsis.  Throughout the digestive process various chemicals are introduced to the food stuffs.</w:t>
      </w:r>
    </w:p>
    <w:p w14:paraId="7EE03FB3" w14:textId="77777777" w:rsidR="00A30BD6" w:rsidRPr="00282F61" w:rsidRDefault="00A30BD6" w:rsidP="00282F61">
      <w:pPr>
        <w:pStyle w:val="NoSpacing"/>
        <w:jc w:val="both"/>
        <w:rPr>
          <w:rFonts w:ascii="Calibri" w:hAnsi="Calibri" w:cs="Calibri"/>
          <w:sz w:val="24"/>
          <w:szCs w:val="24"/>
        </w:rPr>
      </w:pPr>
    </w:p>
    <w:p w14:paraId="7BF8AA2A"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Hydrochloric acid is introduced into the stomach and this has a protective role, it will begin to destroy any bacteria that may have been ingested.</w:t>
      </w:r>
    </w:p>
    <w:p w14:paraId="0DA4FC15" w14:textId="77777777" w:rsidR="00A30BD6" w:rsidRPr="00282F61" w:rsidRDefault="00A30BD6" w:rsidP="00282F61">
      <w:pPr>
        <w:pStyle w:val="NoSpacing"/>
        <w:jc w:val="both"/>
        <w:rPr>
          <w:rFonts w:ascii="Calibri" w:hAnsi="Calibri" w:cs="Calibri"/>
          <w:sz w:val="24"/>
          <w:szCs w:val="24"/>
        </w:rPr>
      </w:pPr>
    </w:p>
    <w:p w14:paraId="0D67579F"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As the food leaves the stomach, bile is introduced.  Bile comprises of bilirubin, salts, water and sodium bicarbonate which is a highly alkaline solution and this counters the hydrochloric acid that is mixed with the chyme from the stomach.  Bile also emulsifies fats, so starts to break the food stuffs into smaller particles (Waugh et. al 2014)</w:t>
      </w:r>
    </w:p>
    <w:p w14:paraId="509925C2" w14:textId="77777777" w:rsidR="00A30BD6" w:rsidRPr="00282F61" w:rsidRDefault="00A30BD6" w:rsidP="00282F61">
      <w:pPr>
        <w:pStyle w:val="NoSpacing"/>
        <w:jc w:val="both"/>
        <w:rPr>
          <w:rFonts w:ascii="Calibri" w:hAnsi="Calibri" w:cs="Calibri"/>
          <w:sz w:val="24"/>
          <w:szCs w:val="24"/>
        </w:rPr>
      </w:pPr>
    </w:p>
    <w:p w14:paraId="1E4A69C2" w14:textId="77777777" w:rsidR="00D207E3" w:rsidRPr="00282F61" w:rsidRDefault="00D207E3" w:rsidP="00D207E3">
      <w:pPr>
        <w:pStyle w:val="NoSpacing"/>
        <w:jc w:val="both"/>
        <w:rPr>
          <w:rFonts w:ascii="Calibri" w:hAnsi="Calibri" w:cs="Calibri"/>
          <w:sz w:val="24"/>
          <w:szCs w:val="24"/>
        </w:rPr>
      </w:pPr>
      <w:r w:rsidRPr="00282F61">
        <w:rPr>
          <w:rFonts w:ascii="Calibri" w:hAnsi="Calibri" w:cs="Calibri"/>
          <w:sz w:val="24"/>
          <w:szCs w:val="24"/>
        </w:rPr>
        <w:t xml:space="preserve">Digestive Enzymes are also introduced as the food enters the duodenum, and these enzymes break down food into its component parts, so amylase is produced to break down </w:t>
      </w:r>
      <w:r>
        <w:rPr>
          <w:rFonts w:ascii="Calibri" w:hAnsi="Calibri" w:cs="Calibri"/>
          <w:sz w:val="24"/>
          <w:szCs w:val="24"/>
        </w:rPr>
        <w:t>carbohydrates</w:t>
      </w:r>
      <w:r w:rsidRPr="00282F61">
        <w:rPr>
          <w:rFonts w:ascii="Calibri" w:hAnsi="Calibri" w:cs="Calibri"/>
          <w:sz w:val="24"/>
          <w:szCs w:val="24"/>
        </w:rPr>
        <w:t>, lipase to breakdown fats and trypsin to break down other food stuffs.  These enzymes are very powerful, and reduce the food to molecular parts so that they can be utilised by cells (Waugh et al 2014).</w:t>
      </w:r>
    </w:p>
    <w:p w14:paraId="27C7E8A2" w14:textId="77777777" w:rsidR="00A30BD6" w:rsidRPr="00282F61" w:rsidRDefault="00A30BD6" w:rsidP="00282F61">
      <w:pPr>
        <w:pStyle w:val="NoSpacing"/>
        <w:jc w:val="both"/>
        <w:rPr>
          <w:rFonts w:ascii="Calibri" w:hAnsi="Calibri" w:cs="Calibri"/>
          <w:sz w:val="24"/>
          <w:szCs w:val="24"/>
        </w:rPr>
      </w:pPr>
    </w:p>
    <w:p w14:paraId="3B344852"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Nutrients are utilised by cells via the Krebs Cycle (Morton 2007), where oxygen and nutrients are ‘carried’ into the cell for utilisation by the hormone insulin.  A very simple diagram is below:</w:t>
      </w:r>
    </w:p>
    <w:p w14:paraId="5FC757D7" w14:textId="77777777" w:rsidR="00A30BD6" w:rsidRPr="00282F61" w:rsidRDefault="00A30BD6" w:rsidP="00282F61">
      <w:pPr>
        <w:pStyle w:val="NoSpacing"/>
        <w:jc w:val="both"/>
        <w:rPr>
          <w:rFonts w:ascii="Calibri" w:hAnsi="Calibri" w:cs="Calibri"/>
          <w:b/>
          <w:sz w:val="24"/>
          <w:szCs w:val="24"/>
        </w:rPr>
      </w:pPr>
    </w:p>
    <w:p w14:paraId="7D81BC14" w14:textId="77777777" w:rsidR="00A30BD6" w:rsidRPr="00282F61" w:rsidRDefault="00A30BD6" w:rsidP="00282F61">
      <w:pPr>
        <w:pStyle w:val="NoSpacing"/>
        <w:jc w:val="both"/>
        <w:rPr>
          <w:rFonts w:ascii="Calibri" w:hAnsi="Calibri" w:cs="Calibri"/>
          <w:b/>
          <w:sz w:val="24"/>
          <w:szCs w:val="24"/>
        </w:rPr>
      </w:pPr>
    </w:p>
    <w:p w14:paraId="75193776" w14:textId="77777777" w:rsidR="00A30BD6" w:rsidRPr="00282F61" w:rsidRDefault="00A30BD6" w:rsidP="00282F61">
      <w:pPr>
        <w:pStyle w:val="NoSpacing"/>
        <w:jc w:val="both"/>
        <w:rPr>
          <w:rFonts w:ascii="Calibri" w:hAnsi="Calibri" w:cs="Calibri"/>
          <w:b/>
          <w:sz w:val="24"/>
          <w:szCs w:val="24"/>
        </w:rPr>
      </w:pPr>
    </w:p>
    <w:p w14:paraId="63718ECB" w14:textId="77777777" w:rsidR="00A30BD6" w:rsidRPr="00282F61" w:rsidRDefault="00A30BD6" w:rsidP="00D11B8E">
      <w:pPr>
        <w:pStyle w:val="NoSpacing"/>
        <w:rPr>
          <w:rFonts w:ascii="Calibri" w:hAnsi="Calibri" w:cs="Calibri"/>
          <w:b/>
          <w:sz w:val="28"/>
          <w:szCs w:val="32"/>
        </w:rPr>
      </w:pPr>
      <w:r w:rsidRPr="00282F61">
        <w:rPr>
          <w:rFonts w:ascii="Calibri" w:hAnsi="Calibri" w:cs="Calibri"/>
          <w:b/>
          <w:sz w:val="28"/>
          <w:szCs w:val="32"/>
        </w:rPr>
        <w:t>Krebs Cycle</w:t>
      </w:r>
    </w:p>
    <w:p w14:paraId="167FF55D" w14:textId="77777777" w:rsidR="00A30BD6" w:rsidRDefault="00A30BD6" w:rsidP="00D11B8E">
      <w:pPr>
        <w:pStyle w:val="NoSpacing"/>
        <w:rPr>
          <w:rFonts w:ascii="Calibri" w:hAnsi="Calibri" w:cs="Calibri"/>
        </w:rPr>
      </w:pPr>
    </w:p>
    <w:p w14:paraId="45F4AEAD" w14:textId="77777777" w:rsidR="00A30BD6" w:rsidRPr="00282F61" w:rsidRDefault="00A30BD6" w:rsidP="00D11B8E">
      <w:pPr>
        <w:pStyle w:val="NoSpacing"/>
        <w:rPr>
          <w:rFonts w:ascii="Calibri" w:hAnsi="Calibri" w:cs="Calibri"/>
          <w:sz w:val="24"/>
          <w:szCs w:val="24"/>
        </w:rPr>
      </w:pPr>
      <w:r w:rsidRPr="00282F61">
        <w:rPr>
          <w:rFonts w:ascii="Calibri" w:hAnsi="Calibri" w:cs="Calibri"/>
          <w:sz w:val="24"/>
          <w:szCs w:val="24"/>
        </w:rPr>
        <w:t>Nutrient</w:t>
      </w:r>
    </w:p>
    <w:p w14:paraId="56DDFE09" w14:textId="77777777" w:rsidR="00A30BD6" w:rsidRDefault="00282F61" w:rsidP="00D11B8E">
      <w:pPr>
        <w:pStyle w:val="NoSpacing"/>
        <w:rPr>
          <w:rFonts w:ascii="Calibri" w:hAnsi="Calibri" w:cs="Calibri"/>
        </w:rPr>
      </w:pPr>
      <w:r w:rsidRPr="00282F61">
        <w:rPr>
          <w:rFonts w:ascii="Calibri" w:hAnsi="Calibri" w:cs="Calibri"/>
          <w:noProof/>
          <w:sz w:val="24"/>
          <w:szCs w:val="24"/>
          <w:lang w:eastAsia="en-GB"/>
        </w:rPr>
        <mc:AlternateContent>
          <mc:Choice Requires="wps">
            <w:drawing>
              <wp:anchor distT="0" distB="0" distL="114300" distR="114300" simplePos="0" relativeHeight="251660288" behindDoc="0" locked="0" layoutInCell="1" allowOverlap="1" wp14:anchorId="40555C9B" wp14:editId="25CE750F">
                <wp:simplePos x="0" y="0"/>
                <wp:positionH relativeFrom="column">
                  <wp:posOffset>561975</wp:posOffset>
                </wp:positionH>
                <wp:positionV relativeFrom="paragraph">
                  <wp:posOffset>95885</wp:posOffset>
                </wp:positionV>
                <wp:extent cx="3362325" cy="1123950"/>
                <wp:effectExtent l="0" t="0" r="28575" b="19050"/>
                <wp:wrapNone/>
                <wp:docPr id="254"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123950"/>
                        </a:xfrm>
                        <a:prstGeom prst="ellipse">
                          <a:avLst/>
                        </a:prstGeom>
                        <a:solidFill>
                          <a:srgbClr val="FFFFFF"/>
                        </a:solidFill>
                        <a:ln w="9525">
                          <a:solidFill>
                            <a:srgbClr val="000000"/>
                          </a:solidFill>
                          <a:round/>
                          <a:headEnd/>
                          <a:tailEnd/>
                        </a:ln>
                      </wps:spPr>
                      <wps:txbx>
                        <w:txbxContent>
                          <w:p w14:paraId="600D7826" w14:textId="77777777" w:rsidR="00670F40" w:rsidRPr="00282F61" w:rsidRDefault="00670F40" w:rsidP="00A30BD6">
                            <w:pPr>
                              <w:rPr>
                                <w:rFonts w:ascii="Calibri" w:hAnsi="Calibri" w:cs="Calibri"/>
                                <w:sz w:val="24"/>
                              </w:rPr>
                            </w:pPr>
                            <w:r w:rsidRPr="00282F61">
                              <w:rPr>
                                <w:rFonts w:ascii="Calibri" w:hAnsi="Calibri" w:cs="Calibri"/>
                                <w:sz w:val="24"/>
                              </w:rPr>
                              <w:t>ATP/ADP creates energy for cell growth, maintenance and repair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555C9B" id="Oval 254" o:spid="_x0000_s1294" style="position:absolute;margin-left:44.25pt;margin-top:7.55pt;width:264.75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">
                <v:textbox>
                  <w:txbxContent>
                    <w:p w14:paraId="600D7826" w14:textId="77777777" w:rsidR="00670F40" w:rsidRPr="00282F61" w:rsidRDefault="00670F40" w:rsidP="00A30BD6">
                      <w:pPr>
                        <w:rPr>
                          <w:rFonts w:ascii="Calibri" w:hAnsi="Calibri" w:cs="Calibri"/>
                          <w:sz w:val="24"/>
                        </w:rPr>
                      </w:pPr>
                      <w:r w:rsidRPr="00282F61">
                        <w:rPr>
                          <w:rFonts w:ascii="Calibri" w:hAnsi="Calibri" w:cs="Calibri"/>
                          <w:sz w:val="24"/>
                        </w:rPr>
                        <w:t>ATP/ADP creates energy for cell growth, maintenance and repair</w:t>
                      </w:r>
                    </w:p>
                  </w:txbxContent>
                </v:textbox>
              </v:oval>
            </w:pict>
          </mc:Fallback>
        </mc:AlternateContent>
      </w:r>
      <w:r w:rsidR="00A30BD6" w:rsidRPr="00282F61">
        <w:rPr>
          <w:rFonts w:ascii="Calibri" w:hAnsi="Calibri" w:cs="Calibri"/>
          <w:sz w:val="24"/>
          <w:szCs w:val="24"/>
        </w:rPr>
        <w:t>O2</w:t>
      </w:r>
      <w:r w:rsidR="00A30BD6">
        <w:rPr>
          <w:rFonts w:ascii="Calibri" w:hAnsi="Calibri" w:cs="Calibri"/>
        </w:rPr>
        <w:t xml:space="preserve">             ↘ </w:t>
      </w:r>
    </w:p>
    <w:p w14:paraId="1D677B49" w14:textId="77777777" w:rsidR="00A30BD6" w:rsidRDefault="00A30BD6" w:rsidP="00D11B8E">
      <w:pPr>
        <w:pStyle w:val="NoSpacing"/>
        <w:rPr>
          <w:rFonts w:ascii="Calibri" w:hAnsi="Calibri" w:cs="Calibri"/>
        </w:rPr>
      </w:pPr>
    </w:p>
    <w:p w14:paraId="25F15518" w14:textId="77777777" w:rsidR="00A30BD6" w:rsidRDefault="00A30BD6" w:rsidP="00D11B8E">
      <w:pPr>
        <w:pStyle w:val="NoSpacing"/>
        <w:rPr>
          <w:rFonts w:ascii="Calibri" w:hAnsi="Calibri" w:cs="Calibri"/>
        </w:rPr>
      </w:pPr>
    </w:p>
    <w:p w14:paraId="365A4EB0" w14:textId="77777777" w:rsidR="00A30BD6" w:rsidRDefault="00A30BD6" w:rsidP="00D11B8E">
      <w:pPr>
        <w:pStyle w:val="NoSpacing"/>
        <w:rPr>
          <w:rFonts w:ascii="Calibri" w:hAnsi="Calibri" w:cs="Calibri"/>
        </w:rPr>
      </w:pPr>
    </w:p>
    <w:p w14:paraId="41898F07" w14:textId="77777777" w:rsidR="00A30BD6" w:rsidRDefault="00A30BD6" w:rsidP="00D11B8E">
      <w:pPr>
        <w:pStyle w:val="NoSpacing"/>
        <w:rPr>
          <w:rFonts w:ascii="Calibri" w:hAnsi="Calibri" w:cs="Calibri"/>
        </w:rPr>
      </w:pPr>
    </w:p>
    <w:p w14:paraId="5540D842" w14:textId="77777777" w:rsidR="00A30BD6" w:rsidRDefault="00A30BD6" w:rsidP="00D11B8E">
      <w:pPr>
        <w:pStyle w:val="NoSpacing"/>
        <w:rPr>
          <w:rFonts w:ascii="Calibri" w:hAnsi="Calibri" w:cs="Calibri"/>
        </w:rPr>
      </w:pPr>
    </w:p>
    <w:p w14:paraId="33B53837" w14:textId="77777777" w:rsidR="00282F61" w:rsidRDefault="00282F61" w:rsidP="00D11B8E">
      <w:pPr>
        <w:pStyle w:val="NoSpacing"/>
        <w:rPr>
          <w:rFonts w:ascii="Calibri" w:hAnsi="Calibri" w:cs="Calibri"/>
        </w:rPr>
      </w:pPr>
    </w:p>
    <w:p w14:paraId="4A3A6075" w14:textId="77777777" w:rsidR="00282F61" w:rsidRDefault="00282F61" w:rsidP="00D11B8E">
      <w:pPr>
        <w:pStyle w:val="NoSpacing"/>
        <w:rPr>
          <w:rFonts w:ascii="Calibri" w:hAnsi="Calibri" w:cs="Calibri"/>
        </w:rPr>
      </w:pPr>
    </w:p>
    <w:p w14:paraId="3C935779" w14:textId="77777777" w:rsidR="00A30BD6" w:rsidRPr="00282F61" w:rsidRDefault="00A30BD6" w:rsidP="00D11B8E">
      <w:pPr>
        <w:pStyle w:val="NoSpacing"/>
        <w:rPr>
          <w:rFonts w:ascii="Calibri" w:hAnsi="Calibri" w:cs="Calibri"/>
          <w:sz w:val="24"/>
          <w:szCs w:val="24"/>
        </w:rPr>
      </w:pPr>
      <w:r>
        <w:rPr>
          <w:rFonts w:ascii="Calibri" w:hAnsi="Calibri" w:cs="Calibri"/>
        </w:rPr>
        <w:t xml:space="preserve">                                                                                   </w:t>
      </w:r>
      <w:r w:rsidRPr="00282F61">
        <w:rPr>
          <w:rFonts w:ascii="Calibri" w:hAnsi="Calibri" w:cs="Calibri"/>
          <w:sz w:val="24"/>
          <w:szCs w:val="24"/>
        </w:rPr>
        <w:t>↘</w:t>
      </w:r>
    </w:p>
    <w:p w14:paraId="7B8F972B" w14:textId="77777777" w:rsidR="00A30BD6" w:rsidRPr="00282F61" w:rsidRDefault="00A30BD6" w:rsidP="00D11B8E">
      <w:pPr>
        <w:pStyle w:val="NoSpacing"/>
        <w:rPr>
          <w:rFonts w:ascii="Calibri" w:hAnsi="Calibri" w:cs="Calibri"/>
          <w:sz w:val="24"/>
          <w:szCs w:val="24"/>
        </w:rPr>
      </w:pPr>
      <w:r w:rsidRPr="00282F61">
        <w:rPr>
          <w:rFonts w:ascii="Calibri" w:hAnsi="Calibri" w:cs="Calibri"/>
          <w:sz w:val="24"/>
          <w:szCs w:val="24"/>
        </w:rPr>
        <w:t xml:space="preserve">                                                                                                CO2         </w:t>
      </w:r>
    </w:p>
    <w:p w14:paraId="4EA74122" w14:textId="77777777" w:rsidR="00A30BD6" w:rsidRPr="003C7834" w:rsidRDefault="00A30BD6" w:rsidP="00D11B8E">
      <w:pPr>
        <w:pStyle w:val="NoSpacing"/>
        <w:rPr>
          <w:rFonts w:ascii="Calibri" w:hAnsi="Calibri" w:cs="Calibri"/>
        </w:rPr>
      </w:pPr>
    </w:p>
    <w:p w14:paraId="017AA094"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The rate of how quickly this process occurs is determined by several factors, but the chemical process is known as metabolism.</w:t>
      </w:r>
    </w:p>
    <w:p w14:paraId="586EFE78" w14:textId="77777777" w:rsidR="00A30BD6" w:rsidRPr="00282F61" w:rsidRDefault="00A30BD6" w:rsidP="00282F61">
      <w:pPr>
        <w:pStyle w:val="NoSpacing"/>
        <w:jc w:val="both"/>
        <w:rPr>
          <w:rFonts w:ascii="Calibri" w:hAnsi="Calibri" w:cs="Calibri"/>
          <w:sz w:val="24"/>
          <w:szCs w:val="24"/>
        </w:rPr>
      </w:pPr>
    </w:p>
    <w:p w14:paraId="35251DFC"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 xml:space="preserve">In acute illness, this process is speeded up as the body has to repair cells at a faster rate than in ‘health’ and this is known as catabolism.    </w:t>
      </w:r>
    </w:p>
    <w:p w14:paraId="6BFC0A10" w14:textId="77777777" w:rsidR="00A30BD6" w:rsidRPr="00282F61" w:rsidRDefault="00A30BD6" w:rsidP="00282F61">
      <w:pPr>
        <w:pStyle w:val="NoSpacing"/>
        <w:jc w:val="both"/>
        <w:rPr>
          <w:rFonts w:ascii="Calibri" w:hAnsi="Calibri" w:cs="Calibri"/>
          <w:sz w:val="24"/>
          <w:szCs w:val="24"/>
        </w:rPr>
      </w:pPr>
    </w:p>
    <w:p w14:paraId="3F1AE686" w14:textId="77777777" w:rsidR="00A30BD6" w:rsidRDefault="00A30BD6" w:rsidP="00D11B8E">
      <w:pPr>
        <w:pStyle w:val="NoSpacing"/>
        <w:rPr>
          <w:rFonts w:ascii="Calibri" w:hAnsi="Calibri" w:cs="Calibri"/>
        </w:rPr>
      </w:pPr>
    </w:p>
    <w:p w14:paraId="060A6CF0" w14:textId="77777777" w:rsidR="00A30BD6" w:rsidRPr="003C7834" w:rsidRDefault="00A30BD6" w:rsidP="00D11B8E">
      <w:pPr>
        <w:pStyle w:val="NoSpacing"/>
        <w:rPr>
          <w:rFonts w:ascii="Calibri" w:hAnsi="Calibri" w:cs="Calibri"/>
        </w:rPr>
      </w:pPr>
    </w:p>
    <w:p w14:paraId="5901E6E3" w14:textId="77777777" w:rsidR="00282F61" w:rsidRDefault="00282F61">
      <w:pPr>
        <w:rPr>
          <w:rFonts w:ascii="Calibri" w:hAnsi="Calibri" w:cs="Calibri"/>
          <w:b/>
          <w:sz w:val="32"/>
          <w:szCs w:val="32"/>
        </w:rPr>
      </w:pPr>
      <w:r>
        <w:rPr>
          <w:rFonts w:ascii="Calibri" w:hAnsi="Calibri" w:cs="Calibri"/>
          <w:b/>
          <w:sz w:val="32"/>
          <w:szCs w:val="32"/>
        </w:rPr>
        <w:br w:type="page"/>
      </w:r>
    </w:p>
    <w:p w14:paraId="3903790B" w14:textId="77777777" w:rsidR="00A30BD6" w:rsidRPr="00282F61" w:rsidRDefault="00A30BD6" w:rsidP="00D11B8E">
      <w:pPr>
        <w:pStyle w:val="NoSpacing"/>
        <w:rPr>
          <w:rFonts w:ascii="Calibri" w:hAnsi="Calibri" w:cs="Calibri"/>
          <w:b/>
          <w:sz w:val="28"/>
          <w:szCs w:val="32"/>
        </w:rPr>
      </w:pPr>
      <w:r w:rsidRPr="00282F61">
        <w:rPr>
          <w:rFonts w:ascii="Calibri" w:hAnsi="Calibri" w:cs="Calibri"/>
          <w:b/>
          <w:sz w:val="28"/>
          <w:szCs w:val="32"/>
        </w:rPr>
        <w:lastRenderedPageBreak/>
        <w:t>Utilisation of Nutrients and Blood Supply</w:t>
      </w:r>
    </w:p>
    <w:p w14:paraId="55476805" w14:textId="77777777" w:rsidR="00A30BD6" w:rsidRPr="003C7834" w:rsidRDefault="00A30BD6" w:rsidP="00D11B8E">
      <w:pPr>
        <w:pStyle w:val="NoSpacing"/>
        <w:rPr>
          <w:rFonts w:ascii="Calibri" w:hAnsi="Calibri" w:cs="Calibri"/>
        </w:rPr>
      </w:pPr>
    </w:p>
    <w:p w14:paraId="2F6E7D88" w14:textId="77777777" w:rsidR="00A30BD6" w:rsidRPr="00282F61" w:rsidRDefault="00A30BD6" w:rsidP="00282F61">
      <w:pPr>
        <w:pStyle w:val="NoSpacing"/>
        <w:jc w:val="both"/>
        <w:rPr>
          <w:rFonts w:ascii="Calibri" w:hAnsi="Calibri" w:cs="Calibri"/>
          <w:sz w:val="24"/>
          <w:szCs w:val="24"/>
        </w:rPr>
      </w:pPr>
      <w:r w:rsidRPr="00282F61">
        <w:rPr>
          <w:rFonts w:ascii="Calibri" w:hAnsi="Calibri" w:cs="Calibri"/>
          <w:sz w:val="24"/>
          <w:szCs w:val="24"/>
        </w:rPr>
        <w:t>Having discussed the anatomy of the digestive system and how it works, and then how food stuffs are broken down we will now look at how the nutrient molecules move from the Gastro-Intestinal system to all body parts.</w:t>
      </w:r>
    </w:p>
    <w:p w14:paraId="3CD28B98" w14:textId="77777777" w:rsidR="00A30BD6" w:rsidRPr="00282F61" w:rsidRDefault="00A30BD6" w:rsidP="00282F61">
      <w:pPr>
        <w:pStyle w:val="NoSpacing"/>
        <w:jc w:val="both"/>
        <w:rPr>
          <w:rFonts w:ascii="Calibri" w:hAnsi="Calibri" w:cs="Calibri"/>
          <w:sz w:val="24"/>
          <w:szCs w:val="24"/>
        </w:rPr>
      </w:pPr>
    </w:p>
    <w:p w14:paraId="7442211B" w14:textId="1521922B" w:rsidR="00A30BD6" w:rsidRDefault="00A30BD6" w:rsidP="00282F61">
      <w:pPr>
        <w:pStyle w:val="NoSpacing"/>
        <w:jc w:val="both"/>
        <w:rPr>
          <w:rFonts w:ascii="Calibri" w:hAnsi="Calibri" w:cs="Calibri"/>
        </w:rPr>
      </w:pPr>
      <w:r w:rsidRPr="00282F61">
        <w:rPr>
          <w:rFonts w:ascii="Calibri" w:hAnsi="Calibri" w:cs="Calibri"/>
          <w:sz w:val="24"/>
          <w:szCs w:val="24"/>
        </w:rPr>
        <w:t xml:space="preserve">The Gastro-Intestinal system is a collection of very vascular </w:t>
      </w:r>
      <w:r w:rsidR="003B5C61" w:rsidRPr="00282F61">
        <w:rPr>
          <w:rFonts w:ascii="Calibri" w:hAnsi="Calibri" w:cs="Calibri"/>
          <w:sz w:val="24"/>
          <w:szCs w:val="24"/>
        </w:rPr>
        <w:t>organs and</w:t>
      </w:r>
      <w:r w:rsidRPr="00282F61">
        <w:rPr>
          <w:rFonts w:ascii="Calibri" w:hAnsi="Calibri" w:cs="Calibri"/>
          <w:sz w:val="24"/>
          <w:szCs w:val="24"/>
        </w:rPr>
        <w:t xml:space="preserve"> is served by the mesenteric and splenic arterial and venous systems.  These vessels absorb nutrients and water from the gut and will transfer the nutrients to organs, but also to the liver, to be converted into a usable form of energy (Walsh et al 2007).  The liver also metabolises waste and it is then transported via the blood supply, back to the gut where it is stored until it is expelled.  This blood supply is very fragile in acute or critical illness.</w:t>
      </w:r>
    </w:p>
    <w:p w14:paraId="27FCEF50" w14:textId="77777777" w:rsidR="00A30BD6" w:rsidRDefault="00A30BD6" w:rsidP="00D11B8E">
      <w:pPr>
        <w:pStyle w:val="NoSpacing"/>
        <w:rPr>
          <w:rFonts w:ascii="Calibri" w:hAnsi="Calibri" w:cs="Calibri"/>
          <w:b/>
        </w:rPr>
      </w:pPr>
    </w:p>
    <w:p w14:paraId="2D75961F" w14:textId="77777777" w:rsidR="00F6743D" w:rsidRPr="00CA674B" w:rsidRDefault="00F6743D" w:rsidP="00D11B8E">
      <w:pPr>
        <w:pStyle w:val="NoSpacing"/>
        <w:rPr>
          <w:rFonts w:ascii="Calibri" w:hAnsi="Calibri" w:cs="Calibri"/>
          <w:b/>
        </w:rPr>
      </w:pPr>
    </w:p>
    <w:p w14:paraId="130CF6BC" w14:textId="77777777" w:rsidR="00F6743D" w:rsidRDefault="00F6743D">
      <w:pPr>
        <w:rPr>
          <w:rFonts w:ascii="Calibri" w:hAnsi="Calibri" w:cs="Calibri"/>
          <w:b/>
          <w:sz w:val="28"/>
        </w:rPr>
      </w:pPr>
      <w:r>
        <w:rPr>
          <w:rFonts w:ascii="Calibri" w:hAnsi="Calibri" w:cs="Calibri"/>
          <w:b/>
          <w:sz w:val="28"/>
        </w:rPr>
        <w:br w:type="page"/>
      </w:r>
    </w:p>
    <w:p w14:paraId="73624B1B" w14:textId="77777777" w:rsidR="006945FC" w:rsidRDefault="006945FC" w:rsidP="00D11B8E">
      <w:pPr>
        <w:pStyle w:val="NoSpacing"/>
        <w:rPr>
          <w:rFonts w:ascii="Calibri" w:hAnsi="Calibri" w:cs="Calibri"/>
          <w:b/>
          <w:sz w:val="28"/>
        </w:rPr>
      </w:pPr>
      <w:r w:rsidRPr="006945FC">
        <w:rPr>
          <w:rFonts w:ascii="Calibri" w:hAnsi="Calibri" w:cs="Calibri"/>
          <w:b/>
          <w:noProof/>
          <w:sz w:val="28"/>
          <w:lang w:eastAsia="en-GB"/>
        </w:rPr>
        <w:lastRenderedPageBreak/>
        <mc:AlternateContent>
          <mc:Choice Requires="wps">
            <w:drawing>
              <wp:anchor distT="0" distB="0" distL="114300" distR="114300" simplePos="0" relativeHeight="251738112" behindDoc="0" locked="0" layoutInCell="1" allowOverlap="1" wp14:anchorId="7C6D969D" wp14:editId="14C98122">
                <wp:simplePos x="0" y="0"/>
                <wp:positionH relativeFrom="column">
                  <wp:posOffset>76200</wp:posOffset>
                </wp:positionH>
                <wp:positionV relativeFrom="paragraph">
                  <wp:posOffset>-85725</wp:posOffset>
                </wp:positionV>
                <wp:extent cx="6048375" cy="409575"/>
                <wp:effectExtent l="0" t="0" r="28575" b="2857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0957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162DBCED" w14:textId="77777777" w:rsidR="00670F40" w:rsidRPr="00282F61" w:rsidRDefault="00670F40" w:rsidP="006945FC">
                            <w:pPr>
                              <w:pStyle w:val="NoSpacing"/>
                              <w:rPr>
                                <w:rFonts w:ascii="Calibri" w:hAnsi="Calibri" w:cs="Calibri"/>
                                <w:b/>
                                <w:sz w:val="28"/>
                              </w:rPr>
                            </w:pPr>
                            <w:r>
                              <w:rPr>
                                <w:rFonts w:ascii="Calibri" w:hAnsi="Calibri" w:cs="Calibri"/>
                                <w:b/>
                                <w:sz w:val="28"/>
                              </w:rPr>
                              <w:t xml:space="preserve">The Gastro-intestinal System – Review </w:t>
                            </w:r>
                            <w:r w:rsidRPr="00282F61">
                              <w:rPr>
                                <w:rFonts w:ascii="Calibri" w:hAnsi="Calibri" w:cs="Calibri"/>
                                <w:b/>
                                <w:sz w:val="28"/>
                              </w:rPr>
                              <w:t>Questions</w:t>
                            </w:r>
                          </w:p>
                          <w:p w14:paraId="73B58DC3" w14:textId="77777777" w:rsidR="00670F40" w:rsidRDefault="00670F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6D969D" id="_x0000_s1295" style="position:absolute;margin-left:6pt;margin-top:-6.75pt;width:476.25pt;height:3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" fillcolor="#c5d9f1" strokecolor="#002060" strokeweight="1pt">
                <v:textbox>
                  <w:txbxContent>
                    <w:p w14:paraId="162DBCED" w14:textId="77777777" w:rsidR="00670F40" w:rsidRPr="00282F61" w:rsidRDefault="00670F40" w:rsidP="006945FC">
                      <w:pPr>
                        <w:pStyle w:val="NoSpacing"/>
                        <w:rPr>
                          <w:rFonts w:ascii="Calibri" w:hAnsi="Calibri" w:cs="Calibri"/>
                          <w:b/>
                          <w:sz w:val="28"/>
                        </w:rPr>
                      </w:pPr>
                      <w:r>
                        <w:rPr>
                          <w:rFonts w:ascii="Calibri" w:hAnsi="Calibri" w:cs="Calibri"/>
                          <w:b/>
                          <w:sz w:val="28"/>
                        </w:rPr>
                        <w:t xml:space="preserve">The Gastro-intestinal System – Review </w:t>
                      </w:r>
                      <w:r w:rsidRPr="00282F61">
                        <w:rPr>
                          <w:rFonts w:ascii="Calibri" w:hAnsi="Calibri" w:cs="Calibri"/>
                          <w:b/>
                          <w:sz w:val="28"/>
                        </w:rPr>
                        <w:t>Questions</w:t>
                      </w:r>
                    </w:p>
                    <w:p w14:paraId="73B58DC3" w14:textId="77777777" w:rsidR="00670F40" w:rsidRDefault="00670F40"/>
                  </w:txbxContent>
                </v:textbox>
              </v:roundrect>
            </w:pict>
          </mc:Fallback>
        </mc:AlternateContent>
      </w:r>
    </w:p>
    <w:p w14:paraId="1CE84F96" w14:textId="521A1E6B" w:rsidR="00A30BD6" w:rsidRDefault="00A30BD6" w:rsidP="00D11B8E">
      <w:pPr>
        <w:pStyle w:val="NoSpacing"/>
        <w:rPr>
          <w:rFonts w:ascii="Calibri" w:hAnsi="Calibri" w:cs="Calibri"/>
        </w:rPr>
      </w:pPr>
    </w:p>
    <w:p w14:paraId="1741DBE0" w14:textId="0C692263" w:rsidR="006945FC" w:rsidRDefault="00E55EC1" w:rsidP="00D11B8E">
      <w:pPr>
        <w:pStyle w:val="NoSpacing"/>
        <w:rPr>
          <w:rFonts w:ascii="Calibri" w:hAnsi="Calibri" w:cs="Calibri"/>
        </w:rPr>
      </w:pPr>
      <w:permStart w:id="1416107935" w:edGrp="everyone"/>
      <w:r w:rsidRPr="00431FFE">
        <w:rPr>
          <w:rFonts w:ascii="Calibri" w:hAnsi="Calibri" w:cs="Calibri"/>
          <w:noProof/>
        </w:rPr>
        <mc:AlternateContent>
          <mc:Choice Requires="wps">
            <w:drawing>
              <wp:anchor distT="45720" distB="45720" distL="114300" distR="114300" simplePos="0" relativeHeight="251853824" behindDoc="0" locked="0" layoutInCell="1" allowOverlap="1" wp14:anchorId="5C1D1AC3" wp14:editId="3858ED42">
                <wp:simplePos x="0" y="0"/>
                <wp:positionH relativeFrom="column">
                  <wp:posOffset>161925</wp:posOffset>
                </wp:positionH>
                <wp:positionV relativeFrom="paragraph">
                  <wp:posOffset>222250</wp:posOffset>
                </wp:positionV>
                <wp:extent cx="5962650" cy="1404620"/>
                <wp:effectExtent l="0" t="0" r="19050" b="18415"/>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FFFFFF"/>
                        </a:solidFill>
                        <a:ln w="9525">
                          <a:solidFill>
                            <a:srgbClr val="000000"/>
                          </a:solidFill>
                          <a:miter lim="800000"/>
                          <a:headEnd/>
                          <a:tailEnd/>
                        </a:ln>
                      </wps:spPr>
                      <wps:txbx>
                        <w:txbxContent>
                          <w:p w14:paraId="06526391" w14:textId="4692C6C8" w:rsidR="00431FFE" w:rsidRDefault="00431FFE" w:rsidP="001D729A">
                            <w:pPr>
                              <w:rPr>
                                <w:rFonts w:cstheme="minorHAnsi"/>
                              </w:rPr>
                            </w:pPr>
                            <w:permStart w:id="1672505439" w:edGrp="everyone"/>
                            <w:r w:rsidRPr="001D729A">
                              <w:rPr>
                                <w:rFonts w:cstheme="minorHAnsi"/>
                              </w:rPr>
                              <w:t>What is the function of the Gastro-Intestinal system?</w:t>
                            </w:r>
                          </w:p>
                          <w:p w14:paraId="07E0BD47" w14:textId="56766FFA" w:rsidR="001D729A" w:rsidRDefault="001D729A" w:rsidP="001D729A">
                            <w:pPr>
                              <w:rPr>
                                <w:rFonts w:cstheme="minorHAnsi"/>
                              </w:rPr>
                            </w:pPr>
                            <w:r>
                              <w:rPr>
                                <w:rFonts w:cstheme="minorHAnsi"/>
                              </w:rPr>
                              <w:t>__________________________________________</w:t>
                            </w:r>
                          </w:p>
                          <w:p w14:paraId="1A93412B" w14:textId="1AA6CEFB" w:rsidR="001D729A" w:rsidRDefault="001D729A" w:rsidP="001D729A">
                            <w:r>
                              <w:t>What is the GI system lined with?      ___________________________</w:t>
                            </w:r>
                          </w:p>
                          <w:p w14:paraId="1D3EE3E5" w14:textId="7C76470B" w:rsidR="001D729A" w:rsidRDefault="001D729A" w:rsidP="001D729A">
                            <w:pPr>
                              <w:rPr>
                                <w:rFonts w:cstheme="minorHAnsi"/>
                              </w:rPr>
                            </w:pPr>
                            <w:r>
                              <w:rPr>
                                <w:rFonts w:cstheme="minorHAnsi"/>
                              </w:rPr>
                              <w:t>What does the stomach absorb?       ___________________________</w:t>
                            </w:r>
                          </w:p>
                          <w:p w14:paraId="6CDB73FC" w14:textId="028865EA" w:rsidR="001D729A" w:rsidRDefault="001D729A" w:rsidP="001D729A">
                            <w:pPr>
                              <w:rPr>
                                <w:rFonts w:cstheme="minorHAnsi"/>
                              </w:rPr>
                            </w:pPr>
                            <w:r>
                              <w:rPr>
                                <w:rFonts w:cstheme="minorHAnsi"/>
                              </w:rPr>
                              <w:t>What surrounds the structure of the small and large intestine? _________________________</w:t>
                            </w:r>
                          </w:p>
                          <w:p w14:paraId="4B2EA29F" w14:textId="13E5ECFD" w:rsidR="001D729A" w:rsidRDefault="001D729A" w:rsidP="001D729A">
                            <w:pPr>
                              <w:rPr>
                                <w:rFonts w:cstheme="minorHAnsi"/>
                              </w:rPr>
                            </w:pPr>
                            <w:r>
                              <w:rPr>
                                <w:rFonts w:cstheme="minorHAnsi"/>
                              </w:rPr>
                              <w:t>What is the function of the small intestine?</w:t>
                            </w:r>
                          </w:p>
                          <w:p w14:paraId="76C15DB1" w14:textId="60EB3236" w:rsidR="001D729A" w:rsidRDefault="001D729A" w:rsidP="001D729A">
                            <w:pPr>
                              <w:rPr>
                                <w:rFonts w:cstheme="minorHAnsi"/>
                              </w:rPr>
                            </w:pPr>
                            <w:r>
                              <w:rPr>
                                <w:rFonts w:cstheme="minorHAnsi"/>
                              </w:rPr>
                              <w:t>___________________________________________</w:t>
                            </w:r>
                          </w:p>
                          <w:p w14:paraId="394B920E" w14:textId="67D0484B" w:rsidR="001D729A" w:rsidRDefault="001D729A" w:rsidP="001D729A">
                            <w:pPr>
                              <w:rPr>
                                <w:rFonts w:cstheme="minorHAnsi"/>
                              </w:rPr>
                            </w:pPr>
                            <w:r>
                              <w:rPr>
                                <w:rFonts w:cstheme="minorHAnsi"/>
                              </w:rPr>
                              <w:t>What is the function of the large intestine?</w:t>
                            </w:r>
                          </w:p>
                          <w:p w14:paraId="3C725FD4" w14:textId="4FA1231F" w:rsidR="001D729A" w:rsidRDefault="001D729A" w:rsidP="001D729A">
                            <w:pPr>
                              <w:rPr>
                                <w:rFonts w:cstheme="minorHAnsi"/>
                              </w:rPr>
                            </w:pPr>
                            <w:r>
                              <w:rPr>
                                <w:rFonts w:cstheme="minorHAnsi"/>
                              </w:rPr>
                              <w:t>____________________________________________</w:t>
                            </w:r>
                          </w:p>
                          <w:p w14:paraId="3E41BAC3" w14:textId="73CD4755" w:rsidR="001D729A" w:rsidRDefault="001D729A" w:rsidP="001D729A">
                            <w:pPr>
                              <w:rPr>
                                <w:rFonts w:cstheme="minorHAnsi"/>
                              </w:rPr>
                            </w:pPr>
                            <w:r>
                              <w:rPr>
                                <w:rFonts w:cstheme="minorHAnsi"/>
                              </w:rPr>
                              <w:t>What are the two functions of the pancreas?</w:t>
                            </w:r>
                          </w:p>
                          <w:p w14:paraId="25367760" w14:textId="0A07A53A" w:rsidR="001D729A" w:rsidRDefault="001D729A" w:rsidP="001D729A">
                            <w:pPr>
                              <w:rPr>
                                <w:rFonts w:cstheme="minorHAnsi"/>
                              </w:rPr>
                            </w:pPr>
                            <w:r>
                              <w:rPr>
                                <w:rFonts w:cstheme="minorHAnsi"/>
                              </w:rPr>
                              <w:t>______________________________________</w:t>
                            </w:r>
                          </w:p>
                          <w:p w14:paraId="62B29704" w14:textId="2D71BD57" w:rsidR="001D729A" w:rsidRDefault="001D729A" w:rsidP="001D729A">
                            <w:pPr>
                              <w:rPr>
                                <w:rFonts w:cstheme="minorHAnsi"/>
                              </w:rPr>
                            </w:pPr>
                            <w:r>
                              <w:rPr>
                                <w:rFonts w:cstheme="minorHAnsi"/>
                              </w:rPr>
                              <w:t>______________________________________</w:t>
                            </w:r>
                          </w:p>
                          <w:p w14:paraId="0AA8B78D" w14:textId="7F797AE8" w:rsidR="001D729A" w:rsidRDefault="001D729A" w:rsidP="001D729A">
                            <w:pPr>
                              <w:rPr>
                                <w:rFonts w:cstheme="minorHAnsi"/>
                              </w:rPr>
                            </w:pPr>
                            <w:r>
                              <w:rPr>
                                <w:rFonts w:cstheme="minorHAnsi"/>
                              </w:rPr>
                              <w:t>What does insulin do?</w:t>
                            </w:r>
                          </w:p>
                          <w:p w14:paraId="726D2158" w14:textId="19BCED89" w:rsidR="001D729A" w:rsidRDefault="001D729A" w:rsidP="001D729A">
                            <w:pPr>
                              <w:rPr>
                                <w:rFonts w:cstheme="minorHAnsi"/>
                              </w:rPr>
                            </w:pPr>
                            <w:r>
                              <w:rPr>
                                <w:rFonts w:cstheme="minorHAnsi"/>
                              </w:rPr>
                              <w:t>_______________________________________</w:t>
                            </w:r>
                          </w:p>
                          <w:p w14:paraId="373C6469" w14:textId="2147DBAA" w:rsidR="001D729A" w:rsidRDefault="001D729A" w:rsidP="001D729A">
                            <w:pPr>
                              <w:rPr>
                                <w:rFonts w:cstheme="minorHAnsi"/>
                              </w:rPr>
                            </w:pPr>
                            <w:r>
                              <w:rPr>
                                <w:rFonts w:cstheme="minorHAnsi"/>
                              </w:rPr>
                              <w:t>Name 5 main functions of the liver:</w:t>
                            </w:r>
                          </w:p>
                          <w:p w14:paraId="5CC2C586" w14:textId="262D75DC" w:rsidR="001D729A" w:rsidRDefault="001D729A" w:rsidP="001D729A">
                            <w:pPr>
                              <w:pStyle w:val="NoSpacing"/>
                            </w:pPr>
                            <w:proofErr w:type="spellStart"/>
                            <w:r>
                              <w:t>i</w:t>
                            </w:r>
                            <w:proofErr w:type="spellEnd"/>
                            <w:r>
                              <w:t>)</w:t>
                            </w:r>
                          </w:p>
                          <w:p w14:paraId="390F510A" w14:textId="498FFB69" w:rsidR="001D729A" w:rsidRDefault="001D729A" w:rsidP="001D729A">
                            <w:pPr>
                              <w:pStyle w:val="NoSpacing"/>
                            </w:pPr>
                            <w:r>
                              <w:t>ii)</w:t>
                            </w:r>
                          </w:p>
                          <w:p w14:paraId="33ACC4AF" w14:textId="52A656C0" w:rsidR="001D729A" w:rsidRDefault="001D729A" w:rsidP="001D729A">
                            <w:pPr>
                              <w:pStyle w:val="NoSpacing"/>
                            </w:pPr>
                            <w:r>
                              <w:t>iii)</w:t>
                            </w:r>
                          </w:p>
                          <w:p w14:paraId="525AE42F" w14:textId="59550072" w:rsidR="001D729A" w:rsidRDefault="001D729A" w:rsidP="001D729A">
                            <w:pPr>
                              <w:pStyle w:val="NoSpacing"/>
                            </w:pPr>
                            <w:r>
                              <w:t>iv)</w:t>
                            </w:r>
                          </w:p>
                          <w:p w14:paraId="2CFEFD91" w14:textId="6DA96506" w:rsidR="001D729A" w:rsidRDefault="001D729A" w:rsidP="001D729A">
                            <w:pPr>
                              <w:pStyle w:val="NoSpacing"/>
                            </w:pPr>
                            <w:r>
                              <w:t>v)</w:t>
                            </w:r>
                          </w:p>
                          <w:p w14:paraId="12CF5D71" w14:textId="77777777" w:rsidR="001D729A" w:rsidRDefault="001D729A" w:rsidP="001D729A">
                            <w:pPr>
                              <w:pStyle w:val="NoSpacing"/>
                            </w:pPr>
                          </w:p>
                          <w:p w14:paraId="30747170" w14:textId="7E30B0F2" w:rsidR="001D729A" w:rsidRDefault="001D729A" w:rsidP="001D729A">
                            <w:pPr>
                              <w:pStyle w:val="NoSpacing"/>
                            </w:pPr>
                          </w:p>
                          <w:p w14:paraId="2D013D42" w14:textId="1695869A" w:rsidR="001D729A" w:rsidRDefault="001D729A" w:rsidP="001D729A">
                            <w:pPr>
                              <w:rPr>
                                <w:rFonts w:cstheme="minorHAnsi"/>
                              </w:rPr>
                            </w:pPr>
                            <w:r>
                              <w:rPr>
                                <w:rFonts w:cstheme="minorHAnsi"/>
                              </w:rPr>
                              <w:t>What is glycogen?</w:t>
                            </w:r>
                          </w:p>
                          <w:p w14:paraId="01597952" w14:textId="41630B63" w:rsidR="001D729A" w:rsidRDefault="001D729A" w:rsidP="001D729A">
                            <w:pPr>
                              <w:rPr>
                                <w:rFonts w:cstheme="minorHAnsi"/>
                              </w:rPr>
                            </w:pPr>
                            <w:r>
                              <w:rPr>
                                <w:rFonts w:cstheme="minorHAnsi"/>
                              </w:rPr>
                              <w:t>________________________________________</w:t>
                            </w:r>
                          </w:p>
                          <w:permEnd w:id="1672505439"/>
                          <w:p w14:paraId="3F7424D5" w14:textId="77777777" w:rsidR="001D729A" w:rsidRDefault="001D729A" w:rsidP="001D729A">
                            <w:pPr>
                              <w:rPr>
                                <w:rFonts w:cs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D1AC3" id="_x0000_s1296" type="#_x0000_t202" style="position:absolute;margin-left:12.75pt;margin-top:17.5pt;width:469.5pt;height:110.6pt;z-index:251853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">
                <v:textbox style="mso-fit-shape-to-text:t">
                  <w:txbxContent>
                    <w:p w14:paraId="06526391" w14:textId="4692C6C8" w:rsidR="00431FFE" w:rsidRDefault="00431FFE" w:rsidP="001D729A">
                      <w:pPr>
                        <w:rPr>
                          <w:rFonts w:cstheme="minorHAnsi"/>
                        </w:rPr>
                      </w:pPr>
                      <w:permStart w:id="1672505439" w:edGrp="everyone"/>
                      <w:r w:rsidRPr="001D729A">
                        <w:rPr>
                          <w:rFonts w:cstheme="minorHAnsi"/>
                        </w:rPr>
                        <w:t>What is the function of the Gastro-Intestinal system?</w:t>
                      </w:r>
                    </w:p>
                    <w:p w14:paraId="07E0BD47" w14:textId="56766FFA" w:rsidR="001D729A" w:rsidRDefault="001D729A" w:rsidP="001D729A">
                      <w:pPr>
                        <w:rPr>
                          <w:rFonts w:cstheme="minorHAnsi"/>
                        </w:rPr>
                      </w:pPr>
                      <w:r>
                        <w:rPr>
                          <w:rFonts w:cstheme="minorHAnsi"/>
                        </w:rPr>
                        <w:t>__________________________________________</w:t>
                      </w:r>
                    </w:p>
                    <w:p w14:paraId="1A93412B" w14:textId="1AA6CEFB" w:rsidR="001D729A" w:rsidRDefault="001D729A" w:rsidP="001D729A">
                      <w:r>
                        <w:t>What is the GI system lined with?      ___________________________</w:t>
                      </w:r>
                    </w:p>
                    <w:p w14:paraId="1D3EE3E5" w14:textId="7C76470B" w:rsidR="001D729A" w:rsidRDefault="001D729A" w:rsidP="001D729A">
                      <w:pPr>
                        <w:rPr>
                          <w:rFonts w:cstheme="minorHAnsi"/>
                        </w:rPr>
                      </w:pPr>
                      <w:r>
                        <w:rPr>
                          <w:rFonts w:cstheme="minorHAnsi"/>
                        </w:rPr>
                        <w:t>What does the stomach absorb?       ___________________________</w:t>
                      </w:r>
                    </w:p>
                    <w:p w14:paraId="6CDB73FC" w14:textId="028865EA" w:rsidR="001D729A" w:rsidRDefault="001D729A" w:rsidP="001D729A">
                      <w:pPr>
                        <w:rPr>
                          <w:rFonts w:cstheme="minorHAnsi"/>
                        </w:rPr>
                      </w:pPr>
                      <w:r>
                        <w:rPr>
                          <w:rFonts w:cstheme="minorHAnsi"/>
                        </w:rPr>
                        <w:t>What surrounds the structure of the small and large intestine? _________________________</w:t>
                      </w:r>
                    </w:p>
                    <w:p w14:paraId="4B2EA29F" w14:textId="13E5ECFD" w:rsidR="001D729A" w:rsidRDefault="001D729A" w:rsidP="001D729A">
                      <w:pPr>
                        <w:rPr>
                          <w:rFonts w:cstheme="minorHAnsi"/>
                        </w:rPr>
                      </w:pPr>
                      <w:r>
                        <w:rPr>
                          <w:rFonts w:cstheme="minorHAnsi"/>
                        </w:rPr>
                        <w:t>What is the function of the small intestine?</w:t>
                      </w:r>
                    </w:p>
                    <w:p w14:paraId="76C15DB1" w14:textId="60EB3236" w:rsidR="001D729A" w:rsidRDefault="001D729A" w:rsidP="001D729A">
                      <w:pPr>
                        <w:rPr>
                          <w:rFonts w:cstheme="minorHAnsi"/>
                        </w:rPr>
                      </w:pPr>
                      <w:r>
                        <w:rPr>
                          <w:rFonts w:cstheme="minorHAnsi"/>
                        </w:rPr>
                        <w:t>___________________________________________</w:t>
                      </w:r>
                    </w:p>
                    <w:p w14:paraId="394B920E" w14:textId="67D0484B" w:rsidR="001D729A" w:rsidRDefault="001D729A" w:rsidP="001D729A">
                      <w:pPr>
                        <w:rPr>
                          <w:rFonts w:cstheme="minorHAnsi"/>
                        </w:rPr>
                      </w:pPr>
                      <w:r>
                        <w:rPr>
                          <w:rFonts w:cstheme="minorHAnsi"/>
                        </w:rPr>
                        <w:t>What is the function of the large intestine?</w:t>
                      </w:r>
                    </w:p>
                    <w:p w14:paraId="3C725FD4" w14:textId="4FA1231F" w:rsidR="001D729A" w:rsidRDefault="001D729A" w:rsidP="001D729A">
                      <w:pPr>
                        <w:rPr>
                          <w:rFonts w:cstheme="minorHAnsi"/>
                        </w:rPr>
                      </w:pPr>
                      <w:r>
                        <w:rPr>
                          <w:rFonts w:cstheme="minorHAnsi"/>
                        </w:rPr>
                        <w:t>____________________________________________</w:t>
                      </w:r>
                    </w:p>
                    <w:p w14:paraId="3E41BAC3" w14:textId="73CD4755" w:rsidR="001D729A" w:rsidRDefault="001D729A" w:rsidP="001D729A">
                      <w:pPr>
                        <w:rPr>
                          <w:rFonts w:cstheme="minorHAnsi"/>
                        </w:rPr>
                      </w:pPr>
                      <w:r>
                        <w:rPr>
                          <w:rFonts w:cstheme="minorHAnsi"/>
                        </w:rPr>
                        <w:t>What are the two functions of the pancreas?</w:t>
                      </w:r>
                    </w:p>
                    <w:p w14:paraId="25367760" w14:textId="0A07A53A" w:rsidR="001D729A" w:rsidRDefault="001D729A" w:rsidP="001D729A">
                      <w:pPr>
                        <w:rPr>
                          <w:rFonts w:cstheme="minorHAnsi"/>
                        </w:rPr>
                      </w:pPr>
                      <w:r>
                        <w:rPr>
                          <w:rFonts w:cstheme="minorHAnsi"/>
                        </w:rPr>
                        <w:t>______________________________________</w:t>
                      </w:r>
                    </w:p>
                    <w:p w14:paraId="62B29704" w14:textId="2D71BD57" w:rsidR="001D729A" w:rsidRDefault="001D729A" w:rsidP="001D729A">
                      <w:pPr>
                        <w:rPr>
                          <w:rFonts w:cstheme="minorHAnsi"/>
                        </w:rPr>
                      </w:pPr>
                      <w:r>
                        <w:rPr>
                          <w:rFonts w:cstheme="minorHAnsi"/>
                        </w:rPr>
                        <w:t>______________________________________</w:t>
                      </w:r>
                    </w:p>
                    <w:p w14:paraId="0AA8B78D" w14:textId="7F797AE8" w:rsidR="001D729A" w:rsidRDefault="001D729A" w:rsidP="001D729A">
                      <w:pPr>
                        <w:rPr>
                          <w:rFonts w:cstheme="minorHAnsi"/>
                        </w:rPr>
                      </w:pPr>
                      <w:r>
                        <w:rPr>
                          <w:rFonts w:cstheme="minorHAnsi"/>
                        </w:rPr>
                        <w:t>What does insulin do?</w:t>
                      </w:r>
                    </w:p>
                    <w:p w14:paraId="726D2158" w14:textId="19BCED89" w:rsidR="001D729A" w:rsidRDefault="001D729A" w:rsidP="001D729A">
                      <w:pPr>
                        <w:rPr>
                          <w:rFonts w:cstheme="minorHAnsi"/>
                        </w:rPr>
                      </w:pPr>
                      <w:r>
                        <w:rPr>
                          <w:rFonts w:cstheme="minorHAnsi"/>
                        </w:rPr>
                        <w:t>_______________________________________</w:t>
                      </w:r>
                    </w:p>
                    <w:p w14:paraId="373C6469" w14:textId="2147DBAA" w:rsidR="001D729A" w:rsidRDefault="001D729A" w:rsidP="001D729A">
                      <w:pPr>
                        <w:rPr>
                          <w:rFonts w:cstheme="minorHAnsi"/>
                        </w:rPr>
                      </w:pPr>
                      <w:r>
                        <w:rPr>
                          <w:rFonts w:cstheme="minorHAnsi"/>
                        </w:rPr>
                        <w:t>Name 5 main functions of the liver:</w:t>
                      </w:r>
                    </w:p>
                    <w:p w14:paraId="5CC2C586" w14:textId="262D75DC" w:rsidR="001D729A" w:rsidRDefault="001D729A" w:rsidP="001D729A">
                      <w:pPr>
                        <w:pStyle w:val="NoSpacing"/>
                      </w:pPr>
                      <w:proofErr w:type="spellStart"/>
                      <w:r>
                        <w:t>i</w:t>
                      </w:r>
                      <w:proofErr w:type="spellEnd"/>
                      <w:r>
                        <w:t>)</w:t>
                      </w:r>
                    </w:p>
                    <w:p w14:paraId="390F510A" w14:textId="498FFB69" w:rsidR="001D729A" w:rsidRDefault="001D729A" w:rsidP="001D729A">
                      <w:pPr>
                        <w:pStyle w:val="NoSpacing"/>
                      </w:pPr>
                      <w:r>
                        <w:t>ii)</w:t>
                      </w:r>
                    </w:p>
                    <w:p w14:paraId="33ACC4AF" w14:textId="52A656C0" w:rsidR="001D729A" w:rsidRDefault="001D729A" w:rsidP="001D729A">
                      <w:pPr>
                        <w:pStyle w:val="NoSpacing"/>
                      </w:pPr>
                      <w:r>
                        <w:t>iii)</w:t>
                      </w:r>
                    </w:p>
                    <w:p w14:paraId="525AE42F" w14:textId="59550072" w:rsidR="001D729A" w:rsidRDefault="001D729A" w:rsidP="001D729A">
                      <w:pPr>
                        <w:pStyle w:val="NoSpacing"/>
                      </w:pPr>
                      <w:r>
                        <w:t>iv)</w:t>
                      </w:r>
                    </w:p>
                    <w:p w14:paraId="2CFEFD91" w14:textId="6DA96506" w:rsidR="001D729A" w:rsidRDefault="001D729A" w:rsidP="001D729A">
                      <w:pPr>
                        <w:pStyle w:val="NoSpacing"/>
                      </w:pPr>
                      <w:r>
                        <w:t>v)</w:t>
                      </w:r>
                    </w:p>
                    <w:p w14:paraId="12CF5D71" w14:textId="77777777" w:rsidR="001D729A" w:rsidRDefault="001D729A" w:rsidP="001D729A">
                      <w:pPr>
                        <w:pStyle w:val="NoSpacing"/>
                      </w:pPr>
                    </w:p>
                    <w:p w14:paraId="30747170" w14:textId="7E30B0F2" w:rsidR="001D729A" w:rsidRDefault="001D729A" w:rsidP="001D729A">
                      <w:pPr>
                        <w:pStyle w:val="NoSpacing"/>
                      </w:pPr>
                    </w:p>
                    <w:p w14:paraId="2D013D42" w14:textId="1695869A" w:rsidR="001D729A" w:rsidRDefault="001D729A" w:rsidP="001D729A">
                      <w:pPr>
                        <w:rPr>
                          <w:rFonts w:cstheme="minorHAnsi"/>
                        </w:rPr>
                      </w:pPr>
                      <w:r>
                        <w:rPr>
                          <w:rFonts w:cstheme="minorHAnsi"/>
                        </w:rPr>
                        <w:t>What is glycogen?</w:t>
                      </w:r>
                    </w:p>
                    <w:p w14:paraId="01597952" w14:textId="41630B63" w:rsidR="001D729A" w:rsidRDefault="001D729A" w:rsidP="001D729A">
                      <w:pPr>
                        <w:rPr>
                          <w:rFonts w:cstheme="minorHAnsi"/>
                        </w:rPr>
                      </w:pPr>
                      <w:r>
                        <w:rPr>
                          <w:rFonts w:cstheme="minorHAnsi"/>
                        </w:rPr>
                        <w:t>________________________________________</w:t>
                      </w:r>
                    </w:p>
                    <w:permEnd w:id="1672505439"/>
                    <w:p w14:paraId="3F7424D5" w14:textId="77777777" w:rsidR="001D729A" w:rsidRDefault="001D729A" w:rsidP="001D729A">
                      <w:pPr>
                        <w:rPr>
                          <w:rFonts w:cstheme="minorHAnsi"/>
                        </w:rPr>
                      </w:pPr>
                    </w:p>
                  </w:txbxContent>
                </v:textbox>
                <w10:wrap type="square"/>
              </v:shape>
            </w:pict>
          </mc:Fallback>
        </mc:AlternateContent>
      </w:r>
      <w:permEnd w:id="1416107935"/>
    </w:p>
    <w:p w14:paraId="549CE48F" w14:textId="33D0AA79" w:rsidR="006945FC" w:rsidRDefault="006945FC" w:rsidP="00D11B8E">
      <w:pPr>
        <w:pStyle w:val="NoSpacing"/>
        <w:rPr>
          <w:rFonts w:ascii="Calibri" w:hAnsi="Calibri" w:cs="Calibri"/>
        </w:rPr>
      </w:pPr>
    </w:p>
    <w:p w14:paraId="40C76352" w14:textId="346A6702" w:rsidR="00431FFE" w:rsidRDefault="00431FFE" w:rsidP="00D11B8E">
      <w:pPr>
        <w:pStyle w:val="NoSpacing"/>
        <w:rPr>
          <w:rFonts w:ascii="Calibri" w:hAnsi="Calibri" w:cs="Calibri"/>
        </w:rPr>
      </w:pPr>
    </w:p>
    <w:p w14:paraId="1A3979E4" w14:textId="1EF9B25D" w:rsidR="00431FFE" w:rsidRDefault="00431FFE" w:rsidP="00D11B8E">
      <w:pPr>
        <w:pStyle w:val="NoSpacing"/>
        <w:rPr>
          <w:rFonts w:ascii="Calibri" w:hAnsi="Calibri" w:cs="Calibri"/>
        </w:rPr>
      </w:pPr>
    </w:p>
    <w:p w14:paraId="3CBBE6AE" w14:textId="4384CC9E" w:rsidR="00431FFE" w:rsidRDefault="00431FFE" w:rsidP="00D11B8E">
      <w:pPr>
        <w:pStyle w:val="NoSpacing"/>
        <w:rPr>
          <w:rFonts w:ascii="Calibri" w:hAnsi="Calibri" w:cs="Calibri"/>
        </w:rPr>
      </w:pPr>
    </w:p>
    <w:p w14:paraId="476355D5" w14:textId="6671E99A" w:rsidR="006945FC" w:rsidRDefault="006945FC" w:rsidP="006945FC">
      <w:pPr>
        <w:pStyle w:val="NoSpacing"/>
        <w:ind w:left="720"/>
        <w:rPr>
          <w:rFonts w:ascii="Calibri" w:hAnsi="Calibri" w:cs="Calibri"/>
        </w:rPr>
      </w:pPr>
    </w:p>
    <w:p w14:paraId="48E0A505" w14:textId="77777777" w:rsidR="00282F61" w:rsidRDefault="00282F61" w:rsidP="00282F61">
      <w:pPr>
        <w:pStyle w:val="NoSpacing"/>
        <w:ind w:left="720"/>
        <w:rPr>
          <w:rFonts w:ascii="Calibri" w:hAnsi="Calibri" w:cs="Calibri"/>
        </w:rPr>
      </w:pPr>
    </w:p>
    <w:p w14:paraId="6959323C" w14:textId="77777777" w:rsidR="006945FC" w:rsidRDefault="006945FC" w:rsidP="006945FC">
      <w:pPr>
        <w:pStyle w:val="NoSpacing"/>
        <w:ind w:left="720"/>
        <w:rPr>
          <w:rFonts w:ascii="Calibri" w:hAnsi="Calibri" w:cs="Calibri"/>
        </w:rPr>
      </w:pPr>
    </w:p>
    <w:p w14:paraId="16D17D06" w14:textId="77777777" w:rsidR="00A30BD6" w:rsidRPr="00282F61" w:rsidRDefault="00F6743D" w:rsidP="00D11B8E">
      <w:pPr>
        <w:pStyle w:val="NoSpacing"/>
        <w:rPr>
          <w:rFonts w:ascii="Calibri" w:hAnsi="Calibri" w:cs="Calibri"/>
          <w:b/>
          <w:sz w:val="28"/>
        </w:rPr>
      </w:pPr>
      <w:r>
        <w:rPr>
          <w:rFonts w:ascii="Calibri" w:hAnsi="Calibri" w:cs="Calibri"/>
          <w:b/>
          <w:sz w:val="28"/>
        </w:rPr>
        <w:t xml:space="preserve">The Gastro-intestinal System - </w:t>
      </w:r>
      <w:r w:rsidR="00A30BD6" w:rsidRPr="00282F61">
        <w:rPr>
          <w:rFonts w:ascii="Calibri" w:hAnsi="Calibri" w:cs="Calibri"/>
          <w:b/>
          <w:sz w:val="28"/>
        </w:rPr>
        <w:t>References</w:t>
      </w:r>
    </w:p>
    <w:p w14:paraId="7DB5FBE9" w14:textId="77777777" w:rsidR="00A30BD6" w:rsidRDefault="00A30BD6" w:rsidP="00D11B8E">
      <w:pPr>
        <w:pStyle w:val="NoSpacing"/>
        <w:rPr>
          <w:rFonts w:ascii="Calibri" w:hAnsi="Calibri" w:cs="Calibri"/>
          <w:b/>
        </w:rPr>
      </w:pPr>
    </w:p>
    <w:p w14:paraId="498E0458" w14:textId="77777777" w:rsidR="00A30BD6" w:rsidRPr="00DF46F8" w:rsidRDefault="00232A2D" w:rsidP="00282F61">
      <w:pPr>
        <w:pStyle w:val="NoSpacing"/>
        <w:jc w:val="both"/>
        <w:rPr>
          <w:rFonts w:ascii="Calibri" w:hAnsi="Calibri" w:cs="Calibri"/>
          <w:sz w:val="24"/>
        </w:rPr>
      </w:pPr>
      <w:hyperlink r:id="rId59" w:history="1">
        <w:r w:rsidR="00A30BD6" w:rsidRPr="00DF46F8">
          <w:rPr>
            <w:rStyle w:val="Hyperlink"/>
            <w:rFonts w:ascii="Calibri" w:hAnsi="Calibri" w:cs="Calibri"/>
            <w:sz w:val="24"/>
          </w:rPr>
          <w:t>www.dansmedschoolnotes.wikidot.com/gi</w:t>
        </w:r>
      </w:hyperlink>
      <w:r w:rsidR="00A30BD6" w:rsidRPr="00DF46F8">
        <w:rPr>
          <w:rFonts w:ascii="Calibri" w:hAnsi="Calibri" w:cs="Calibri"/>
          <w:sz w:val="24"/>
        </w:rPr>
        <w:t xml:space="preserve"> (accessed 16.09.2014)</w:t>
      </w:r>
    </w:p>
    <w:p w14:paraId="6849709E" w14:textId="77777777" w:rsidR="00282F61" w:rsidRPr="00DF46F8" w:rsidRDefault="00282F61" w:rsidP="00282F61">
      <w:pPr>
        <w:pStyle w:val="NoSpacing"/>
        <w:jc w:val="both"/>
        <w:rPr>
          <w:rFonts w:ascii="Calibri" w:hAnsi="Calibri" w:cs="Calibri"/>
          <w:sz w:val="24"/>
        </w:rPr>
      </w:pPr>
    </w:p>
    <w:p w14:paraId="647256A1" w14:textId="77777777" w:rsidR="00A30BD6" w:rsidRPr="00DF46F8" w:rsidRDefault="00232A2D" w:rsidP="00282F61">
      <w:pPr>
        <w:pStyle w:val="NoSpacing"/>
        <w:jc w:val="both"/>
        <w:rPr>
          <w:rFonts w:ascii="Calibri" w:hAnsi="Calibri" w:cs="Calibri"/>
          <w:sz w:val="24"/>
        </w:rPr>
      </w:pPr>
      <w:hyperlink r:id="rId60" w:history="1">
        <w:r w:rsidR="00A30BD6" w:rsidRPr="00DF46F8">
          <w:rPr>
            <w:rStyle w:val="Hyperlink"/>
            <w:rFonts w:ascii="Calibri" w:hAnsi="Calibri" w:cs="Calibri"/>
            <w:sz w:val="24"/>
          </w:rPr>
          <w:t>www.vacularweb.org/vascularhealth//mesenteric-ischaemic</w:t>
        </w:r>
      </w:hyperlink>
      <w:r w:rsidR="00A30BD6" w:rsidRPr="00DF46F8">
        <w:rPr>
          <w:rFonts w:ascii="Calibri" w:hAnsi="Calibri" w:cs="Calibri"/>
          <w:sz w:val="24"/>
        </w:rPr>
        <w:t xml:space="preserve"> (cited 16.09.14)</w:t>
      </w:r>
    </w:p>
    <w:p w14:paraId="11725AA6" w14:textId="77777777" w:rsidR="00282F61" w:rsidRPr="00DF46F8" w:rsidRDefault="00282F61" w:rsidP="00282F61">
      <w:pPr>
        <w:pStyle w:val="NoSpacing"/>
        <w:jc w:val="both"/>
        <w:rPr>
          <w:rFonts w:ascii="Calibri" w:hAnsi="Calibri" w:cs="Calibri"/>
          <w:sz w:val="24"/>
        </w:rPr>
      </w:pPr>
    </w:p>
    <w:p w14:paraId="6B0C44F4" w14:textId="77777777" w:rsidR="00A30BD6" w:rsidRPr="00DF46F8" w:rsidRDefault="00A30BD6" w:rsidP="00282F61">
      <w:pPr>
        <w:pStyle w:val="NoSpacing"/>
        <w:jc w:val="both"/>
        <w:rPr>
          <w:rFonts w:ascii="Calibri" w:hAnsi="Calibri" w:cs="Calibri"/>
          <w:sz w:val="24"/>
        </w:rPr>
      </w:pPr>
      <w:r w:rsidRPr="00DF46F8">
        <w:rPr>
          <w:rFonts w:ascii="Calibri" w:hAnsi="Calibri" w:cs="Calibri"/>
          <w:sz w:val="24"/>
        </w:rPr>
        <w:t>Morton et al (2007) ‘Critical Care Nursing: A Holistic Approach’, Lippincott Williams</w:t>
      </w:r>
    </w:p>
    <w:p w14:paraId="50BE3CC0" w14:textId="77777777" w:rsidR="00282F61" w:rsidRPr="00DF46F8" w:rsidRDefault="00282F61" w:rsidP="00282F61">
      <w:pPr>
        <w:pStyle w:val="NoSpacing"/>
        <w:jc w:val="both"/>
        <w:rPr>
          <w:rFonts w:ascii="Calibri" w:hAnsi="Calibri" w:cs="Calibri"/>
          <w:sz w:val="24"/>
        </w:rPr>
      </w:pPr>
    </w:p>
    <w:p w14:paraId="2D2D722F" w14:textId="77777777" w:rsidR="00A30BD6" w:rsidRPr="00DF46F8" w:rsidRDefault="00A30BD6" w:rsidP="00282F61">
      <w:pPr>
        <w:pStyle w:val="NoSpacing"/>
        <w:jc w:val="both"/>
        <w:rPr>
          <w:rFonts w:ascii="Calibri" w:hAnsi="Calibri" w:cs="Calibri"/>
          <w:sz w:val="24"/>
        </w:rPr>
      </w:pPr>
      <w:r w:rsidRPr="00DF46F8">
        <w:rPr>
          <w:rFonts w:ascii="Calibri" w:hAnsi="Calibri" w:cs="Calibri"/>
          <w:sz w:val="24"/>
        </w:rPr>
        <w:t>Walsh et al (2007) ‘Clinical Nursing and Related Sciences, 7</w:t>
      </w:r>
      <w:r w:rsidRPr="00DF46F8">
        <w:rPr>
          <w:rFonts w:ascii="Calibri" w:hAnsi="Calibri" w:cs="Calibri"/>
          <w:sz w:val="24"/>
          <w:vertAlign w:val="superscript"/>
        </w:rPr>
        <w:t>th</w:t>
      </w:r>
      <w:r w:rsidRPr="00DF46F8">
        <w:rPr>
          <w:rFonts w:ascii="Calibri" w:hAnsi="Calibri" w:cs="Calibri"/>
          <w:sz w:val="24"/>
        </w:rPr>
        <w:t xml:space="preserve"> Ed, balliere tindall</w:t>
      </w:r>
    </w:p>
    <w:p w14:paraId="43824626" w14:textId="77777777" w:rsidR="00282F61" w:rsidRPr="00DF46F8" w:rsidRDefault="00282F61" w:rsidP="00282F61">
      <w:pPr>
        <w:pStyle w:val="NoSpacing"/>
        <w:jc w:val="both"/>
        <w:rPr>
          <w:rFonts w:ascii="Calibri" w:hAnsi="Calibri" w:cs="Calibri"/>
          <w:sz w:val="24"/>
        </w:rPr>
      </w:pPr>
    </w:p>
    <w:p w14:paraId="77C9E7CF" w14:textId="77777777" w:rsidR="00A30BD6" w:rsidRPr="00DF46F8" w:rsidRDefault="00A30BD6" w:rsidP="00D11B8E">
      <w:pPr>
        <w:pStyle w:val="NoSpacing"/>
        <w:rPr>
          <w:rFonts w:ascii="Calibri" w:hAnsi="Calibri" w:cs="Calibri"/>
          <w:sz w:val="24"/>
        </w:rPr>
      </w:pPr>
      <w:r w:rsidRPr="00DF46F8">
        <w:rPr>
          <w:rFonts w:ascii="Calibri" w:hAnsi="Calibri" w:cs="Calibri"/>
          <w:sz w:val="24"/>
        </w:rPr>
        <w:t>Waugh et al (2014) ‘Anatomy and Physiology in Health and Illness’ 12</w:t>
      </w:r>
      <w:r w:rsidRPr="00DF46F8">
        <w:rPr>
          <w:rFonts w:ascii="Calibri" w:hAnsi="Calibri" w:cs="Calibri"/>
          <w:sz w:val="24"/>
          <w:vertAlign w:val="superscript"/>
        </w:rPr>
        <w:t>th</w:t>
      </w:r>
      <w:r w:rsidRPr="00DF46F8">
        <w:rPr>
          <w:rFonts w:ascii="Calibri" w:hAnsi="Calibri" w:cs="Calibri"/>
          <w:sz w:val="24"/>
        </w:rPr>
        <w:t xml:space="preserve"> Ed. Churchill Livingstone</w:t>
      </w:r>
    </w:p>
    <w:p w14:paraId="17CEDF65" w14:textId="77777777" w:rsidR="00282F61" w:rsidRPr="00DF46F8" w:rsidRDefault="00282F61" w:rsidP="00D11B8E">
      <w:pPr>
        <w:pStyle w:val="NoSpacing"/>
        <w:rPr>
          <w:rFonts w:ascii="Calibri" w:hAnsi="Calibri" w:cs="Calibri"/>
          <w:sz w:val="24"/>
        </w:rPr>
      </w:pPr>
    </w:p>
    <w:p w14:paraId="765CEE72" w14:textId="77777777" w:rsidR="00A30BD6" w:rsidRPr="00DF46F8" w:rsidRDefault="00A30BD6" w:rsidP="00D11B8E">
      <w:pPr>
        <w:pStyle w:val="NoSpacing"/>
        <w:rPr>
          <w:sz w:val="24"/>
        </w:rPr>
      </w:pPr>
      <w:r w:rsidRPr="00DF46F8">
        <w:rPr>
          <w:sz w:val="24"/>
        </w:rPr>
        <w:br w:type="page"/>
      </w:r>
    </w:p>
    <w:p w14:paraId="66347390" w14:textId="77777777" w:rsidR="00A30BD6" w:rsidRDefault="00A30BD6" w:rsidP="00D11B8E">
      <w:pPr>
        <w:pStyle w:val="NoSpacing"/>
        <w:rPr>
          <w:b/>
          <w:sz w:val="28"/>
          <w:szCs w:val="28"/>
          <w:u w:val="single"/>
        </w:rPr>
      </w:pPr>
    </w:p>
    <w:p w14:paraId="054247BD" w14:textId="77777777" w:rsidR="00A30BD6" w:rsidRDefault="00A30BD6" w:rsidP="00D11B8E">
      <w:pPr>
        <w:pStyle w:val="NoSpacing"/>
        <w:rPr>
          <w:b/>
          <w:sz w:val="28"/>
          <w:szCs w:val="28"/>
          <w:u w:val="single"/>
        </w:rPr>
      </w:pPr>
    </w:p>
    <w:p w14:paraId="5AC6CAC4" w14:textId="77777777" w:rsidR="00A30BD6" w:rsidRDefault="00A30BD6" w:rsidP="00D11B8E">
      <w:pPr>
        <w:pStyle w:val="NoSpacing"/>
        <w:rPr>
          <w:b/>
          <w:sz w:val="28"/>
          <w:szCs w:val="28"/>
          <w:u w:val="single"/>
        </w:rPr>
      </w:pPr>
    </w:p>
    <w:p w14:paraId="175DA862" w14:textId="77777777" w:rsidR="00A30BD6" w:rsidRDefault="00A30BD6" w:rsidP="00D11B8E">
      <w:pPr>
        <w:pStyle w:val="NoSpacing"/>
        <w:rPr>
          <w:b/>
          <w:sz w:val="28"/>
          <w:szCs w:val="28"/>
          <w:u w:val="single"/>
        </w:rPr>
      </w:pPr>
    </w:p>
    <w:p w14:paraId="7F116FA5" w14:textId="77777777" w:rsidR="00380004" w:rsidRDefault="00380004" w:rsidP="00D11B8E">
      <w:pPr>
        <w:pStyle w:val="NoSpacing"/>
        <w:rPr>
          <w:rFonts w:ascii="Calibri" w:hAnsi="Calibri"/>
          <w:b/>
          <w:sz w:val="72"/>
          <w:szCs w:val="72"/>
        </w:rPr>
      </w:pPr>
    </w:p>
    <w:p w14:paraId="5AF5080C" w14:textId="77777777" w:rsidR="00380004" w:rsidRDefault="00380004" w:rsidP="00D11B8E">
      <w:pPr>
        <w:pStyle w:val="NoSpacing"/>
        <w:rPr>
          <w:rFonts w:ascii="Calibri" w:hAnsi="Calibri"/>
          <w:b/>
          <w:sz w:val="72"/>
          <w:szCs w:val="72"/>
        </w:rPr>
      </w:pPr>
    </w:p>
    <w:p w14:paraId="05429EFC" w14:textId="77777777" w:rsidR="00380004" w:rsidRDefault="00380004" w:rsidP="00D11B8E">
      <w:pPr>
        <w:pStyle w:val="NoSpacing"/>
        <w:rPr>
          <w:rFonts w:ascii="Calibri" w:hAnsi="Calibri"/>
          <w:b/>
          <w:sz w:val="72"/>
          <w:szCs w:val="72"/>
        </w:rPr>
      </w:pPr>
    </w:p>
    <w:p w14:paraId="67D9EF3A" w14:textId="77777777" w:rsidR="00380004" w:rsidRDefault="00380004" w:rsidP="00D11B8E">
      <w:pPr>
        <w:pStyle w:val="NoSpacing"/>
        <w:rPr>
          <w:rFonts w:ascii="Calibri" w:hAnsi="Calibri"/>
          <w:b/>
          <w:sz w:val="72"/>
          <w:szCs w:val="72"/>
        </w:rPr>
      </w:pPr>
    </w:p>
    <w:p w14:paraId="2EBB816D" w14:textId="77777777" w:rsidR="00380004" w:rsidRPr="002755A3" w:rsidRDefault="00380004" w:rsidP="00D11B8E">
      <w:pPr>
        <w:pStyle w:val="NoSpacing"/>
        <w:rPr>
          <w:rFonts w:ascii="Calibri" w:hAnsi="Calibri"/>
          <w:b/>
          <w:sz w:val="48"/>
          <w:szCs w:val="72"/>
        </w:rPr>
      </w:pPr>
    </w:p>
    <w:p w14:paraId="6A610803" w14:textId="77777777" w:rsidR="00A30BD6" w:rsidRPr="007C242C" w:rsidRDefault="003B105C" w:rsidP="00380004">
      <w:pPr>
        <w:pStyle w:val="NoSpacing"/>
        <w:jc w:val="center"/>
        <w:rPr>
          <w:rFonts w:ascii="Calibri" w:hAnsi="Calibri"/>
          <w:b/>
          <w:color w:val="215868" w:themeColor="accent5" w:themeShade="80"/>
          <w:sz w:val="72"/>
          <w:szCs w:val="72"/>
        </w:rPr>
      </w:pPr>
      <w:r w:rsidRPr="007C242C">
        <w:rPr>
          <w:rFonts w:ascii="Calibri" w:hAnsi="Calibri"/>
          <w:b/>
          <w:color w:val="215868" w:themeColor="accent5" w:themeShade="80"/>
          <w:sz w:val="72"/>
          <w:szCs w:val="72"/>
        </w:rPr>
        <w:t>Neurological</w:t>
      </w:r>
      <w:r w:rsidR="00380004" w:rsidRPr="007C242C">
        <w:rPr>
          <w:rFonts w:ascii="Calibri" w:hAnsi="Calibri"/>
          <w:b/>
          <w:color w:val="215868" w:themeColor="accent5" w:themeShade="80"/>
          <w:sz w:val="72"/>
          <w:szCs w:val="72"/>
        </w:rPr>
        <w:t xml:space="preserve"> </w:t>
      </w:r>
    </w:p>
    <w:p w14:paraId="277D5DFE" w14:textId="77777777" w:rsidR="00380004" w:rsidRPr="007C242C" w:rsidRDefault="00380004" w:rsidP="00380004">
      <w:pPr>
        <w:pStyle w:val="NoSpacing"/>
        <w:jc w:val="center"/>
        <w:rPr>
          <w:rFonts w:ascii="Calibri" w:hAnsi="Calibri"/>
          <w:b/>
          <w:color w:val="215868" w:themeColor="accent5" w:themeShade="80"/>
          <w:sz w:val="72"/>
          <w:szCs w:val="72"/>
        </w:rPr>
      </w:pPr>
      <w:r w:rsidRPr="007C242C">
        <w:rPr>
          <w:rFonts w:ascii="Calibri" w:hAnsi="Calibri"/>
          <w:b/>
          <w:color w:val="215868" w:themeColor="accent5" w:themeShade="80"/>
          <w:sz w:val="72"/>
          <w:szCs w:val="72"/>
        </w:rPr>
        <w:t>The Brain &amp; Nervous System</w:t>
      </w:r>
    </w:p>
    <w:p w14:paraId="0F8B9944" w14:textId="77777777" w:rsidR="00A30BD6" w:rsidRPr="003B105C" w:rsidRDefault="00A30BD6" w:rsidP="00D11B8E">
      <w:pPr>
        <w:pStyle w:val="NoSpacing"/>
        <w:rPr>
          <w:rFonts w:ascii="Calibri" w:hAnsi="Calibri"/>
          <w:b/>
          <w:sz w:val="72"/>
          <w:szCs w:val="72"/>
        </w:rPr>
      </w:pPr>
    </w:p>
    <w:p w14:paraId="79837DD2" w14:textId="77777777" w:rsidR="00A30BD6" w:rsidRDefault="00A30BD6" w:rsidP="00D11B8E">
      <w:pPr>
        <w:pStyle w:val="NoSpacing"/>
        <w:rPr>
          <w:b/>
          <w:sz w:val="28"/>
          <w:szCs w:val="28"/>
          <w:u w:val="single"/>
        </w:rPr>
      </w:pPr>
    </w:p>
    <w:p w14:paraId="447EE35D" w14:textId="77777777" w:rsidR="00A30BD6" w:rsidRDefault="00A30BD6" w:rsidP="00D11B8E">
      <w:pPr>
        <w:pStyle w:val="NoSpacing"/>
        <w:rPr>
          <w:b/>
          <w:sz w:val="28"/>
          <w:szCs w:val="28"/>
          <w:u w:val="single"/>
        </w:rPr>
      </w:pPr>
    </w:p>
    <w:p w14:paraId="52E54D36" w14:textId="77777777" w:rsidR="00A30BD6" w:rsidRDefault="00A30BD6" w:rsidP="00D11B8E">
      <w:pPr>
        <w:pStyle w:val="NoSpacing"/>
        <w:rPr>
          <w:b/>
          <w:sz w:val="28"/>
          <w:szCs w:val="28"/>
          <w:u w:val="single"/>
        </w:rPr>
      </w:pPr>
    </w:p>
    <w:p w14:paraId="41CFF612" w14:textId="77777777" w:rsidR="00A30BD6" w:rsidRDefault="00A30BD6" w:rsidP="00D11B8E">
      <w:pPr>
        <w:pStyle w:val="NoSpacing"/>
        <w:rPr>
          <w:b/>
          <w:sz w:val="28"/>
          <w:szCs w:val="28"/>
          <w:u w:val="single"/>
        </w:rPr>
      </w:pPr>
    </w:p>
    <w:p w14:paraId="621FE821" w14:textId="77777777" w:rsidR="00A30BD6" w:rsidRDefault="00A30BD6" w:rsidP="00D11B8E">
      <w:pPr>
        <w:pStyle w:val="NoSpacing"/>
        <w:rPr>
          <w:b/>
          <w:sz w:val="28"/>
          <w:szCs w:val="28"/>
          <w:u w:val="single"/>
        </w:rPr>
      </w:pPr>
    </w:p>
    <w:p w14:paraId="7D1920C9" w14:textId="77777777" w:rsidR="00A30BD6" w:rsidRDefault="00A30BD6" w:rsidP="00D11B8E">
      <w:pPr>
        <w:pStyle w:val="NoSpacing"/>
        <w:rPr>
          <w:b/>
          <w:sz w:val="28"/>
          <w:szCs w:val="28"/>
          <w:u w:val="single"/>
        </w:rPr>
      </w:pPr>
    </w:p>
    <w:p w14:paraId="480BC750" w14:textId="77777777" w:rsidR="00A30BD6" w:rsidRDefault="00A30BD6" w:rsidP="00D11B8E">
      <w:pPr>
        <w:pStyle w:val="NoSpacing"/>
        <w:rPr>
          <w:b/>
          <w:sz w:val="28"/>
          <w:szCs w:val="28"/>
          <w:u w:val="single"/>
        </w:rPr>
      </w:pPr>
    </w:p>
    <w:p w14:paraId="06EA317E" w14:textId="77777777" w:rsidR="00A30BD6" w:rsidRDefault="00A30BD6" w:rsidP="00D11B8E">
      <w:pPr>
        <w:pStyle w:val="NoSpacing"/>
        <w:rPr>
          <w:b/>
          <w:sz w:val="28"/>
          <w:szCs w:val="28"/>
          <w:u w:val="single"/>
        </w:rPr>
      </w:pPr>
    </w:p>
    <w:p w14:paraId="617951B0" w14:textId="77777777" w:rsidR="00A30BD6" w:rsidRDefault="00A30BD6" w:rsidP="00D11B8E">
      <w:pPr>
        <w:pStyle w:val="NoSpacing"/>
        <w:rPr>
          <w:b/>
          <w:sz w:val="28"/>
          <w:szCs w:val="28"/>
          <w:u w:val="single"/>
        </w:rPr>
      </w:pPr>
    </w:p>
    <w:p w14:paraId="063FBF82" w14:textId="77777777" w:rsidR="00A30BD6" w:rsidRDefault="00A30BD6" w:rsidP="00D11B8E">
      <w:pPr>
        <w:pStyle w:val="NoSpacing"/>
        <w:rPr>
          <w:b/>
          <w:sz w:val="28"/>
          <w:szCs w:val="28"/>
          <w:u w:val="single"/>
        </w:rPr>
      </w:pPr>
    </w:p>
    <w:p w14:paraId="56A28749" w14:textId="77777777" w:rsidR="00A30BD6" w:rsidRDefault="00A30BD6" w:rsidP="00D11B8E">
      <w:pPr>
        <w:pStyle w:val="NoSpacing"/>
        <w:rPr>
          <w:b/>
          <w:sz w:val="28"/>
          <w:szCs w:val="28"/>
          <w:u w:val="single"/>
        </w:rPr>
      </w:pPr>
    </w:p>
    <w:p w14:paraId="342CEA0A" w14:textId="77777777" w:rsidR="00A30BD6" w:rsidRDefault="00A30BD6" w:rsidP="00D11B8E">
      <w:pPr>
        <w:pStyle w:val="NoSpacing"/>
        <w:rPr>
          <w:b/>
          <w:sz w:val="28"/>
          <w:szCs w:val="28"/>
          <w:u w:val="single"/>
        </w:rPr>
      </w:pPr>
    </w:p>
    <w:p w14:paraId="3A1B5867" w14:textId="77777777" w:rsidR="00A30BD6" w:rsidRDefault="00A30BD6" w:rsidP="00D11B8E">
      <w:pPr>
        <w:pStyle w:val="NoSpacing"/>
        <w:rPr>
          <w:b/>
          <w:sz w:val="28"/>
          <w:szCs w:val="28"/>
          <w:u w:val="single"/>
        </w:rPr>
      </w:pPr>
    </w:p>
    <w:p w14:paraId="461B27EE" w14:textId="77777777" w:rsidR="00A30BD6" w:rsidRDefault="00A30BD6" w:rsidP="00D11B8E">
      <w:pPr>
        <w:pStyle w:val="NoSpacing"/>
        <w:rPr>
          <w:b/>
          <w:sz w:val="28"/>
          <w:szCs w:val="28"/>
          <w:u w:val="single"/>
        </w:rPr>
      </w:pPr>
    </w:p>
    <w:p w14:paraId="1AD7BE5D" w14:textId="77777777" w:rsidR="00A30BD6" w:rsidRDefault="00A30BD6" w:rsidP="00D11B8E">
      <w:pPr>
        <w:pStyle w:val="NoSpacing"/>
        <w:rPr>
          <w:b/>
          <w:sz w:val="28"/>
          <w:szCs w:val="28"/>
          <w:u w:val="single"/>
        </w:rPr>
      </w:pPr>
    </w:p>
    <w:p w14:paraId="61AEB4A6" w14:textId="77777777" w:rsidR="002755A3" w:rsidRDefault="002755A3">
      <w:pPr>
        <w:rPr>
          <w:b/>
          <w:sz w:val="28"/>
          <w:szCs w:val="28"/>
          <w:u w:val="single"/>
        </w:rPr>
      </w:pPr>
      <w:r>
        <w:rPr>
          <w:b/>
          <w:sz w:val="28"/>
          <w:szCs w:val="28"/>
          <w:u w:val="single"/>
        </w:rPr>
        <w:br w:type="page"/>
      </w:r>
    </w:p>
    <w:p w14:paraId="06552D5C" w14:textId="77777777" w:rsidR="00A30BD6" w:rsidRPr="00380004" w:rsidRDefault="00A30BD6" w:rsidP="00D11B8E">
      <w:pPr>
        <w:pStyle w:val="NoSpacing"/>
        <w:rPr>
          <w:b/>
          <w:bCs/>
          <w:sz w:val="28"/>
          <w:szCs w:val="28"/>
        </w:rPr>
      </w:pPr>
      <w:r w:rsidRPr="00380004">
        <w:rPr>
          <w:b/>
          <w:bCs/>
          <w:sz w:val="28"/>
          <w:szCs w:val="28"/>
        </w:rPr>
        <w:lastRenderedPageBreak/>
        <w:t>Introduction</w:t>
      </w:r>
    </w:p>
    <w:p w14:paraId="0CB9C8DD" w14:textId="77777777" w:rsidR="00A30BD6" w:rsidRDefault="00A30BD6" w:rsidP="00D11B8E">
      <w:pPr>
        <w:pStyle w:val="NoSpacing"/>
        <w:rPr>
          <w:b/>
          <w:u w:val="single"/>
        </w:rPr>
      </w:pPr>
    </w:p>
    <w:p w14:paraId="4E5B80BB" w14:textId="77777777" w:rsidR="00A30BD6" w:rsidRPr="00380004" w:rsidRDefault="00A30BD6" w:rsidP="00380004">
      <w:pPr>
        <w:pStyle w:val="NoSpacing"/>
        <w:jc w:val="both"/>
        <w:rPr>
          <w:sz w:val="24"/>
        </w:rPr>
      </w:pPr>
      <w:r w:rsidRPr="00380004">
        <w:rPr>
          <w:sz w:val="24"/>
        </w:rPr>
        <w:t>This material will cover the anatomy and physiology of the brain and nervous system in detail. This is vital to ensure the understanding of how the brain and nervous system are affected by injury and disease and thereby recognising the care and treatment needs of persons with damage to this system.</w:t>
      </w:r>
    </w:p>
    <w:p w14:paraId="2766537C" w14:textId="77777777" w:rsidR="00A30BD6" w:rsidRDefault="00A30BD6" w:rsidP="00D11B8E">
      <w:pPr>
        <w:pStyle w:val="NoSpacing"/>
      </w:pPr>
    </w:p>
    <w:p w14:paraId="1B9D95D0" w14:textId="77777777" w:rsidR="00A30BD6" w:rsidRPr="00F6743D" w:rsidRDefault="00A30BD6" w:rsidP="00380004">
      <w:pPr>
        <w:pStyle w:val="NoSpacing"/>
        <w:jc w:val="both"/>
        <w:rPr>
          <w:b/>
          <w:bCs/>
          <w:sz w:val="28"/>
          <w:szCs w:val="24"/>
        </w:rPr>
      </w:pPr>
      <w:r w:rsidRPr="00F6743D">
        <w:rPr>
          <w:b/>
          <w:bCs/>
          <w:sz w:val="28"/>
          <w:szCs w:val="24"/>
        </w:rPr>
        <w:t>The Nervous System</w:t>
      </w:r>
    </w:p>
    <w:p w14:paraId="07891745" w14:textId="77777777" w:rsidR="00A30BD6" w:rsidRPr="00380004" w:rsidRDefault="00A30BD6" w:rsidP="00380004">
      <w:pPr>
        <w:pStyle w:val="NoSpacing"/>
        <w:jc w:val="both"/>
        <w:rPr>
          <w:b/>
          <w:sz w:val="24"/>
          <w:szCs w:val="24"/>
          <w:u w:val="single"/>
        </w:rPr>
      </w:pPr>
    </w:p>
    <w:p w14:paraId="314E6937" w14:textId="77777777" w:rsidR="00A30BD6" w:rsidRPr="00380004" w:rsidRDefault="00A30BD6" w:rsidP="00380004">
      <w:pPr>
        <w:pStyle w:val="NoSpacing"/>
        <w:jc w:val="both"/>
        <w:rPr>
          <w:sz w:val="24"/>
          <w:szCs w:val="24"/>
        </w:rPr>
      </w:pPr>
      <w:r w:rsidRPr="00380004">
        <w:rPr>
          <w:sz w:val="24"/>
          <w:szCs w:val="24"/>
        </w:rPr>
        <w:t>The nervous system is comprised of anatomic divisions, the Central Nervous System (CNS), consisting of the Brain and the Spinal Cord contained within the skull and vertebral column; and the Peripheral Nervous System (PNS), consisting of the cranial and spinal nerves, their peripheral combinations and the peripheral portions of the autonomic nervous system.</w:t>
      </w:r>
    </w:p>
    <w:p w14:paraId="282730D5" w14:textId="77777777" w:rsidR="00A30BD6" w:rsidRPr="00380004" w:rsidRDefault="00A30BD6" w:rsidP="00380004">
      <w:pPr>
        <w:pStyle w:val="NoSpacing"/>
        <w:jc w:val="both"/>
        <w:rPr>
          <w:sz w:val="24"/>
          <w:szCs w:val="24"/>
        </w:rPr>
      </w:pPr>
    </w:p>
    <w:p w14:paraId="02892AA8" w14:textId="77777777" w:rsidR="00A30BD6" w:rsidRPr="00F6743D" w:rsidRDefault="00A30BD6" w:rsidP="00380004">
      <w:pPr>
        <w:pStyle w:val="NoSpacing"/>
        <w:jc w:val="both"/>
        <w:rPr>
          <w:b/>
          <w:bCs/>
          <w:sz w:val="28"/>
          <w:szCs w:val="24"/>
        </w:rPr>
      </w:pPr>
      <w:r w:rsidRPr="00F6743D">
        <w:rPr>
          <w:b/>
          <w:bCs/>
          <w:sz w:val="28"/>
          <w:szCs w:val="24"/>
        </w:rPr>
        <w:t>The Brain</w:t>
      </w:r>
    </w:p>
    <w:p w14:paraId="63362940" w14:textId="77777777" w:rsidR="00A30BD6" w:rsidRPr="00380004" w:rsidRDefault="00A30BD6" w:rsidP="00380004">
      <w:pPr>
        <w:pStyle w:val="NoSpacing"/>
        <w:jc w:val="both"/>
        <w:rPr>
          <w:b/>
          <w:bCs/>
          <w:sz w:val="24"/>
          <w:szCs w:val="24"/>
          <w:u w:val="single"/>
        </w:rPr>
      </w:pPr>
    </w:p>
    <w:p w14:paraId="2FD95B43" w14:textId="77777777" w:rsidR="00A30BD6" w:rsidRPr="00380004" w:rsidRDefault="00A30BD6" w:rsidP="00380004">
      <w:pPr>
        <w:pStyle w:val="NoSpacing"/>
        <w:jc w:val="both"/>
        <w:rPr>
          <w:noProof/>
          <w:sz w:val="24"/>
          <w:szCs w:val="24"/>
          <w:lang w:val="en"/>
        </w:rPr>
      </w:pPr>
      <w:r w:rsidRPr="00380004">
        <w:rPr>
          <w:noProof/>
          <w:sz w:val="24"/>
          <w:szCs w:val="24"/>
          <w:lang w:eastAsia="en-GB"/>
        </w:rPr>
        <w:drawing>
          <wp:anchor distT="0" distB="0" distL="114300" distR="114300" simplePos="0" relativeHeight="251663360" behindDoc="0" locked="0" layoutInCell="1" allowOverlap="0" wp14:anchorId="66870E68" wp14:editId="664094FB">
            <wp:simplePos x="0" y="0"/>
            <wp:positionH relativeFrom="column">
              <wp:posOffset>0</wp:posOffset>
            </wp:positionH>
            <wp:positionV relativeFrom="paragraph">
              <wp:posOffset>3810</wp:posOffset>
            </wp:positionV>
            <wp:extent cx="2565400" cy="1866900"/>
            <wp:effectExtent l="0" t="0" r="6350" b="0"/>
            <wp:wrapSquare wrapText="bothSides"/>
            <wp:docPr id="274" name="Picture 274" descr="http://upload.wikimedia.org/wikipedia/en/4/49/Human_brain_N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upload.wikimedia.org/wikipedia/en/4/49/Human_brain_NIH.jp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5654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EF01B" w14:textId="77777777" w:rsidR="00A30BD6" w:rsidRDefault="00A30BD6" w:rsidP="00380004">
      <w:pPr>
        <w:pStyle w:val="NoSpacing"/>
        <w:jc w:val="both"/>
        <w:rPr>
          <w:sz w:val="24"/>
          <w:szCs w:val="24"/>
        </w:rPr>
      </w:pPr>
      <w:r w:rsidRPr="00380004">
        <w:rPr>
          <w:sz w:val="24"/>
          <w:szCs w:val="24"/>
        </w:rPr>
        <w:t xml:space="preserve">The brain is the most complex structure in the known Universe. It comprises many highly specialized component parts each of which is associated with specific tasks, for example memory and vision. </w:t>
      </w:r>
    </w:p>
    <w:p w14:paraId="469E22AF" w14:textId="77777777" w:rsidR="00380004" w:rsidRPr="00380004" w:rsidRDefault="00380004" w:rsidP="00380004">
      <w:pPr>
        <w:pStyle w:val="NoSpacing"/>
        <w:jc w:val="both"/>
        <w:rPr>
          <w:sz w:val="24"/>
          <w:szCs w:val="24"/>
        </w:rPr>
      </w:pPr>
    </w:p>
    <w:p w14:paraId="3BA57C79" w14:textId="77777777" w:rsidR="00A30BD6" w:rsidRDefault="00A30BD6" w:rsidP="00380004">
      <w:pPr>
        <w:pStyle w:val="NoSpacing"/>
        <w:jc w:val="both"/>
        <w:rPr>
          <w:sz w:val="24"/>
          <w:szCs w:val="24"/>
        </w:rPr>
      </w:pPr>
      <w:r w:rsidRPr="00380004">
        <w:rPr>
          <w:sz w:val="24"/>
          <w:szCs w:val="24"/>
        </w:rPr>
        <w:t xml:space="preserve">The functioning of the human brain not only allows us to sense our environment and coordinate movements but also gives rise to attributes such as consciousness. </w:t>
      </w:r>
    </w:p>
    <w:p w14:paraId="56A5132F" w14:textId="77777777" w:rsidR="00380004" w:rsidRPr="00380004" w:rsidRDefault="00380004" w:rsidP="00380004">
      <w:pPr>
        <w:pStyle w:val="NoSpacing"/>
        <w:jc w:val="both"/>
        <w:rPr>
          <w:sz w:val="24"/>
          <w:szCs w:val="24"/>
        </w:rPr>
      </w:pPr>
    </w:p>
    <w:p w14:paraId="15DDDB20" w14:textId="77777777" w:rsidR="00A30BD6" w:rsidRDefault="00A30BD6" w:rsidP="00380004">
      <w:pPr>
        <w:pStyle w:val="NoSpacing"/>
        <w:jc w:val="both"/>
        <w:rPr>
          <w:sz w:val="24"/>
          <w:szCs w:val="24"/>
        </w:rPr>
      </w:pPr>
      <w:r w:rsidRPr="00380004">
        <w:rPr>
          <w:sz w:val="24"/>
          <w:szCs w:val="24"/>
        </w:rPr>
        <w:t xml:space="preserve">Consciousness is difficult to define and includes such attributes as a sense of past and future, an inner voice and self-awareness. Hickey, (2013) defines consciousness as “a general awareness of oneself and the surrounding environment; it is a dynamic state and can, therefore, change.” </w:t>
      </w:r>
      <w:r w:rsidR="00DF46F8">
        <w:rPr>
          <w:sz w:val="24"/>
          <w:szCs w:val="24"/>
        </w:rPr>
        <w:t>Altered l</w:t>
      </w:r>
      <w:r w:rsidRPr="00380004">
        <w:rPr>
          <w:sz w:val="24"/>
          <w:szCs w:val="24"/>
        </w:rPr>
        <w:t>evel of consciousness is the earliest and most sensitive indicator of global brain damage.</w:t>
      </w:r>
    </w:p>
    <w:p w14:paraId="7B2C276C" w14:textId="77777777" w:rsidR="00380004" w:rsidRPr="00380004" w:rsidRDefault="00380004" w:rsidP="00380004">
      <w:pPr>
        <w:pStyle w:val="NoSpacing"/>
        <w:jc w:val="both"/>
        <w:rPr>
          <w:sz w:val="24"/>
          <w:szCs w:val="24"/>
        </w:rPr>
      </w:pPr>
    </w:p>
    <w:p w14:paraId="67F16167" w14:textId="77777777" w:rsidR="00A30BD6" w:rsidRDefault="00A30BD6" w:rsidP="00380004">
      <w:pPr>
        <w:pStyle w:val="NoSpacing"/>
        <w:jc w:val="both"/>
        <w:rPr>
          <w:sz w:val="24"/>
          <w:szCs w:val="24"/>
        </w:rPr>
      </w:pPr>
      <w:r w:rsidRPr="00380004">
        <w:rPr>
          <w:sz w:val="24"/>
          <w:szCs w:val="24"/>
        </w:rPr>
        <w:t xml:space="preserve">Intelligence is commonly interpreted as the external sign of a conscious being. It is the result of millions of years of evolution. The distant origins of the human brain can be seen in simple reptiles and mammals. </w:t>
      </w:r>
    </w:p>
    <w:p w14:paraId="3232A055" w14:textId="77777777" w:rsidR="00380004" w:rsidRPr="00380004" w:rsidRDefault="00380004" w:rsidP="00380004">
      <w:pPr>
        <w:pStyle w:val="NoSpacing"/>
        <w:jc w:val="both"/>
        <w:rPr>
          <w:sz w:val="24"/>
          <w:szCs w:val="24"/>
        </w:rPr>
      </w:pPr>
    </w:p>
    <w:p w14:paraId="5B3DB6A4" w14:textId="77777777" w:rsidR="00A30BD6" w:rsidRDefault="00A30BD6" w:rsidP="00380004">
      <w:pPr>
        <w:pStyle w:val="NoSpacing"/>
        <w:jc w:val="both"/>
        <w:rPr>
          <w:sz w:val="24"/>
          <w:szCs w:val="24"/>
        </w:rPr>
      </w:pPr>
      <w:r w:rsidRPr="00380004">
        <w:rPr>
          <w:sz w:val="24"/>
          <w:szCs w:val="24"/>
        </w:rPr>
        <w:t xml:space="preserve">The adult human brain weighs an average of 1.4 kg, or about 2 % of the total body weight.  It contains approximately 100 billion neurons. These neurons make up the most complex and highly organized network. </w:t>
      </w:r>
    </w:p>
    <w:p w14:paraId="6994A2A5" w14:textId="77777777" w:rsidR="00380004" w:rsidRPr="00380004" w:rsidRDefault="00380004" w:rsidP="00380004">
      <w:pPr>
        <w:pStyle w:val="NoSpacing"/>
        <w:jc w:val="both"/>
        <w:rPr>
          <w:sz w:val="24"/>
          <w:szCs w:val="24"/>
        </w:rPr>
      </w:pPr>
    </w:p>
    <w:p w14:paraId="06307175" w14:textId="77777777" w:rsidR="00A30BD6" w:rsidRDefault="00A30BD6" w:rsidP="00380004">
      <w:pPr>
        <w:pStyle w:val="NoSpacing"/>
        <w:jc w:val="both"/>
        <w:rPr>
          <w:sz w:val="24"/>
          <w:szCs w:val="24"/>
        </w:rPr>
      </w:pPr>
      <w:r w:rsidRPr="00380004">
        <w:rPr>
          <w:sz w:val="24"/>
          <w:szCs w:val="24"/>
        </w:rPr>
        <w:t>The human brain is responsible for managing the daily operations of the human body and for interpreting the vast amount of information it receives.</w:t>
      </w:r>
    </w:p>
    <w:p w14:paraId="0B7D3CFF" w14:textId="77777777" w:rsidR="00380004" w:rsidRPr="00380004" w:rsidRDefault="00380004" w:rsidP="00380004">
      <w:pPr>
        <w:pStyle w:val="NoSpacing"/>
        <w:jc w:val="both"/>
        <w:rPr>
          <w:sz w:val="24"/>
          <w:szCs w:val="24"/>
        </w:rPr>
      </w:pPr>
    </w:p>
    <w:p w14:paraId="5E99AB8C" w14:textId="77777777" w:rsidR="00A30BD6" w:rsidRDefault="00A30BD6" w:rsidP="00380004">
      <w:pPr>
        <w:pStyle w:val="NoSpacing"/>
        <w:jc w:val="both"/>
        <w:rPr>
          <w:sz w:val="24"/>
          <w:szCs w:val="24"/>
        </w:rPr>
      </w:pPr>
      <w:r w:rsidRPr="00380004">
        <w:rPr>
          <w:sz w:val="24"/>
          <w:szCs w:val="24"/>
        </w:rPr>
        <w:t xml:space="preserve">It is responsible for many of the qualities that make each individual unique, i.e. thoughts, feelings, emotions, talents, memories, and the ability to process information. The brain is responsible for maintaining homeostasis by controlling and integrating the various systems of the body. </w:t>
      </w:r>
    </w:p>
    <w:p w14:paraId="4856FA71" w14:textId="77777777" w:rsidR="00380004" w:rsidRPr="00380004" w:rsidRDefault="00380004" w:rsidP="00380004">
      <w:pPr>
        <w:pStyle w:val="NoSpacing"/>
        <w:jc w:val="both"/>
        <w:rPr>
          <w:sz w:val="24"/>
          <w:szCs w:val="24"/>
        </w:rPr>
      </w:pPr>
    </w:p>
    <w:p w14:paraId="4BD2A00F" w14:textId="77777777" w:rsidR="00A30BD6" w:rsidRPr="00380004" w:rsidRDefault="00A30BD6" w:rsidP="00380004">
      <w:pPr>
        <w:pStyle w:val="NoSpacing"/>
        <w:jc w:val="both"/>
        <w:rPr>
          <w:b/>
          <w:bCs/>
          <w:sz w:val="28"/>
          <w:szCs w:val="24"/>
        </w:rPr>
      </w:pPr>
      <w:r w:rsidRPr="00380004">
        <w:rPr>
          <w:b/>
          <w:bCs/>
          <w:sz w:val="28"/>
          <w:szCs w:val="24"/>
        </w:rPr>
        <w:lastRenderedPageBreak/>
        <w:t>Anatomy and Physiology</w:t>
      </w:r>
    </w:p>
    <w:p w14:paraId="6A534593" w14:textId="77777777" w:rsidR="00A30BD6" w:rsidRDefault="00A30BD6" w:rsidP="00D11B8E">
      <w:pPr>
        <w:pStyle w:val="NoSpacing"/>
        <w:rPr>
          <w:b/>
          <w:bCs/>
        </w:rPr>
      </w:pPr>
    </w:p>
    <w:p w14:paraId="17A10859" w14:textId="77777777" w:rsidR="00A30BD6" w:rsidRPr="00380004" w:rsidRDefault="00A30BD6" w:rsidP="00380004">
      <w:pPr>
        <w:pStyle w:val="NoSpacing"/>
        <w:jc w:val="both"/>
        <w:rPr>
          <w:b/>
          <w:bCs/>
          <w:sz w:val="24"/>
          <w:szCs w:val="24"/>
        </w:rPr>
      </w:pPr>
      <w:r w:rsidRPr="00380004">
        <w:rPr>
          <w:b/>
          <w:bCs/>
          <w:sz w:val="24"/>
          <w:szCs w:val="24"/>
        </w:rPr>
        <w:t>Central Nervous System</w:t>
      </w:r>
    </w:p>
    <w:p w14:paraId="17CA000C" w14:textId="77777777" w:rsidR="00380004" w:rsidRPr="00380004" w:rsidRDefault="00380004" w:rsidP="00380004">
      <w:pPr>
        <w:pStyle w:val="NoSpacing"/>
        <w:jc w:val="both"/>
        <w:rPr>
          <w:b/>
          <w:bCs/>
          <w:sz w:val="24"/>
          <w:szCs w:val="24"/>
        </w:rPr>
      </w:pPr>
    </w:p>
    <w:p w14:paraId="3B708B4D" w14:textId="77777777" w:rsidR="00A30BD6" w:rsidRDefault="00A30BD6" w:rsidP="00380004">
      <w:pPr>
        <w:pStyle w:val="NoSpacing"/>
        <w:jc w:val="both"/>
        <w:rPr>
          <w:color w:val="000000"/>
          <w:sz w:val="24"/>
          <w:szCs w:val="24"/>
        </w:rPr>
      </w:pPr>
      <w:r w:rsidRPr="00380004">
        <w:rPr>
          <w:color w:val="000000"/>
          <w:sz w:val="24"/>
          <w:szCs w:val="24"/>
        </w:rPr>
        <w:t>Bony and membranous coverings protect the brain and spinal cord. It is cushioned by cerebrospinal fluid. The skull is a rigid compartment of fused bones that covers the brain. In its base is a large opening known as the Foramen Magnum, which is where the cranial cavity and the vertebral canal meet. There are many other smaller openings in the skull that provide channels for cranial nerves and blood vessels. Three layers of membranes known as meninges also protect the brain and spinal cord.  These are:</w:t>
      </w:r>
    </w:p>
    <w:p w14:paraId="679CD2A0" w14:textId="77777777" w:rsidR="004C789E" w:rsidRPr="00380004" w:rsidRDefault="004C789E" w:rsidP="00380004">
      <w:pPr>
        <w:pStyle w:val="NoSpacing"/>
        <w:jc w:val="both"/>
        <w:rPr>
          <w:color w:val="000000"/>
          <w:sz w:val="24"/>
          <w:szCs w:val="24"/>
        </w:rPr>
      </w:pPr>
    </w:p>
    <w:p w14:paraId="0649332C" w14:textId="77777777" w:rsidR="00A30BD6" w:rsidRPr="00380004" w:rsidRDefault="00A30BD6" w:rsidP="004C789E">
      <w:pPr>
        <w:pStyle w:val="NoSpacing"/>
        <w:numPr>
          <w:ilvl w:val="0"/>
          <w:numId w:val="25"/>
        </w:numPr>
        <w:jc w:val="both"/>
        <w:rPr>
          <w:color w:val="000000"/>
          <w:sz w:val="24"/>
          <w:szCs w:val="24"/>
        </w:rPr>
      </w:pPr>
      <w:r w:rsidRPr="00380004">
        <w:rPr>
          <w:color w:val="000000"/>
          <w:sz w:val="24"/>
          <w:szCs w:val="24"/>
        </w:rPr>
        <w:t>Dura Mater – A tough outer covering lining the skull, extending through the foramen magnum and lines the vertebral column (although does not attach to the vertebral column itself). It is separated from the arachnoid mater by the subdural space through which many fine blood vessels pass.</w:t>
      </w:r>
    </w:p>
    <w:p w14:paraId="413CD9CE" w14:textId="77777777" w:rsidR="00A30BD6" w:rsidRPr="00380004" w:rsidRDefault="00A30BD6" w:rsidP="004C789E">
      <w:pPr>
        <w:pStyle w:val="NoSpacing"/>
        <w:numPr>
          <w:ilvl w:val="0"/>
          <w:numId w:val="25"/>
        </w:numPr>
        <w:jc w:val="both"/>
        <w:rPr>
          <w:color w:val="000000"/>
          <w:sz w:val="24"/>
          <w:szCs w:val="24"/>
        </w:rPr>
      </w:pPr>
      <w:r w:rsidRPr="00380004">
        <w:rPr>
          <w:color w:val="000000"/>
          <w:sz w:val="24"/>
          <w:szCs w:val="24"/>
        </w:rPr>
        <w:t>Arachnoid Mater – A delicate impermeable membrane that is separated from the third layer by the subarachnoid space.</w:t>
      </w:r>
    </w:p>
    <w:p w14:paraId="567C7DDD" w14:textId="77777777" w:rsidR="00A30BD6" w:rsidRDefault="00A30BD6" w:rsidP="004C789E">
      <w:pPr>
        <w:pStyle w:val="NoSpacing"/>
        <w:numPr>
          <w:ilvl w:val="0"/>
          <w:numId w:val="25"/>
        </w:numPr>
        <w:jc w:val="both"/>
        <w:rPr>
          <w:color w:val="000000"/>
          <w:sz w:val="24"/>
          <w:szCs w:val="24"/>
        </w:rPr>
      </w:pPr>
      <w:r w:rsidRPr="00380004">
        <w:rPr>
          <w:color w:val="000000"/>
          <w:sz w:val="24"/>
          <w:szCs w:val="24"/>
        </w:rPr>
        <w:t>Pia Mater – this is the innermost layer of membrane that adheres to the brain and the spinal cord.</w:t>
      </w:r>
    </w:p>
    <w:p w14:paraId="00F572D0" w14:textId="77777777" w:rsidR="004C789E" w:rsidRPr="00380004" w:rsidRDefault="004C789E" w:rsidP="004C789E">
      <w:pPr>
        <w:pStyle w:val="NoSpacing"/>
        <w:ind w:left="720"/>
        <w:jc w:val="both"/>
        <w:rPr>
          <w:color w:val="000000"/>
          <w:sz w:val="24"/>
          <w:szCs w:val="24"/>
        </w:rPr>
      </w:pPr>
    </w:p>
    <w:p w14:paraId="63423BC6" w14:textId="77777777" w:rsidR="00A30BD6" w:rsidRDefault="00A30BD6" w:rsidP="00380004">
      <w:pPr>
        <w:pStyle w:val="NoSpacing"/>
        <w:jc w:val="both"/>
        <w:rPr>
          <w:color w:val="000000"/>
          <w:sz w:val="24"/>
          <w:szCs w:val="24"/>
        </w:rPr>
      </w:pPr>
      <w:r w:rsidRPr="00380004">
        <w:rPr>
          <w:color w:val="000000"/>
          <w:sz w:val="24"/>
          <w:szCs w:val="24"/>
        </w:rPr>
        <w:t xml:space="preserve">The subarachnoid space contains cerebrospinal fluid (CSF). Large subarachnoid spaces at the base of the brain are known as cisternae (cisterns). </w:t>
      </w:r>
    </w:p>
    <w:p w14:paraId="7EFC0D31" w14:textId="77777777" w:rsidR="004C789E" w:rsidRPr="00380004" w:rsidRDefault="004C789E" w:rsidP="00380004">
      <w:pPr>
        <w:pStyle w:val="NoSpacing"/>
        <w:jc w:val="both"/>
        <w:rPr>
          <w:color w:val="000000"/>
          <w:sz w:val="24"/>
          <w:szCs w:val="24"/>
        </w:rPr>
      </w:pPr>
    </w:p>
    <w:p w14:paraId="26931C8B" w14:textId="77777777" w:rsidR="00A30BD6" w:rsidRDefault="00A30BD6" w:rsidP="00380004">
      <w:pPr>
        <w:pStyle w:val="NoSpacing"/>
        <w:jc w:val="both"/>
        <w:rPr>
          <w:color w:val="000000"/>
          <w:sz w:val="24"/>
          <w:szCs w:val="24"/>
        </w:rPr>
      </w:pPr>
      <w:r w:rsidRPr="00380004">
        <w:rPr>
          <w:color w:val="000000"/>
          <w:sz w:val="24"/>
          <w:szCs w:val="24"/>
        </w:rPr>
        <w:t xml:space="preserve">CSF circulates upwards and over the surface of the brain and downwards around the spinal cord providing a “cushioning” effect against trauma for these structures. The fold of the meninges provide support for the spinal cord and the brain. The dura folds vertically along the mid-saggital line within the skull to form the ‘falx cerbri’. </w:t>
      </w:r>
    </w:p>
    <w:p w14:paraId="74BAD131" w14:textId="77777777" w:rsidR="004C789E" w:rsidRPr="00380004" w:rsidRDefault="004C789E" w:rsidP="00380004">
      <w:pPr>
        <w:pStyle w:val="NoSpacing"/>
        <w:jc w:val="both"/>
        <w:rPr>
          <w:color w:val="000000"/>
          <w:sz w:val="24"/>
          <w:szCs w:val="24"/>
        </w:rPr>
      </w:pPr>
    </w:p>
    <w:p w14:paraId="3DF836B1" w14:textId="77777777" w:rsidR="00A30BD6" w:rsidRDefault="00A30BD6" w:rsidP="00380004">
      <w:pPr>
        <w:pStyle w:val="NoSpacing"/>
        <w:jc w:val="both"/>
        <w:rPr>
          <w:color w:val="000000"/>
          <w:sz w:val="24"/>
          <w:szCs w:val="24"/>
        </w:rPr>
      </w:pPr>
      <w:r w:rsidRPr="00380004">
        <w:rPr>
          <w:color w:val="000000"/>
          <w:sz w:val="24"/>
          <w:szCs w:val="24"/>
        </w:rPr>
        <w:t>This is the fold that separates the two cerebral hemispheres. At the superior and inferior boundaries the layers of the falx cerbri separate and form the superior and inferior longitudinal sinuses that function as cerebral veins.</w:t>
      </w:r>
    </w:p>
    <w:p w14:paraId="765701BC" w14:textId="77777777" w:rsidR="004C789E" w:rsidRPr="00380004" w:rsidRDefault="004C789E" w:rsidP="00380004">
      <w:pPr>
        <w:pStyle w:val="NoSpacing"/>
        <w:jc w:val="both"/>
        <w:rPr>
          <w:color w:val="000000"/>
          <w:sz w:val="24"/>
          <w:szCs w:val="24"/>
        </w:rPr>
      </w:pPr>
    </w:p>
    <w:p w14:paraId="02EA768C" w14:textId="77777777" w:rsidR="00A30BD6" w:rsidRPr="00380004" w:rsidRDefault="00A30BD6" w:rsidP="00380004">
      <w:pPr>
        <w:pStyle w:val="NoSpacing"/>
        <w:jc w:val="both"/>
        <w:rPr>
          <w:color w:val="000000"/>
          <w:sz w:val="24"/>
          <w:szCs w:val="24"/>
        </w:rPr>
      </w:pPr>
      <w:r w:rsidRPr="00380004">
        <w:rPr>
          <w:color w:val="000000"/>
          <w:sz w:val="24"/>
          <w:szCs w:val="24"/>
        </w:rPr>
        <w:t>At the posterior end of the falx cerebri the dura projects laterally and forms the tentorium cerebelli (this is an important landmark in brain used to describe sites of lesions e.g. supratentorial, etc). The tentorium cerebelli supports the temporal and occipital lobes and separates posterior cranial fossa from the rest of the cranial cavity. The pia mater is closely attached to the surface of all of the folds/ “bumps” of the brain, (the gyri). The furrows/fissures of the brain are known as sulci.</w:t>
      </w:r>
    </w:p>
    <w:p w14:paraId="77D2860A" w14:textId="77777777" w:rsidR="00A30BD6" w:rsidRPr="00380004" w:rsidRDefault="00A30BD6" w:rsidP="00380004">
      <w:pPr>
        <w:pStyle w:val="NoSpacing"/>
        <w:jc w:val="both"/>
        <w:rPr>
          <w:color w:val="000000"/>
          <w:sz w:val="24"/>
          <w:szCs w:val="24"/>
        </w:rPr>
      </w:pPr>
    </w:p>
    <w:p w14:paraId="626D1BC7" w14:textId="77777777" w:rsidR="00A30BD6" w:rsidRDefault="00A30BD6" w:rsidP="00D11B8E">
      <w:pPr>
        <w:pStyle w:val="NoSpacing"/>
        <w:rPr>
          <w:color w:val="000000"/>
        </w:rPr>
      </w:pPr>
    </w:p>
    <w:p w14:paraId="0ECF92AA" w14:textId="77777777" w:rsidR="004C789E" w:rsidRDefault="004C789E">
      <w:pPr>
        <w:rPr>
          <w:color w:val="000000"/>
        </w:rPr>
      </w:pPr>
      <w:r>
        <w:rPr>
          <w:color w:val="000000"/>
        </w:rPr>
        <w:br w:type="page"/>
      </w:r>
    </w:p>
    <w:p w14:paraId="4C3A306A" w14:textId="77777777" w:rsidR="00A30BD6" w:rsidRDefault="00A30BD6" w:rsidP="004C789E">
      <w:pPr>
        <w:pStyle w:val="NoSpacing"/>
        <w:jc w:val="both"/>
        <w:rPr>
          <w:color w:val="000000"/>
          <w:sz w:val="24"/>
          <w:szCs w:val="24"/>
        </w:rPr>
      </w:pPr>
      <w:r w:rsidRPr="004C789E">
        <w:rPr>
          <w:color w:val="000000"/>
          <w:sz w:val="24"/>
          <w:szCs w:val="24"/>
        </w:rPr>
        <w:lastRenderedPageBreak/>
        <w:t>The central nervous system can be divided into six major regions:</w:t>
      </w:r>
    </w:p>
    <w:p w14:paraId="6F60363C" w14:textId="77777777" w:rsidR="004C789E" w:rsidRPr="004C789E" w:rsidRDefault="004C789E" w:rsidP="004C789E">
      <w:pPr>
        <w:pStyle w:val="NoSpacing"/>
        <w:jc w:val="both"/>
        <w:rPr>
          <w:color w:val="000000"/>
          <w:sz w:val="24"/>
          <w:szCs w:val="24"/>
        </w:rPr>
      </w:pPr>
    </w:p>
    <w:p w14:paraId="590D92EF" w14:textId="77777777" w:rsidR="00A30BD6" w:rsidRPr="004C789E" w:rsidRDefault="00A30BD6" w:rsidP="004C789E">
      <w:pPr>
        <w:pStyle w:val="NoSpacing"/>
        <w:numPr>
          <w:ilvl w:val="0"/>
          <w:numId w:val="26"/>
        </w:numPr>
        <w:jc w:val="both"/>
        <w:rPr>
          <w:color w:val="000000"/>
          <w:sz w:val="24"/>
          <w:szCs w:val="24"/>
        </w:rPr>
      </w:pPr>
      <w:r w:rsidRPr="004C789E">
        <w:rPr>
          <w:color w:val="000000"/>
          <w:sz w:val="24"/>
          <w:szCs w:val="24"/>
        </w:rPr>
        <w:t>Telencephalon (cerebrum)</w:t>
      </w:r>
    </w:p>
    <w:p w14:paraId="78CAAD78" w14:textId="77777777" w:rsidR="00A30BD6" w:rsidRPr="004C789E" w:rsidRDefault="00A30BD6" w:rsidP="004C789E">
      <w:pPr>
        <w:pStyle w:val="NoSpacing"/>
        <w:numPr>
          <w:ilvl w:val="0"/>
          <w:numId w:val="26"/>
        </w:numPr>
        <w:jc w:val="both"/>
        <w:rPr>
          <w:color w:val="000000"/>
          <w:sz w:val="24"/>
          <w:szCs w:val="24"/>
        </w:rPr>
      </w:pPr>
      <w:r w:rsidRPr="004C789E">
        <w:rPr>
          <w:color w:val="000000"/>
          <w:sz w:val="24"/>
          <w:szCs w:val="24"/>
        </w:rPr>
        <w:t>Diencephalon (thalamus and hypothalamus)</w:t>
      </w:r>
    </w:p>
    <w:p w14:paraId="126DBBD9" w14:textId="77777777" w:rsidR="00A30BD6" w:rsidRPr="004C789E" w:rsidRDefault="00A30BD6" w:rsidP="004C789E">
      <w:pPr>
        <w:pStyle w:val="NoSpacing"/>
        <w:numPr>
          <w:ilvl w:val="0"/>
          <w:numId w:val="26"/>
        </w:numPr>
        <w:jc w:val="both"/>
        <w:rPr>
          <w:color w:val="000000"/>
          <w:sz w:val="24"/>
          <w:szCs w:val="24"/>
        </w:rPr>
      </w:pPr>
      <w:r w:rsidRPr="004C789E">
        <w:rPr>
          <w:color w:val="000000"/>
          <w:sz w:val="24"/>
          <w:szCs w:val="24"/>
        </w:rPr>
        <w:t>Mesencephalon (midbrain)</w:t>
      </w:r>
    </w:p>
    <w:p w14:paraId="16CC3300" w14:textId="77777777" w:rsidR="00A30BD6" w:rsidRPr="004C789E" w:rsidRDefault="00A30BD6" w:rsidP="004C789E">
      <w:pPr>
        <w:pStyle w:val="NoSpacing"/>
        <w:numPr>
          <w:ilvl w:val="0"/>
          <w:numId w:val="26"/>
        </w:numPr>
        <w:jc w:val="both"/>
        <w:rPr>
          <w:color w:val="000000"/>
          <w:sz w:val="24"/>
          <w:szCs w:val="24"/>
        </w:rPr>
      </w:pPr>
      <w:r w:rsidRPr="004C789E">
        <w:rPr>
          <w:color w:val="000000"/>
          <w:sz w:val="24"/>
          <w:szCs w:val="24"/>
        </w:rPr>
        <w:t>Metencephalon (divided into the pons and cerebellum)</w:t>
      </w:r>
    </w:p>
    <w:p w14:paraId="32CD3F33" w14:textId="77777777" w:rsidR="00A30BD6" w:rsidRPr="004C789E" w:rsidRDefault="00A30BD6" w:rsidP="004C789E">
      <w:pPr>
        <w:pStyle w:val="NoSpacing"/>
        <w:numPr>
          <w:ilvl w:val="0"/>
          <w:numId w:val="26"/>
        </w:numPr>
        <w:jc w:val="both"/>
        <w:rPr>
          <w:color w:val="000000"/>
          <w:sz w:val="24"/>
          <w:szCs w:val="24"/>
        </w:rPr>
      </w:pPr>
      <w:r w:rsidRPr="004C789E">
        <w:rPr>
          <w:color w:val="000000"/>
          <w:sz w:val="24"/>
          <w:szCs w:val="24"/>
        </w:rPr>
        <w:t>Myelencephalon (medulla)</w:t>
      </w:r>
    </w:p>
    <w:p w14:paraId="06FE43D9" w14:textId="77777777" w:rsidR="00A30BD6" w:rsidRDefault="00A30BD6" w:rsidP="004C789E">
      <w:pPr>
        <w:pStyle w:val="NoSpacing"/>
        <w:numPr>
          <w:ilvl w:val="0"/>
          <w:numId w:val="26"/>
        </w:numPr>
        <w:jc w:val="both"/>
        <w:rPr>
          <w:color w:val="000000"/>
          <w:sz w:val="24"/>
          <w:szCs w:val="24"/>
        </w:rPr>
      </w:pPr>
      <w:r w:rsidRPr="004C789E">
        <w:rPr>
          <w:color w:val="000000"/>
          <w:sz w:val="24"/>
          <w:szCs w:val="24"/>
        </w:rPr>
        <w:t>Spinal Medulla (spinal cord)</w:t>
      </w:r>
    </w:p>
    <w:p w14:paraId="637D97C6" w14:textId="77777777" w:rsidR="004C789E" w:rsidRPr="004C789E" w:rsidRDefault="004C789E" w:rsidP="004C789E">
      <w:pPr>
        <w:pStyle w:val="NoSpacing"/>
        <w:ind w:left="720"/>
        <w:jc w:val="both"/>
        <w:rPr>
          <w:color w:val="000000"/>
          <w:sz w:val="24"/>
          <w:szCs w:val="24"/>
        </w:rPr>
      </w:pPr>
    </w:p>
    <w:p w14:paraId="64346CC1" w14:textId="77777777" w:rsidR="00A30BD6" w:rsidRDefault="00A30BD6" w:rsidP="004C789E">
      <w:pPr>
        <w:pStyle w:val="NoSpacing"/>
        <w:jc w:val="both"/>
        <w:rPr>
          <w:color w:val="000000"/>
          <w:sz w:val="24"/>
          <w:szCs w:val="24"/>
        </w:rPr>
      </w:pPr>
      <w:r w:rsidRPr="004C789E">
        <w:rPr>
          <w:color w:val="000000"/>
          <w:sz w:val="24"/>
          <w:szCs w:val="24"/>
        </w:rPr>
        <w:t>You will often hear the areas of the brain referred to as, Forebrain = Telencepahlon and Diencephalon, Mid Brain = Mesencephalon and Hind Brain</w:t>
      </w:r>
      <w:r w:rsidR="004C789E">
        <w:rPr>
          <w:color w:val="000000"/>
          <w:sz w:val="24"/>
          <w:szCs w:val="24"/>
        </w:rPr>
        <w:t xml:space="preserve"> </w:t>
      </w:r>
      <w:r w:rsidRPr="004C789E">
        <w:rPr>
          <w:color w:val="000000"/>
          <w:sz w:val="24"/>
          <w:szCs w:val="24"/>
        </w:rPr>
        <w:t>= Myelencephalon and Metencephalon</w:t>
      </w:r>
    </w:p>
    <w:p w14:paraId="4A3D228C" w14:textId="77777777" w:rsidR="004C789E" w:rsidRPr="004C789E" w:rsidRDefault="004C789E" w:rsidP="004C789E">
      <w:pPr>
        <w:pStyle w:val="NoSpacing"/>
        <w:jc w:val="both"/>
        <w:rPr>
          <w:color w:val="000000"/>
          <w:sz w:val="24"/>
          <w:szCs w:val="24"/>
        </w:rPr>
      </w:pPr>
    </w:p>
    <w:p w14:paraId="2663270F" w14:textId="77777777" w:rsidR="00A30BD6" w:rsidRDefault="00A30BD6" w:rsidP="004C789E">
      <w:pPr>
        <w:pStyle w:val="NoSpacing"/>
        <w:numPr>
          <w:ilvl w:val="0"/>
          <w:numId w:val="27"/>
        </w:numPr>
        <w:ind w:left="426" w:hanging="426"/>
        <w:jc w:val="both"/>
        <w:rPr>
          <w:b/>
          <w:color w:val="000000"/>
          <w:sz w:val="24"/>
          <w:szCs w:val="24"/>
        </w:rPr>
      </w:pPr>
      <w:r w:rsidRPr="004C789E">
        <w:rPr>
          <w:b/>
          <w:color w:val="000000"/>
          <w:sz w:val="24"/>
          <w:szCs w:val="24"/>
        </w:rPr>
        <w:t>Cerebrum (Telencephalon)</w:t>
      </w:r>
    </w:p>
    <w:p w14:paraId="44DE27E4" w14:textId="77777777" w:rsidR="004C789E" w:rsidRPr="004C789E" w:rsidRDefault="004C789E" w:rsidP="004C789E">
      <w:pPr>
        <w:pStyle w:val="NoSpacing"/>
        <w:ind w:left="1080"/>
        <w:jc w:val="both"/>
        <w:rPr>
          <w:b/>
          <w:color w:val="000000"/>
          <w:sz w:val="24"/>
          <w:szCs w:val="24"/>
          <w:u w:val="single"/>
        </w:rPr>
      </w:pPr>
    </w:p>
    <w:p w14:paraId="19AD2D92" w14:textId="77777777" w:rsidR="00A30BD6" w:rsidRDefault="00A30BD6" w:rsidP="004C789E">
      <w:pPr>
        <w:pStyle w:val="NoSpacing"/>
        <w:jc w:val="both"/>
        <w:rPr>
          <w:sz w:val="24"/>
          <w:szCs w:val="24"/>
        </w:rPr>
      </w:pPr>
      <w:r w:rsidRPr="004C789E">
        <w:rPr>
          <w:noProof/>
          <w:sz w:val="24"/>
          <w:szCs w:val="24"/>
          <w:lang w:eastAsia="en-GB"/>
        </w:rPr>
        <w:drawing>
          <wp:anchor distT="0" distB="0" distL="114300" distR="114300" simplePos="0" relativeHeight="251664384" behindDoc="1" locked="0" layoutInCell="1" allowOverlap="1" wp14:anchorId="56A03BEC" wp14:editId="5C27A54C">
            <wp:simplePos x="0" y="0"/>
            <wp:positionH relativeFrom="column">
              <wp:posOffset>4000500</wp:posOffset>
            </wp:positionH>
            <wp:positionV relativeFrom="paragraph">
              <wp:posOffset>608965</wp:posOffset>
            </wp:positionV>
            <wp:extent cx="2025015" cy="2230755"/>
            <wp:effectExtent l="0" t="0" r="0" b="0"/>
            <wp:wrapTight wrapText="bothSides">
              <wp:wrapPolygon edited="0">
                <wp:start x="0" y="0"/>
                <wp:lineTo x="0" y="21397"/>
                <wp:lineTo x="21336" y="21397"/>
                <wp:lineTo x="21336" y="0"/>
                <wp:lineTo x="0" y="0"/>
              </wp:wrapPolygon>
            </wp:wrapTight>
            <wp:docPr id="273" name="Picture 273" descr="http://faculty.washington.edu/chudler/gif/tel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faculty.washington.edu/chudler/gif/telout.gif"/>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02501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89E">
        <w:rPr>
          <w:color w:val="000000"/>
          <w:sz w:val="24"/>
          <w:szCs w:val="24"/>
        </w:rPr>
        <w:t>The cerebrum is the control centre of the brain and is the largest and most prominent part of the brain being 85% of the weight and occupying most of the space in the skull. It is responsible for all of the voluntary (conscious) activities of the body. It is also the site of intelligence, learning and judgement, language, conscious thought, vision and other senses and personality development. The Cranial Nerve -</w:t>
      </w:r>
      <w:r w:rsidRPr="004C789E">
        <w:rPr>
          <w:sz w:val="24"/>
          <w:szCs w:val="24"/>
        </w:rPr>
        <w:t>Olfactory Nerve (I) originates here.</w:t>
      </w:r>
    </w:p>
    <w:p w14:paraId="23BA086B" w14:textId="77777777" w:rsidR="004C789E" w:rsidRPr="004C789E" w:rsidRDefault="004C789E" w:rsidP="004C789E">
      <w:pPr>
        <w:pStyle w:val="NoSpacing"/>
        <w:jc w:val="both"/>
        <w:rPr>
          <w:color w:val="000000"/>
          <w:sz w:val="24"/>
          <w:szCs w:val="24"/>
        </w:rPr>
      </w:pPr>
    </w:p>
    <w:p w14:paraId="32E1A433" w14:textId="77777777" w:rsidR="00A30BD6" w:rsidRDefault="00A30BD6" w:rsidP="004C789E">
      <w:pPr>
        <w:pStyle w:val="NoSpacing"/>
        <w:jc w:val="both"/>
        <w:rPr>
          <w:color w:val="000000"/>
          <w:sz w:val="24"/>
          <w:szCs w:val="24"/>
        </w:rPr>
      </w:pPr>
      <w:r w:rsidRPr="004C789E">
        <w:rPr>
          <w:color w:val="000000"/>
          <w:sz w:val="24"/>
          <w:szCs w:val="24"/>
        </w:rPr>
        <w:t xml:space="preserve">The cerebrum is divided into two cerebral hemispheres (Left and Right) by a deep groove however they are joined at the base by the corpus callosum together with a bundle of neurons known as a tract. This tract tells each half of the brain what the other half is doing. The cerebrum has prominent folds and grooves that increase the surface area. It is important to note that the </w:t>
      </w:r>
      <w:r w:rsidRPr="004C789E">
        <w:rPr>
          <w:i/>
          <w:iCs/>
          <w:color w:val="000000"/>
          <w:sz w:val="24"/>
          <w:szCs w:val="24"/>
        </w:rPr>
        <w:t>left</w:t>
      </w:r>
      <w:r w:rsidRPr="004C789E">
        <w:rPr>
          <w:color w:val="000000"/>
          <w:sz w:val="24"/>
          <w:szCs w:val="24"/>
        </w:rPr>
        <w:t xml:space="preserve"> hemisphere of the cerebrum controls the </w:t>
      </w:r>
      <w:r w:rsidRPr="004C789E">
        <w:rPr>
          <w:i/>
          <w:color w:val="000000"/>
          <w:sz w:val="24"/>
          <w:szCs w:val="24"/>
        </w:rPr>
        <w:t>r</w:t>
      </w:r>
      <w:r w:rsidRPr="004C789E">
        <w:rPr>
          <w:i/>
          <w:iCs/>
          <w:color w:val="000000"/>
          <w:sz w:val="24"/>
          <w:szCs w:val="24"/>
        </w:rPr>
        <w:t>ight</w:t>
      </w:r>
      <w:r w:rsidRPr="004C789E">
        <w:rPr>
          <w:color w:val="000000"/>
          <w:sz w:val="24"/>
          <w:szCs w:val="24"/>
        </w:rPr>
        <w:t xml:space="preserve"> side of the body and the </w:t>
      </w:r>
      <w:r w:rsidRPr="004C789E">
        <w:rPr>
          <w:i/>
          <w:color w:val="000000"/>
          <w:sz w:val="24"/>
          <w:szCs w:val="24"/>
        </w:rPr>
        <w:t>r</w:t>
      </w:r>
      <w:r w:rsidRPr="004C789E">
        <w:rPr>
          <w:i/>
          <w:iCs/>
          <w:color w:val="000000"/>
          <w:sz w:val="24"/>
          <w:szCs w:val="24"/>
        </w:rPr>
        <w:t>ight</w:t>
      </w:r>
      <w:r w:rsidRPr="004C789E">
        <w:rPr>
          <w:i/>
          <w:color w:val="000000"/>
          <w:sz w:val="24"/>
          <w:szCs w:val="24"/>
        </w:rPr>
        <w:t xml:space="preserve"> </w:t>
      </w:r>
      <w:r w:rsidRPr="004C789E">
        <w:rPr>
          <w:color w:val="000000"/>
          <w:sz w:val="24"/>
          <w:szCs w:val="24"/>
        </w:rPr>
        <w:t xml:space="preserve">side controls the </w:t>
      </w:r>
      <w:r w:rsidRPr="004C789E">
        <w:rPr>
          <w:i/>
          <w:iCs/>
          <w:color w:val="000000"/>
          <w:sz w:val="24"/>
          <w:szCs w:val="24"/>
        </w:rPr>
        <w:t>left</w:t>
      </w:r>
      <w:r w:rsidRPr="004C789E">
        <w:rPr>
          <w:color w:val="000000"/>
          <w:sz w:val="24"/>
          <w:szCs w:val="24"/>
        </w:rPr>
        <w:t xml:space="preserve"> side. The left side to the right side and vice versa sends sensations and commands to muscles. The </w:t>
      </w:r>
      <w:r w:rsidRPr="004C789E">
        <w:rPr>
          <w:i/>
          <w:iCs/>
          <w:color w:val="000000"/>
          <w:sz w:val="24"/>
          <w:szCs w:val="24"/>
        </w:rPr>
        <w:t>righ</w:t>
      </w:r>
      <w:r w:rsidRPr="004C789E">
        <w:rPr>
          <w:color w:val="000000"/>
          <w:sz w:val="24"/>
          <w:szCs w:val="24"/>
        </w:rPr>
        <w:t xml:space="preserve">t hemisphere is associated with creativity and artistic ability whereas the </w:t>
      </w:r>
      <w:r w:rsidRPr="004C789E">
        <w:rPr>
          <w:i/>
          <w:iCs/>
          <w:color w:val="000000"/>
          <w:sz w:val="24"/>
          <w:szCs w:val="24"/>
        </w:rPr>
        <w:t>left h</w:t>
      </w:r>
      <w:r w:rsidRPr="004C789E">
        <w:rPr>
          <w:color w:val="000000"/>
          <w:sz w:val="24"/>
          <w:szCs w:val="24"/>
        </w:rPr>
        <w:t>emisphere is associated with analytical and mathematical ability.</w:t>
      </w:r>
    </w:p>
    <w:p w14:paraId="1564FC44" w14:textId="77777777" w:rsidR="004C789E" w:rsidRPr="004C789E" w:rsidRDefault="004C789E" w:rsidP="004C789E">
      <w:pPr>
        <w:pStyle w:val="NoSpacing"/>
        <w:jc w:val="both"/>
        <w:rPr>
          <w:color w:val="000000"/>
          <w:sz w:val="24"/>
          <w:szCs w:val="24"/>
        </w:rPr>
      </w:pPr>
    </w:p>
    <w:p w14:paraId="5E2E77F8" w14:textId="77777777" w:rsidR="00A30BD6" w:rsidRPr="004C789E" w:rsidRDefault="00A30BD6" w:rsidP="004C789E">
      <w:pPr>
        <w:pStyle w:val="NoSpacing"/>
        <w:jc w:val="both"/>
        <w:rPr>
          <w:color w:val="000000"/>
          <w:sz w:val="24"/>
          <w:szCs w:val="24"/>
        </w:rPr>
      </w:pPr>
      <w:r w:rsidRPr="004C789E">
        <w:rPr>
          <w:color w:val="000000"/>
          <w:sz w:val="24"/>
          <w:szCs w:val="24"/>
        </w:rPr>
        <w:t>The cerebrum contains thick layers of unmyelinated neurons that have a grey appearance hence the term grey matter. Each hemisphere of the cerebrum is divided into four regions known as lobes. These lobes are named after the skull bones that cover them. The cerebrum has two surfaces – A folded outer surface called the cerebral cortex (unmyelinated neurons/axons - grey matter) and the inner surface called the cerebral medulla made up of myelinated neurons/axons – white matter.</w:t>
      </w:r>
    </w:p>
    <w:p w14:paraId="37BD58EF" w14:textId="77777777" w:rsidR="00A30BD6" w:rsidRDefault="00A30BD6" w:rsidP="004C789E">
      <w:pPr>
        <w:pStyle w:val="NoSpacing"/>
        <w:jc w:val="both"/>
        <w:rPr>
          <w:sz w:val="24"/>
          <w:szCs w:val="24"/>
        </w:rPr>
      </w:pPr>
      <w:r w:rsidRPr="004C789E">
        <w:rPr>
          <w:sz w:val="24"/>
          <w:szCs w:val="24"/>
        </w:rPr>
        <w:t xml:space="preserve">In summary, the cerebrum determines intelligence, and personality, motor function, planning and organisation, interpretation of sensory impulses, sense of smell and touch sensation. </w:t>
      </w:r>
    </w:p>
    <w:p w14:paraId="76099B9E" w14:textId="77777777" w:rsidR="004C789E" w:rsidRDefault="004C789E" w:rsidP="004C789E">
      <w:pPr>
        <w:pStyle w:val="NoSpacing"/>
        <w:jc w:val="both"/>
        <w:rPr>
          <w:sz w:val="24"/>
          <w:szCs w:val="24"/>
        </w:rPr>
      </w:pPr>
    </w:p>
    <w:p w14:paraId="69A3F196" w14:textId="77777777" w:rsidR="004C789E" w:rsidRDefault="004C789E" w:rsidP="004C789E">
      <w:pPr>
        <w:pStyle w:val="NoSpacing"/>
        <w:jc w:val="both"/>
        <w:rPr>
          <w:sz w:val="24"/>
          <w:szCs w:val="24"/>
        </w:rPr>
      </w:pPr>
    </w:p>
    <w:p w14:paraId="5177E4A1" w14:textId="510459EA" w:rsidR="004C789E" w:rsidRDefault="004C789E" w:rsidP="004C789E">
      <w:pPr>
        <w:pStyle w:val="NoSpacing"/>
        <w:jc w:val="both"/>
        <w:rPr>
          <w:sz w:val="24"/>
          <w:szCs w:val="24"/>
        </w:rPr>
      </w:pPr>
    </w:p>
    <w:p w14:paraId="2EFA4697" w14:textId="77777777" w:rsidR="00B81108" w:rsidRDefault="00B81108" w:rsidP="004C789E">
      <w:pPr>
        <w:pStyle w:val="NoSpacing"/>
        <w:jc w:val="both"/>
        <w:rPr>
          <w:sz w:val="24"/>
          <w:szCs w:val="24"/>
        </w:rPr>
      </w:pPr>
    </w:p>
    <w:p w14:paraId="7F8AC5DB" w14:textId="77777777" w:rsidR="004C789E" w:rsidRPr="004C789E" w:rsidRDefault="004C789E" w:rsidP="004C789E">
      <w:pPr>
        <w:pStyle w:val="NoSpacing"/>
        <w:jc w:val="both"/>
        <w:rPr>
          <w:sz w:val="24"/>
          <w:szCs w:val="24"/>
        </w:rPr>
      </w:pPr>
    </w:p>
    <w:p w14:paraId="09D56CCE" w14:textId="77777777" w:rsidR="004C789E" w:rsidRDefault="00F6743D" w:rsidP="00D11B8E">
      <w:pPr>
        <w:pStyle w:val="NoSpacing"/>
        <w:rPr>
          <w:sz w:val="20"/>
        </w:rPr>
      </w:pPr>
      <w:r w:rsidRPr="00B01E78">
        <w:rPr>
          <w:noProof/>
          <w:sz w:val="24"/>
          <w:szCs w:val="24"/>
          <w:lang w:eastAsia="en-GB"/>
        </w:rPr>
        <w:lastRenderedPageBreak/>
        <mc:AlternateContent>
          <mc:Choice Requires="wps">
            <w:drawing>
              <wp:anchor distT="0" distB="0" distL="114300" distR="114300" simplePos="0" relativeHeight="251737088" behindDoc="0" locked="0" layoutInCell="1" allowOverlap="1" wp14:anchorId="77FD4945" wp14:editId="5EEA6DA3">
                <wp:simplePos x="0" y="0"/>
                <wp:positionH relativeFrom="column">
                  <wp:posOffset>-17253</wp:posOffset>
                </wp:positionH>
                <wp:positionV relativeFrom="paragraph">
                  <wp:posOffset>17253</wp:posOffset>
                </wp:positionV>
                <wp:extent cx="5891842" cy="381000"/>
                <wp:effectExtent l="0" t="0" r="13970" b="19050"/>
                <wp:wrapNone/>
                <wp:docPr id="270" name="Text Box 270"/>
                <wp:cNvGraphicFramePr/>
                <a:graphic xmlns:a="http://schemas.openxmlformats.org/drawingml/2006/main">
                  <a:graphicData uri="http://schemas.microsoft.com/office/word/2010/wordprocessingShape">
                    <wps:wsp>
                      <wps:cNvSpPr txBox="1"/>
                      <wps:spPr>
                        <a:xfrm>
                          <a:off x="0" y="0"/>
                          <a:ext cx="5891842" cy="38100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5091A392" w14:textId="77777777" w:rsidR="00670F40" w:rsidRPr="00DF46F8" w:rsidRDefault="00670F40" w:rsidP="00F6743D">
                            <w:pPr>
                              <w:pStyle w:val="NoSpacing"/>
                              <w:rPr>
                                <w:rFonts w:ascii="Calibri" w:hAnsi="Calibri"/>
                                <w:sz w:val="24"/>
                              </w:rPr>
                            </w:pPr>
                            <w:r w:rsidRPr="00DF46F8">
                              <w:rPr>
                                <w:rFonts w:ascii="Calibri" w:hAnsi="Calibri"/>
                                <w:sz w:val="24"/>
                              </w:rPr>
                              <w:t>Let’s Revise!</w:t>
                            </w:r>
                          </w:p>
                          <w:p w14:paraId="7E3D00C9" w14:textId="77777777" w:rsidR="00670F40" w:rsidRPr="006D0915" w:rsidRDefault="00670F40" w:rsidP="00F6743D">
                            <w:pPr>
                              <w:pStyle w:val="NoSpacing"/>
                              <w:rPr>
                                <w:rFonts w:ascii="Calibri" w:hAnsi="Calibri"/>
                              </w:rPr>
                            </w:pPr>
                            <w:r>
                              <w:t xml:space="preserve">  </w:t>
                            </w:r>
                          </w:p>
                          <w:p w14:paraId="05541CAE" w14:textId="77777777" w:rsidR="00670F40" w:rsidRDefault="00670F40" w:rsidP="00F6743D">
                            <w:pPr>
                              <w:pStyle w:val="NoSpacing"/>
                            </w:pPr>
                          </w:p>
                          <w:p w14:paraId="06DCE3DB" w14:textId="77777777" w:rsidR="00670F40" w:rsidRDefault="00670F40" w:rsidP="00F6743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4945" id="Text Box 270" o:spid="_x0000_s1297" style="position:absolute;margin-left:-1.35pt;margin-top:1.35pt;width:463.9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" fillcolor="#c5d9f1" strokecolor="#002060" strokeweight="1pt">
                <v:textbox>
                  <w:txbxContent>
                    <w:p w14:paraId="5091A392" w14:textId="77777777" w:rsidR="00670F40" w:rsidRPr="00DF46F8" w:rsidRDefault="00670F40" w:rsidP="00F6743D">
                      <w:pPr>
                        <w:pStyle w:val="NoSpacing"/>
                        <w:rPr>
                          <w:rFonts w:ascii="Calibri" w:hAnsi="Calibri"/>
                          <w:sz w:val="24"/>
                        </w:rPr>
                      </w:pPr>
                      <w:r w:rsidRPr="00DF46F8">
                        <w:rPr>
                          <w:rFonts w:ascii="Calibri" w:hAnsi="Calibri"/>
                          <w:sz w:val="24"/>
                        </w:rPr>
                        <w:t>Let’s Revise!</w:t>
                      </w:r>
                    </w:p>
                    <w:p w14:paraId="7E3D00C9" w14:textId="77777777" w:rsidR="00670F40" w:rsidRPr="006D0915" w:rsidRDefault="00670F40" w:rsidP="00F6743D">
                      <w:pPr>
                        <w:pStyle w:val="NoSpacing"/>
                        <w:rPr>
                          <w:rFonts w:ascii="Calibri" w:hAnsi="Calibri"/>
                        </w:rPr>
                      </w:pPr>
                      <w:r>
                        <w:t xml:space="preserve">  </w:t>
                      </w:r>
                    </w:p>
                    <w:p w14:paraId="05541CAE" w14:textId="77777777" w:rsidR="00670F40" w:rsidRDefault="00670F40" w:rsidP="00F6743D">
                      <w:pPr>
                        <w:pStyle w:val="NoSpacing"/>
                      </w:pPr>
                    </w:p>
                    <w:p w14:paraId="06DCE3DB" w14:textId="77777777" w:rsidR="00670F40" w:rsidRDefault="00670F40" w:rsidP="00F6743D">
                      <w:pPr>
                        <w:pStyle w:val="NoSpacing"/>
                      </w:pPr>
                    </w:p>
                  </w:txbxContent>
                </v:textbox>
              </v:roundrect>
            </w:pict>
          </mc:Fallback>
        </mc:AlternateContent>
      </w:r>
    </w:p>
    <w:p w14:paraId="5BBBD341" w14:textId="77777777" w:rsidR="00F6743D" w:rsidRDefault="00F6743D" w:rsidP="00D11B8E">
      <w:pPr>
        <w:pStyle w:val="NoSpacing"/>
        <w:rPr>
          <w:sz w:val="20"/>
        </w:rPr>
      </w:pPr>
    </w:p>
    <w:p w14:paraId="4FA45C33" w14:textId="77777777" w:rsidR="00F6743D" w:rsidRPr="004C789E" w:rsidRDefault="00F6743D" w:rsidP="00D11B8E">
      <w:pPr>
        <w:pStyle w:val="NoSpacing"/>
        <w:rPr>
          <w:sz w:val="20"/>
        </w:rPr>
      </w:pPr>
    </w:p>
    <w:p w14:paraId="6F71E678" w14:textId="77777777" w:rsidR="00A30BD6" w:rsidRPr="00DF46F8" w:rsidRDefault="00A30BD6" w:rsidP="00D11B8E">
      <w:pPr>
        <w:pStyle w:val="NoSpacing"/>
        <w:rPr>
          <w:color w:val="000000"/>
          <w:sz w:val="24"/>
        </w:rPr>
      </w:pPr>
      <w:r w:rsidRPr="00DF46F8">
        <w:rPr>
          <w:color w:val="000000"/>
          <w:sz w:val="24"/>
        </w:rPr>
        <w:t>Take some time now and revise the anatomy and physiology of the brain in more detail and then complete the questions below:</w:t>
      </w:r>
    </w:p>
    <w:p w14:paraId="7FA3708B" w14:textId="77777777" w:rsidR="004C789E" w:rsidRDefault="004C789E" w:rsidP="00D11B8E">
      <w:pPr>
        <w:pStyle w:val="NoSpacing"/>
        <w:rPr>
          <w:color w:val="000000"/>
        </w:rPr>
      </w:pPr>
    </w:p>
    <w:p w14:paraId="3C217484" w14:textId="77777777" w:rsidR="004C789E" w:rsidRDefault="004C789E" w:rsidP="00D11B8E">
      <w:pPr>
        <w:pStyle w:val="NoSpacing"/>
        <w:rPr>
          <w:color w:val="000000"/>
        </w:rPr>
      </w:pPr>
      <w:r w:rsidRPr="00B01E78">
        <w:rPr>
          <w:noProof/>
          <w:sz w:val="24"/>
          <w:szCs w:val="24"/>
          <w:lang w:eastAsia="en-GB"/>
        </w:rPr>
        <mc:AlternateContent>
          <mc:Choice Requires="wps">
            <w:drawing>
              <wp:anchor distT="0" distB="0" distL="114300" distR="114300" simplePos="0" relativeHeight="251729920" behindDoc="0" locked="0" layoutInCell="1" allowOverlap="1" wp14:anchorId="142E0107" wp14:editId="6E10DF95">
                <wp:simplePos x="0" y="0"/>
                <wp:positionH relativeFrom="column">
                  <wp:posOffset>-19050</wp:posOffset>
                </wp:positionH>
                <wp:positionV relativeFrom="paragraph">
                  <wp:posOffset>61595</wp:posOffset>
                </wp:positionV>
                <wp:extent cx="5962650" cy="381000"/>
                <wp:effectExtent l="0" t="0" r="19050" b="19050"/>
                <wp:wrapNone/>
                <wp:docPr id="216" name="Text Box 216"/>
                <wp:cNvGraphicFramePr/>
                <a:graphic xmlns:a="http://schemas.openxmlformats.org/drawingml/2006/main">
                  <a:graphicData uri="http://schemas.microsoft.com/office/word/2010/wordprocessingShape">
                    <wps:wsp>
                      <wps:cNvSpPr txBox="1"/>
                      <wps:spPr>
                        <a:xfrm>
                          <a:off x="0" y="0"/>
                          <a:ext cx="5962650" cy="38100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0F5522B7" w14:textId="77777777" w:rsidR="00670F40" w:rsidRPr="00DF46F8" w:rsidRDefault="00670F40" w:rsidP="004C789E">
                            <w:pPr>
                              <w:pStyle w:val="NoSpacing"/>
                              <w:rPr>
                                <w:rFonts w:ascii="Calibri" w:hAnsi="Calibri"/>
                                <w:sz w:val="24"/>
                              </w:rPr>
                            </w:pPr>
                            <w:r w:rsidRPr="00DF46F8">
                              <w:rPr>
                                <w:rFonts w:ascii="Calibri" w:hAnsi="Calibri"/>
                                <w:sz w:val="24"/>
                              </w:rPr>
                              <w:t>Name the four lobes of the brain and their main functions</w:t>
                            </w:r>
                          </w:p>
                          <w:p w14:paraId="502170E4" w14:textId="77777777" w:rsidR="00670F40" w:rsidRPr="006D0915" w:rsidRDefault="00670F40" w:rsidP="004C789E">
                            <w:pPr>
                              <w:pStyle w:val="NoSpacing"/>
                              <w:rPr>
                                <w:rFonts w:ascii="Calibri" w:hAnsi="Calibri"/>
                              </w:rPr>
                            </w:pPr>
                            <w:r>
                              <w:t xml:space="preserve">  </w:t>
                            </w:r>
                          </w:p>
                          <w:p w14:paraId="2DF4AD53" w14:textId="77777777" w:rsidR="00670F40" w:rsidRDefault="00670F40" w:rsidP="004C789E">
                            <w:pPr>
                              <w:pStyle w:val="NoSpacing"/>
                            </w:pPr>
                          </w:p>
                          <w:p w14:paraId="1EAA2278" w14:textId="77777777" w:rsidR="00670F40" w:rsidRDefault="00670F40" w:rsidP="004C789E">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E0107" id="Text Box 216" o:spid="_x0000_s1298" style="position:absolute;margin-left:-1.5pt;margin-top:4.85pt;width:469.5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" fillcolor="#c5d9f1" strokecolor="#002060" strokeweight="1pt">
                <v:textbox>
                  <w:txbxContent>
                    <w:p w14:paraId="0F5522B7" w14:textId="77777777" w:rsidR="00670F40" w:rsidRPr="00DF46F8" w:rsidRDefault="00670F40" w:rsidP="004C789E">
                      <w:pPr>
                        <w:pStyle w:val="NoSpacing"/>
                        <w:rPr>
                          <w:rFonts w:ascii="Calibri" w:hAnsi="Calibri"/>
                          <w:sz w:val="24"/>
                        </w:rPr>
                      </w:pPr>
                      <w:r w:rsidRPr="00DF46F8">
                        <w:rPr>
                          <w:rFonts w:ascii="Calibri" w:hAnsi="Calibri"/>
                          <w:sz w:val="24"/>
                        </w:rPr>
                        <w:t>Name the four lobes of the brain and their main functions</w:t>
                      </w:r>
                    </w:p>
                    <w:p w14:paraId="502170E4" w14:textId="77777777" w:rsidR="00670F40" w:rsidRPr="006D0915" w:rsidRDefault="00670F40" w:rsidP="004C789E">
                      <w:pPr>
                        <w:pStyle w:val="NoSpacing"/>
                        <w:rPr>
                          <w:rFonts w:ascii="Calibri" w:hAnsi="Calibri"/>
                        </w:rPr>
                      </w:pPr>
                      <w:r>
                        <w:t xml:space="preserve">  </w:t>
                      </w:r>
                    </w:p>
                    <w:p w14:paraId="2DF4AD53" w14:textId="77777777" w:rsidR="00670F40" w:rsidRDefault="00670F40" w:rsidP="004C789E">
                      <w:pPr>
                        <w:pStyle w:val="NoSpacing"/>
                      </w:pPr>
                    </w:p>
                    <w:p w14:paraId="1EAA2278" w14:textId="77777777" w:rsidR="00670F40" w:rsidRDefault="00670F40" w:rsidP="004C789E">
                      <w:pPr>
                        <w:pStyle w:val="NoSpacing"/>
                      </w:pPr>
                    </w:p>
                  </w:txbxContent>
                </v:textbox>
              </v:roundrect>
            </w:pict>
          </mc:Fallback>
        </mc:AlternateContent>
      </w:r>
    </w:p>
    <w:p w14:paraId="6A7FB4B5" w14:textId="43F12A00" w:rsidR="004C789E" w:rsidRDefault="004C789E" w:rsidP="00D11B8E">
      <w:pPr>
        <w:pStyle w:val="NoSpacing"/>
        <w:rPr>
          <w:color w:val="000000"/>
        </w:rPr>
      </w:pPr>
    </w:p>
    <w:p w14:paraId="15E52C8D" w14:textId="2A39676E" w:rsidR="003B5C61" w:rsidRDefault="003B5C61" w:rsidP="00D11B8E">
      <w:pPr>
        <w:pStyle w:val="NoSpacing"/>
        <w:rPr>
          <w:color w:val="000000"/>
        </w:rPr>
      </w:pPr>
      <w:permStart w:id="54556886" w:edGrp="everyone"/>
      <w:r w:rsidRPr="003B5C61">
        <w:rPr>
          <w:noProof/>
          <w:color w:val="000000"/>
        </w:rPr>
        <mc:AlternateContent>
          <mc:Choice Requires="wps">
            <w:drawing>
              <wp:anchor distT="45720" distB="45720" distL="114300" distR="114300" simplePos="0" relativeHeight="251921408" behindDoc="0" locked="0" layoutInCell="1" allowOverlap="1" wp14:anchorId="36EBA851" wp14:editId="7D0B040A">
                <wp:simplePos x="0" y="0"/>
                <wp:positionH relativeFrom="margin">
                  <wp:align>right</wp:align>
                </wp:positionH>
                <wp:positionV relativeFrom="paragraph">
                  <wp:posOffset>264160</wp:posOffset>
                </wp:positionV>
                <wp:extent cx="5900420" cy="7065010"/>
                <wp:effectExtent l="0" t="0" r="24130" b="2159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7065034"/>
                        </a:xfrm>
                        <a:prstGeom prst="rect">
                          <a:avLst/>
                        </a:prstGeom>
                        <a:solidFill>
                          <a:srgbClr val="FFFFFF"/>
                        </a:solidFill>
                        <a:ln w="9525">
                          <a:solidFill>
                            <a:srgbClr val="000000"/>
                          </a:solidFill>
                          <a:miter lim="800000"/>
                          <a:headEnd/>
                          <a:tailEnd/>
                        </a:ln>
                      </wps:spPr>
                      <wps:txbx>
                        <w:txbxContent>
                          <w:p w14:paraId="404021C5" w14:textId="54489A6D" w:rsidR="003B5C61" w:rsidRPr="003B5C61" w:rsidRDefault="003B5C61" w:rsidP="003B5C61">
                            <w:pPr>
                              <w:pStyle w:val="ListParagraph"/>
                              <w:numPr>
                                <w:ilvl w:val="0"/>
                                <w:numId w:val="38"/>
                              </w:numPr>
                              <w:rPr>
                                <w:rFonts w:asciiTheme="minorHAnsi" w:hAnsiTheme="minorHAnsi" w:cstheme="minorHAnsi"/>
                              </w:rPr>
                            </w:pPr>
                            <w:permStart w:id="896884493" w:edGrp="everyone"/>
                            <w:r w:rsidRPr="003B5C61">
                              <w:rPr>
                                <w:rFonts w:asciiTheme="minorHAnsi" w:hAnsiTheme="minorHAnsi" w:cstheme="minorHAnsi"/>
                              </w:rPr>
                              <w:t>Name:</w:t>
                            </w:r>
                          </w:p>
                          <w:p w14:paraId="00592257" w14:textId="768715CE" w:rsidR="003B5C61" w:rsidRPr="003B5C61" w:rsidRDefault="003B5C61" w:rsidP="003B5C61">
                            <w:pPr>
                              <w:pStyle w:val="ListParagraph"/>
                              <w:rPr>
                                <w:rFonts w:asciiTheme="minorHAnsi" w:hAnsiTheme="minorHAnsi" w:cstheme="minorHAnsi"/>
                              </w:rPr>
                            </w:pPr>
                          </w:p>
                          <w:p w14:paraId="375C7480" w14:textId="68B39813" w:rsidR="003B5C61" w:rsidRPr="003B5C61" w:rsidRDefault="003B5C61" w:rsidP="003B5C61">
                            <w:pPr>
                              <w:pStyle w:val="ListParagraph"/>
                              <w:rPr>
                                <w:rFonts w:asciiTheme="minorHAnsi" w:hAnsiTheme="minorHAnsi" w:cstheme="minorHAnsi"/>
                              </w:rPr>
                            </w:pPr>
                            <w:r w:rsidRPr="003B5C61">
                              <w:rPr>
                                <w:rFonts w:asciiTheme="minorHAnsi" w:hAnsiTheme="minorHAnsi" w:cstheme="minorHAnsi"/>
                              </w:rPr>
                              <w:t>Function:</w:t>
                            </w:r>
                          </w:p>
                          <w:p w14:paraId="4CDE06D7" w14:textId="3569202E" w:rsidR="003B5C61" w:rsidRDefault="003B5C61" w:rsidP="003B5C61">
                            <w:pPr>
                              <w:rPr>
                                <w:rFonts w:cstheme="minorHAnsi"/>
                                <w:sz w:val="24"/>
                                <w:szCs w:val="24"/>
                              </w:rPr>
                            </w:pPr>
                          </w:p>
                          <w:p w14:paraId="1D0463CC" w14:textId="77777777" w:rsidR="003B5C61" w:rsidRDefault="003B5C61" w:rsidP="003B5C61">
                            <w:pPr>
                              <w:rPr>
                                <w:rFonts w:cstheme="minorHAnsi"/>
                                <w:sz w:val="24"/>
                                <w:szCs w:val="24"/>
                              </w:rPr>
                            </w:pPr>
                          </w:p>
                          <w:p w14:paraId="3D9286E2" w14:textId="4C13B5CB" w:rsidR="003B5C61" w:rsidRDefault="003B5C61" w:rsidP="003B5C61">
                            <w:pPr>
                              <w:pStyle w:val="NoSpacing"/>
                            </w:pPr>
                          </w:p>
                          <w:p w14:paraId="2B31FFB1" w14:textId="77777777" w:rsidR="003B5C61" w:rsidRPr="003B5C61" w:rsidRDefault="003B5C61" w:rsidP="003B5C61">
                            <w:pPr>
                              <w:pStyle w:val="NoSpacing"/>
                            </w:pPr>
                          </w:p>
                          <w:p w14:paraId="411832F0" w14:textId="57C9D025" w:rsidR="003B5C61" w:rsidRPr="003B5C61" w:rsidRDefault="003B5C61" w:rsidP="003B5C61">
                            <w:pPr>
                              <w:pStyle w:val="NoSpacing"/>
                              <w:numPr>
                                <w:ilvl w:val="0"/>
                                <w:numId w:val="38"/>
                              </w:numPr>
                              <w:rPr>
                                <w:sz w:val="24"/>
                                <w:szCs w:val="24"/>
                              </w:rPr>
                            </w:pPr>
                            <w:r w:rsidRPr="003B5C61">
                              <w:rPr>
                                <w:sz w:val="24"/>
                                <w:szCs w:val="24"/>
                              </w:rPr>
                              <w:t>Name:</w:t>
                            </w:r>
                          </w:p>
                          <w:p w14:paraId="7442F4C1" w14:textId="47B47DBC" w:rsidR="003B5C61" w:rsidRPr="003B5C61" w:rsidRDefault="003B5C61" w:rsidP="003B5C61">
                            <w:pPr>
                              <w:pStyle w:val="NoSpacing"/>
                              <w:ind w:left="720"/>
                              <w:rPr>
                                <w:sz w:val="24"/>
                                <w:szCs w:val="24"/>
                              </w:rPr>
                            </w:pPr>
                          </w:p>
                          <w:p w14:paraId="7248653E" w14:textId="27271D6E" w:rsidR="003B5C61" w:rsidRDefault="003B5C61" w:rsidP="003B5C61">
                            <w:pPr>
                              <w:pStyle w:val="NoSpacing"/>
                              <w:ind w:left="720"/>
                              <w:rPr>
                                <w:sz w:val="24"/>
                                <w:szCs w:val="24"/>
                              </w:rPr>
                            </w:pPr>
                            <w:r w:rsidRPr="003B5C61">
                              <w:rPr>
                                <w:sz w:val="24"/>
                                <w:szCs w:val="24"/>
                              </w:rPr>
                              <w:t>Function:</w:t>
                            </w:r>
                          </w:p>
                          <w:p w14:paraId="22A0C22E" w14:textId="394D5CBA" w:rsidR="003B5C61" w:rsidRDefault="003B5C61" w:rsidP="003B5C61">
                            <w:pPr>
                              <w:pStyle w:val="NoSpacing"/>
                              <w:rPr>
                                <w:sz w:val="24"/>
                                <w:szCs w:val="24"/>
                              </w:rPr>
                            </w:pPr>
                          </w:p>
                          <w:p w14:paraId="67EB1021" w14:textId="382B0610" w:rsidR="003B5C61" w:rsidRDefault="003B5C61" w:rsidP="003B5C61">
                            <w:pPr>
                              <w:pStyle w:val="NoSpacing"/>
                              <w:rPr>
                                <w:sz w:val="24"/>
                                <w:szCs w:val="24"/>
                              </w:rPr>
                            </w:pPr>
                          </w:p>
                          <w:p w14:paraId="659468B4" w14:textId="4C755B4E" w:rsidR="003B5C61" w:rsidRDefault="003B5C61" w:rsidP="003B5C61">
                            <w:pPr>
                              <w:pStyle w:val="NoSpacing"/>
                              <w:rPr>
                                <w:sz w:val="24"/>
                                <w:szCs w:val="24"/>
                              </w:rPr>
                            </w:pPr>
                          </w:p>
                          <w:p w14:paraId="4D3CA324" w14:textId="77777777" w:rsidR="003B5C61" w:rsidRDefault="003B5C61" w:rsidP="003B5C61">
                            <w:pPr>
                              <w:pStyle w:val="NoSpacing"/>
                              <w:rPr>
                                <w:sz w:val="24"/>
                                <w:szCs w:val="24"/>
                              </w:rPr>
                            </w:pPr>
                          </w:p>
                          <w:p w14:paraId="50C4A336" w14:textId="77777777" w:rsidR="003B5C61" w:rsidRDefault="003B5C61" w:rsidP="003B5C61">
                            <w:pPr>
                              <w:pStyle w:val="NoSpacing"/>
                              <w:rPr>
                                <w:sz w:val="24"/>
                                <w:szCs w:val="24"/>
                              </w:rPr>
                            </w:pPr>
                          </w:p>
                          <w:p w14:paraId="7981D298" w14:textId="04791027" w:rsidR="003B5C61" w:rsidRDefault="003B5C61" w:rsidP="003B5C61">
                            <w:pPr>
                              <w:pStyle w:val="NoSpacing"/>
                              <w:rPr>
                                <w:sz w:val="24"/>
                                <w:szCs w:val="24"/>
                              </w:rPr>
                            </w:pPr>
                          </w:p>
                          <w:p w14:paraId="336D5041" w14:textId="0F7C52B1" w:rsidR="003B5C61" w:rsidRDefault="003B5C61" w:rsidP="003B5C61">
                            <w:pPr>
                              <w:pStyle w:val="NoSpacing"/>
                              <w:numPr>
                                <w:ilvl w:val="0"/>
                                <w:numId w:val="38"/>
                              </w:numPr>
                              <w:rPr>
                                <w:sz w:val="24"/>
                                <w:szCs w:val="24"/>
                              </w:rPr>
                            </w:pPr>
                            <w:r>
                              <w:rPr>
                                <w:sz w:val="24"/>
                                <w:szCs w:val="24"/>
                              </w:rPr>
                              <w:t>Name:</w:t>
                            </w:r>
                          </w:p>
                          <w:p w14:paraId="2F7D0AD2" w14:textId="6B14EECE" w:rsidR="003B5C61" w:rsidRDefault="003B5C61" w:rsidP="003B5C61">
                            <w:pPr>
                              <w:pStyle w:val="NoSpacing"/>
                              <w:ind w:left="720"/>
                              <w:rPr>
                                <w:sz w:val="24"/>
                                <w:szCs w:val="24"/>
                              </w:rPr>
                            </w:pPr>
                          </w:p>
                          <w:p w14:paraId="1D1A50D8" w14:textId="7FB8FE11" w:rsidR="003B5C61" w:rsidRDefault="003B5C61" w:rsidP="003B5C61">
                            <w:pPr>
                              <w:pStyle w:val="NoSpacing"/>
                              <w:ind w:left="720"/>
                              <w:rPr>
                                <w:sz w:val="24"/>
                                <w:szCs w:val="24"/>
                              </w:rPr>
                            </w:pPr>
                            <w:r>
                              <w:rPr>
                                <w:sz w:val="24"/>
                                <w:szCs w:val="24"/>
                              </w:rPr>
                              <w:t>Function:</w:t>
                            </w:r>
                          </w:p>
                          <w:p w14:paraId="76F7CB2F" w14:textId="3FD6A38C" w:rsidR="003B5C61" w:rsidRDefault="003B5C61" w:rsidP="003B5C61">
                            <w:pPr>
                              <w:pStyle w:val="NoSpacing"/>
                              <w:rPr>
                                <w:sz w:val="24"/>
                                <w:szCs w:val="24"/>
                              </w:rPr>
                            </w:pPr>
                          </w:p>
                          <w:p w14:paraId="284CF85E" w14:textId="22B62A7B" w:rsidR="003B5C61" w:rsidRDefault="003B5C61" w:rsidP="003B5C61">
                            <w:pPr>
                              <w:pStyle w:val="NoSpacing"/>
                              <w:rPr>
                                <w:sz w:val="24"/>
                                <w:szCs w:val="24"/>
                              </w:rPr>
                            </w:pPr>
                          </w:p>
                          <w:p w14:paraId="41887EAF" w14:textId="2A4B73D2" w:rsidR="003B5C61" w:rsidRDefault="003B5C61" w:rsidP="003B5C61">
                            <w:pPr>
                              <w:pStyle w:val="NoSpacing"/>
                              <w:rPr>
                                <w:sz w:val="24"/>
                                <w:szCs w:val="24"/>
                              </w:rPr>
                            </w:pPr>
                          </w:p>
                          <w:p w14:paraId="2BA70DAA" w14:textId="77777777" w:rsidR="003B5C61" w:rsidRDefault="003B5C61" w:rsidP="003B5C61">
                            <w:pPr>
                              <w:pStyle w:val="NoSpacing"/>
                              <w:rPr>
                                <w:sz w:val="24"/>
                                <w:szCs w:val="24"/>
                              </w:rPr>
                            </w:pPr>
                          </w:p>
                          <w:p w14:paraId="00D2E35D" w14:textId="77777777" w:rsidR="003B5C61" w:rsidRDefault="003B5C61" w:rsidP="003B5C61">
                            <w:pPr>
                              <w:pStyle w:val="NoSpacing"/>
                              <w:rPr>
                                <w:sz w:val="24"/>
                                <w:szCs w:val="24"/>
                              </w:rPr>
                            </w:pPr>
                          </w:p>
                          <w:p w14:paraId="35B4827A" w14:textId="68FE55CA" w:rsidR="003B5C61" w:rsidRDefault="003B5C61" w:rsidP="003B5C61">
                            <w:pPr>
                              <w:pStyle w:val="NoSpacing"/>
                              <w:rPr>
                                <w:sz w:val="24"/>
                                <w:szCs w:val="24"/>
                              </w:rPr>
                            </w:pPr>
                          </w:p>
                          <w:p w14:paraId="002E0D90" w14:textId="05ABD429" w:rsidR="003B5C61" w:rsidRDefault="003B5C61" w:rsidP="003B5C61">
                            <w:pPr>
                              <w:pStyle w:val="NoSpacing"/>
                              <w:numPr>
                                <w:ilvl w:val="0"/>
                                <w:numId w:val="38"/>
                              </w:numPr>
                              <w:rPr>
                                <w:sz w:val="24"/>
                                <w:szCs w:val="24"/>
                              </w:rPr>
                            </w:pPr>
                            <w:r>
                              <w:rPr>
                                <w:sz w:val="24"/>
                                <w:szCs w:val="24"/>
                              </w:rPr>
                              <w:t>Name:</w:t>
                            </w:r>
                          </w:p>
                          <w:p w14:paraId="2BF6DDCC" w14:textId="38A797BA" w:rsidR="003B5C61" w:rsidRDefault="003B5C61" w:rsidP="003B5C61">
                            <w:pPr>
                              <w:pStyle w:val="NoSpacing"/>
                              <w:ind w:left="720"/>
                              <w:rPr>
                                <w:sz w:val="24"/>
                                <w:szCs w:val="24"/>
                              </w:rPr>
                            </w:pPr>
                          </w:p>
                          <w:p w14:paraId="10749264" w14:textId="29EAB1BA" w:rsidR="003B5C61" w:rsidRPr="003B5C61" w:rsidRDefault="003B5C61" w:rsidP="003B5C61">
                            <w:pPr>
                              <w:pStyle w:val="NoSpacing"/>
                              <w:ind w:left="720"/>
                              <w:rPr>
                                <w:sz w:val="24"/>
                                <w:szCs w:val="24"/>
                              </w:rPr>
                            </w:pPr>
                            <w:r>
                              <w:rPr>
                                <w:sz w:val="24"/>
                                <w:szCs w:val="24"/>
                              </w:rPr>
                              <w:t>Function:</w:t>
                            </w:r>
                            <w:permEnd w:id="89688449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BA851" id="_x0000_s1299" type="#_x0000_t202" style="position:absolute;margin-left:413.4pt;margin-top:20.8pt;width:464.6pt;height:556.3pt;z-index:251921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">
                <v:textbox>
                  <w:txbxContent>
                    <w:p w14:paraId="404021C5" w14:textId="54489A6D" w:rsidR="003B5C61" w:rsidRPr="003B5C61" w:rsidRDefault="003B5C61" w:rsidP="003B5C61">
                      <w:pPr>
                        <w:pStyle w:val="ListParagraph"/>
                        <w:numPr>
                          <w:ilvl w:val="0"/>
                          <w:numId w:val="38"/>
                        </w:numPr>
                        <w:rPr>
                          <w:rFonts w:asciiTheme="minorHAnsi" w:hAnsiTheme="minorHAnsi" w:cstheme="minorHAnsi"/>
                        </w:rPr>
                      </w:pPr>
                      <w:permStart w:id="896884493" w:edGrp="everyone"/>
                      <w:r w:rsidRPr="003B5C61">
                        <w:rPr>
                          <w:rFonts w:asciiTheme="minorHAnsi" w:hAnsiTheme="minorHAnsi" w:cstheme="minorHAnsi"/>
                        </w:rPr>
                        <w:t>Name:</w:t>
                      </w:r>
                    </w:p>
                    <w:p w14:paraId="00592257" w14:textId="768715CE" w:rsidR="003B5C61" w:rsidRPr="003B5C61" w:rsidRDefault="003B5C61" w:rsidP="003B5C61">
                      <w:pPr>
                        <w:pStyle w:val="ListParagraph"/>
                        <w:rPr>
                          <w:rFonts w:asciiTheme="minorHAnsi" w:hAnsiTheme="minorHAnsi" w:cstheme="minorHAnsi"/>
                        </w:rPr>
                      </w:pPr>
                    </w:p>
                    <w:p w14:paraId="375C7480" w14:textId="68B39813" w:rsidR="003B5C61" w:rsidRPr="003B5C61" w:rsidRDefault="003B5C61" w:rsidP="003B5C61">
                      <w:pPr>
                        <w:pStyle w:val="ListParagraph"/>
                        <w:rPr>
                          <w:rFonts w:asciiTheme="minorHAnsi" w:hAnsiTheme="minorHAnsi" w:cstheme="minorHAnsi"/>
                        </w:rPr>
                      </w:pPr>
                      <w:r w:rsidRPr="003B5C61">
                        <w:rPr>
                          <w:rFonts w:asciiTheme="minorHAnsi" w:hAnsiTheme="minorHAnsi" w:cstheme="minorHAnsi"/>
                        </w:rPr>
                        <w:t>Function:</w:t>
                      </w:r>
                    </w:p>
                    <w:p w14:paraId="4CDE06D7" w14:textId="3569202E" w:rsidR="003B5C61" w:rsidRDefault="003B5C61" w:rsidP="003B5C61">
                      <w:pPr>
                        <w:rPr>
                          <w:rFonts w:cstheme="minorHAnsi"/>
                          <w:sz w:val="24"/>
                          <w:szCs w:val="24"/>
                        </w:rPr>
                      </w:pPr>
                    </w:p>
                    <w:p w14:paraId="1D0463CC" w14:textId="77777777" w:rsidR="003B5C61" w:rsidRDefault="003B5C61" w:rsidP="003B5C61">
                      <w:pPr>
                        <w:rPr>
                          <w:rFonts w:cstheme="minorHAnsi"/>
                          <w:sz w:val="24"/>
                          <w:szCs w:val="24"/>
                        </w:rPr>
                      </w:pPr>
                    </w:p>
                    <w:p w14:paraId="3D9286E2" w14:textId="4C13B5CB" w:rsidR="003B5C61" w:rsidRDefault="003B5C61" w:rsidP="003B5C61">
                      <w:pPr>
                        <w:pStyle w:val="NoSpacing"/>
                      </w:pPr>
                    </w:p>
                    <w:p w14:paraId="2B31FFB1" w14:textId="77777777" w:rsidR="003B5C61" w:rsidRPr="003B5C61" w:rsidRDefault="003B5C61" w:rsidP="003B5C61">
                      <w:pPr>
                        <w:pStyle w:val="NoSpacing"/>
                      </w:pPr>
                    </w:p>
                    <w:p w14:paraId="411832F0" w14:textId="57C9D025" w:rsidR="003B5C61" w:rsidRPr="003B5C61" w:rsidRDefault="003B5C61" w:rsidP="003B5C61">
                      <w:pPr>
                        <w:pStyle w:val="NoSpacing"/>
                        <w:numPr>
                          <w:ilvl w:val="0"/>
                          <w:numId w:val="38"/>
                        </w:numPr>
                        <w:rPr>
                          <w:sz w:val="24"/>
                          <w:szCs w:val="24"/>
                        </w:rPr>
                      </w:pPr>
                      <w:r w:rsidRPr="003B5C61">
                        <w:rPr>
                          <w:sz w:val="24"/>
                          <w:szCs w:val="24"/>
                        </w:rPr>
                        <w:t>Name:</w:t>
                      </w:r>
                    </w:p>
                    <w:p w14:paraId="7442F4C1" w14:textId="47B47DBC" w:rsidR="003B5C61" w:rsidRPr="003B5C61" w:rsidRDefault="003B5C61" w:rsidP="003B5C61">
                      <w:pPr>
                        <w:pStyle w:val="NoSpacing"/>
                        <w:ind w:left="720"/>
                        <w:rPr>
                          <w:sz w:val="24"/>
                          <w:szCs w:val="24"/>
                        </w:rPr>
                      </w:pPr>
                    </w:p>
                    <w:p w14:paraId="7248653E" w14:textId="27271D6E" w:rsidR="003B5C61" w:rsidRDefault="003B5C61" w:rsidP="003B5C61">
                      <w:pPr>
                        <w:pStyle w:val="NoSpacing"/>
                        <w:ind w:left="720"/>
                        <w:rPr>
                          <w:sz w:val="24"/>
                          <w:szCs w:val="24"/>
                        </w:rPr>
                      </w:pPr>
                      <w:r w:rsidRPr="003B5C61">
                        <w:rPr>
                          <w:sz w:val="24"/>
                          <w:szCs w:val="24"/>
                        </w:rPr>
                        <w:t>Function:</w:t>
                      </w:r>
                    </w:p>
                    <w:p w14:paraId="22A0C22E" w14:textId="394D5CBA" w:rsidR="003B5C61" w:rsidRDefault="003B5C61" w:rsidP="003B5C61">
                      <w:pPr>
                        <w:pStyle w:val="NoSpacing"/>
                        <w:rPr>
                          <w:sz w:val="24"/>
                          <w:szCs w:val="24"/>
                        </w:rPr>
                      </w:pPr>
                    </w:p>
                    <w:p w14:paraId="67EB1021" w14:textId="382B0610" w:rsidR="003B5C61" w:rsidRDefault="003B5C61" w:rsidP="003B5C61">
                      <w:pPr>
                        <w:pStyle w:val="NoSpacing"/>
                        <w:rPr>
                          <w:sz w:val="24"/>
                          <w:szCs w:val="24"/>
                        </w:rPr>
                      </w:pPr>
                    </w:p>
                    <w:p w14:paraId="659468B4" w14:textId="4C755B4E" w:rsidR="003B5C61" w:rsidRDefault="003B5C61" w:rsidP="003B5C61">
                      <w:pPr>
                        <w:pStyle w:val="NoSpacing"/>
                        <w:rPr>
                          <w:sz w:val="24"/>
                          <w:szCs w:val="24"/>
                        </w:rPr>
                      </w:pPr>
                    </w:p>
                    <w:p w14:paraId="4D3CA324" w14:textId="77777777" w:rsidR="003B5C61" w:rsidRDefault="003B5C61" w:rsidP="003B5C61">
                      <w:pPr>
                        <w:pStyle w:val="NoSpacing"/>
                        <w:rPr>
                          <w:sz w:val="24"/>
                          <w:szCs w:val="24"/>
                        </w:rPr>
                      </w:pPr>
                    </w:p>
                    <w:p w14:paraId="50C4A336" w14:textId="77777777" w:rsidR="003B5C61" w:rsidRDefault="003B5C61" w:rsidP="003B5C61">
                      <w:pPr>
                        <w:pStyle w:val="NoSpacing"/>
                        <w:rPr>
                          <w:sz w:val="24"/>
                          <w:szCs w:val="24"/>
                        </w:rPr>
                      </w:pPr>
                    </w:p>
                    <w:p w14:paraId="7981D298" w14:textId="04791027" w:rsidR="003B5C61" w:rsidRDefault="003B5C61" w:rsidP="003B5C61">
                      <w:pPr>
                        <w:pStyle w:val="NoSpacing"/>
                        <w:rPr>
                          <w:sz w:val="24"/>
                          <w:szCs w:val="24"/>
                        </w:rPr>
                      </w:pPr>
                    </w:p>
                    <w:p w14:paraId="336D5041" w14:textId="0F7C52B1" w:rsidR="003B5C61" w:rsidRDefault="003B5C61" w:rsidP="003B5C61">
                      <w:pPr>
                        <w:pStyle w:val="NoSpacing"/>
                        <w:numPr>
                          <w:ilvl w:val="0"/>
                          <w:numId w:val="38"/>
                        </w:numPr>
                        <w:rPr>
                          <w:sz w:val="24"/>
                          <w:szCs w:val="24"/>
                        </w:rPr>
                      </w:pPr>
                      <w:r>
                        <w:rPr>
                          <w:sz w:val="24"/>
                          <w:szCs w:val="24"/>
                        </w:rPr>
                        <w:t>Name:</w:t>
                      </w:r>
                    </w:p>
                    <w:p w14:paraId="2F7D0AD2" w14:textId="6B14EECE" w:rsidR="003B5C61" w:rsidRDefault="003B5C61" w:rsidP="003B5C61">
                      <w:pPr>
                        <w:pStyle w:val="NoSpacing"/>
                        <w:ind w:left="720"/>
                        <w:rPr>
                          <w:sz w:val="24"/>
                          <w:szCs w:val="24"/>
                        </w:rPr>
                      </w:pPr>
                    </w:p>
                    <w:p w14:paraId="1D1A50D8" w14:textId="7FB8FE11" w:rsidR="003B5C61" w:rsidRDefault="003B5C61" w:rsidP="003B5C61">
                      <w:pPr>
                        <w:pStyle w:val="NoSpacing"/>
                        <w:ind w:left="720"/>
                        <w:rPr>
                          <w:sz w:val="24"/>
                          <w:szCs w:val="24"/>
                        </w:rPr>
                      </w:pPr>
                      <w:r>
                        <w:rPr>
                          <w:sz w:val="24"/>
                          <w:szCs w:val="24"/>
                        </w:rPr>
                        <w:t>Function:</w:t>
                      </w:r>
                    </w:p>
                    <w:p w14:paraId="76F7CB2F" w14:textId="3FD6A38C" w:rsidR="003B5C61" w:rsidRDefault="003B5C61" w:rsidP="003B5C61">
                      <w:pPr>
                        <w:pStyle w:val="NoSpacing"/>
                        <w:rPr>
                          <w:sz w:val="24"/>
                          <w:szCs w:val="24"/>
                        </w:rPr>
                      </w:pPr>
                    </w:p>
                    <w:p w14:paraId="284CF85E" w14:textId="22B62A7B" w:rsidR="003B5C61" w:rsidRDefault="003B5C61" w:rsidP="003B5C61">
                      <w:pPr>
                        <w:pStyle w:val="NoSpacing"/>
                        <w:rPr>
                          <w:sz w:val="24"/>
                          <w:szCs w:val="24"/>
                        </w:rPr>
                      </w:pPr>
                    </w:p>
                    <w:p w14:paraId="41887EAF" w14:textId="2A4B73D2" w:rsidR="003B5C61" w:rsidRDefault="003B5C61" w:rsidP="003B5C61">
                      <w:pPr>
                        <w:pStyle w:val="NoSpacing"/>
                        <w:rPr>
                          <w:sz w:val="24"/>
                          <w:szCs w:val="24"/>
                        </w:rPr>
                      </w:pPr>
                    </w:p>
                    <w:p w14:paraId="2BA70DAA" w14:textId="77777777" w:rsidR="003B5C61" w:rsidRDefault="003B5C61" w:rsidP="003B5C61">
                      <w:pPr>
                        <w:pStyle w:val="NoSpacing"/>
                        <w:rPr>
                          <w:sz w:val="24"/>
                          <w:szCs w:val="24"/>
                        </w:rPr>
                      </w:pPr>
                    </w:p>
                    <w:p w14:paraId="00D2E35D" w14:textId="77777777" w:rsidR="003B5C61" w:rsidRDefault="003B5C61" w:rsidP="003B5C61">
                      <w:pPr>
                        <w:pStyle w:val="NoSpacing"/>
                        <w:rPr>
                          <w:sz w:val="24"/>
                          <w:szCs w:val="24"/>
                        </w:rPr>
                      </w:pPr>
                    </w:p>
                    <w:p w14:paraId="35B4827A" w14:textId="68FE55CA" w:rsidR="003B5C61" w:rsidRDefault="003B5C61" w:rsidP="003B5C61">
                      <w:pPr>
                        <w:pStyle w:val="NoSpacing"/>
                        <w:rPr>
                          <w:sz w:val="24"/>
                          <w:szCs w:val="24"/>
                        </w:rPr>
                      </w:pPr>
                    </w:p>
                    <w:p w14:paraId="002E0D90" w14:textId="05ABD429" w:rsidR="003B5C61" w:rsidRDefault="003B5C61" w:rsidP="003B5C61">
                      <w:pPr>
                        <w:pStyle w:val="NoSpacing"/>
                        <w:numPr>
                          <w:ilvl w:val="0"/>
                          <w:numId w:val="38"/>
                        </w:numPr>
                        <w:rPr>
                          <w:sz w:val="24"/>
                          <w:szCs w:val="24"/>
                        </w:rPr>
                      </w:pPr>
                      <w:r>
                        <w:rPr>
                          <w:sz w:val="24"/>
                          <w:szCs w:val="24"/>
                        </w:rPr>
                        <w:t>Name:</w:t>
                      </w:r>
                    </w:p>
                    <w:p w14:paraId="2BF6DDCC" w14:textId="38A797BA" w:rsidR="003B5C61" w:rsidRDefault="003B5C61" w:rsidP="003B5C61">
                      <w:pPr>
                        <w:pStyle w:val="NoSpacing"/>
                        <w:ind w:left="720"/>
                        <w:rPr>
                          <w:sz w:val="24"/>
                          <w:szCs w:val="24"/>
                        </w:rPr>
                      </w:pPr>
                    </w:p>
                    <w:p w14:paraId="10749264" w14:textId="29EAB1BA" w:rsidR="003B5C61" w:rsidRPr="003B5C61" w:rsidRDefault="003B5C61" w:rsidP="003B5C61">
                      <w:pPr>
                        <w:pStyle w:val="NoSpacing"/>
                        <w:ind w:left="720"/>
                        <w:rPr>
                          <w:sz w:val="24"/>
                          <w:szCs w:val="24"/>
                        </w:rPr>
                      </w:pPr>
                      <w:r>
                        <w:rPr>
                          <w:sz w:val="24"/>
                          <w:szCs w:val="24"/>
                        </w:rPr>
                        <w:t>Function:</w:t>
                      </w:r>
                      <w:permEnd w:id="896884493"/>
                    </w:p>
                  </w:txbxContent>
                </v:textbox>
                <w10:wrap type="square" anchorx="margin"/>
              </v:shape>
            </w:pict>
          </mc:Fallback>
        </mc:AlternateContent>
      </w:r>
      <w:permEnd w:id="54556886"/>
    </w:p>
    <w:p w14:paraId="2EAAD708" w14:textId="77777777" w:rsidR="00A30BD6" w:rsidRPr="004C789E" w:rsidRDefault="00A30BD6" w:rsidP="004C789E">
      <w:pPr>
        <w:pStyle w:val="NoSpacing"/>
        <w:numPr>
          <w:ilvl w:val="0"/>
          <w:numId w:val="27"/>
        </w:numPr>
        <w:ind w:left="567" w:hanging="567"/>
        <w:rPr>
          <w:b/>
          <w:bCs/>
          <w:sz w:val="24"/>
        </w:rPr>
      </w:pPr>
      <w:r w:rsidRPr="004C789E">
        <w:rPr>
          <w:b/>
          <w:bCs/>
          <w:sz w:val="24"/>
        </w:rPr>
        <w:lastRenderedPageBreak/>
        <w:t>Diencephalon</w:t>
      </w:r>
    </w:p>
    <w:p w14:paraId="6B080B1F" w14:textId="77777777" w:rsidR="00A30BD6" w:rsidRDefault="00A30BD6" w:rsidP="00D11B8E">
      <w:pPr>
        <w:pStyle w:val="NoSpacing"/>
        <w:rPr>
          <w:b/>
          <w:bCs/>
          <w:sz w:val="28"/>
          <w:u w:val="single"/>
        </w:rPr>
      </w:pPr>
    </w:p>
    <w:p w14:paraId="2E9F8D76" w14:textId="77777777" w:rsidR="00A30BD6" w:rsidRPr="004C789E" w:rsidRDefault="00A30BD6" w:rsidP="004C789E">
      <w:pPr>
        <w:pStyle w:val="NoSpacing"/>
        <w:jc w:val="both"/>
        <w:rPr>
          <w:sz w:val="24"/>
          <w:szCs w:val="24"/>
        </w:rPr>
      </w:pPr>
      <w:r w:rsidRPr="004C789E">
        <w:rPr>
          <w:noProof/>
          <w:sz w:val="24"/>
          <w:szCs w:val="24"/>
          <w:lang w:eastAsia="en-GB"/>
        </w:rPr>
        <w:drawing>
          <wp:anchor distT="0" distB="0" distL="114300" distR="114300" simplePos="0" relativeHeight="251665408" behindDoc="1" locked="0" layoutInCell="1" allowOverlap="1" wp14:anchorId="0884ADB0" wp14:editId="6507F9F9">
            <wp:simplePos x="0" y="0"/>
            <wp:positionH relativeFrom="column">
              <wp:posOffset>114300</wp:posOffset>
            </wp:positionH>
            <wp:positionV relativeFrom="paragraph">
              <wp:posOffset>142240</wp:posOffset>
            </wp:positionV>
            <wp:extent cx="1828800" cy="1478915"/>
            <wp:effectExtent l="0" t="0" r="0" b="6985"/>
            <wp:wrapTight wrapText="bothSides">
              <wp:wrapPolygon edited="0">
                <wp:start x="0" y="0"/>
                <wp:lineTo x="0" y="21424"/>
                <wp:lineTo x="21375" y="21424"/>
                <wp:lineTo x="21375" y="0"/>
                <wp:lineTo x="0" y="0"/>
              </wp:wrapPolygon>
            </wp:wrapTight>
            <wp:docPr id="272" name="Picture 272" descr="http://www.ims.uni-stuttgart.de/phonetik/joerg/sgtutorial/graphic/diencephalon.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ims.uni-stuttgart.de/phonetik/joerg/sgtutorial/graphic/diencephalon.gif">
                      <a:hlinkClick r:id="rId65"/>
                    </pic:cNvPr>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82880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89E">
        <w:rPr>
          <w:sz w:val="24"/>
          <w:szCs w:val="24"/>
        </w:rPr>
        <w:t>This is the area of the brain that includes the thalamus, hypothalamus, epithalamus and subthalamus. It is located above the mesencephalon of the brain stem and surrounds the third ventricle. Optic Nerve (II) and the Optic Chiasm are in this area.</w:t>
      </w:r>
    </w:p>
    <w:p w14:paraId="3A02C29B" w14:textId="77777777" w:rsidR="00A30BD6" w:rsidRPr="004C789E" w:rsidRDefault="00A30BD6" w:rsidP="004C789E">
      <w:pPr>
        <w:pStyle w:val="NoSpacing"/>
        <w:jc w:val="both"/>
        <w:rPr>
          <w:bCs/>
          <w:sz w:val="24"/>
          <w:szCs w:val="24"/>
        </w:rPr>
      </w:pPr>
    </w:p>
    <w:p w14:paraId="16F08CE0" w14:textId="77777777" w:rsidR="00A30BD6" w:rsidRPr="004C789E" w:rsidRDefault="00A30BD6" w:rsidP="004C789E">
      <w:pPr>
        <w:pStyle w:val="NoSpacing"/>
        <w:jc w:val="both"/>
        <w:rPr>
          <w:bCs/>
          <w:sz w:val="24"/>
          <w:szCs w:val="24"/>
        </w:rPr>
      </w:pPr>
      <w:r w:rsidRPr="004C789E">
        <w:rPr>
          <w:sz w:val="24"/>
          <w:szCs w:val="24"/>
        </w:rPr>
        <w:t xml:space="preserve">2.1 The </w:t>
      </w:r>
      <w:r w:rsidRPr="004C789E">
        <w:rPr>
          <w:rStyle w:val="Strong"/>
          <w:sz w:val="24"/>
          <w:szCs w:val="24"/>
        </w:rPr>
        <w:t>thalamus</w:t>
      </w:r>
      <w:r w:rsidRPr="004C789E">
        <w:rPr>
          <w:sz w:val="24"/>
          <w:szCs w:val="24"/>
        </w:rPr>
        <w:t xml:space="preserve"> is a large, two-lobed grey matter structure located at the top of the brain stem. It contains several relay nuclei, most of which lead directly to the cortex. It is adjacent to the third and on the floor of the fourth ventricle.  It has both sensory and motor functions. Almost all sensory information enters this structure where neurons send information to the overlying cortex. Axons from every sensory system (except olfaction) synapse here, as the last relay site before the information reaches the cerebral cortex. It may play a role in learning and memory. It influences mood, fear, rage, love and hate. It also contains many nuclei that are concerned with specific senses such as touch and temperature.</w:t>
      </w:r>
    </w:p>
    <w:p w14:paraId="25593BAD" w14:textId="77777777" w:rsidR="00A30BD6" w:rsidRPr="004C789E" w:rsidRDefault="00A30BD6" w:rsidP="004C789E">
      <w:pPr>
        <w:pStyle w:val="NoSpacing"/>
        <w:jc w:val="both"/>
        <w:rPr>
          <w:bCs/>
          <w:sz w:val="24"/>
          <w:szCs w:val="24"/>
        </w:rPr>
      </w:pPr>
    </w:p>
    <w:p w14:paraId="6B532E91" w14:textId="77777777" w:rsidR="00A30BD6" w:rsidRDefault="00A30BD6" w:rsidP="004C789E">
      <w:pPr>
        <w:pStyle w:val="NoSpacing"/>
        <w:numPr>
          <w:ilvl w:val="1"/>
          <w:numId w:val="27"/>
        </w:numPr>
        <w:ind w:hanging="750"/>
        <w:jc w:val="both"/>
        <w:rPr>
          <w:rFonts w:cs="Tahoma"/>
          <w:bCs/>
          <w:sz w:val="24"/>
          <w:szCs w:val="24"/>
        </w:rPr>
      </w:pPr>
      <w:r w:rsidRPr="004C789E">
        <w:rPr>
          <w:rFonts w:cs="Tahoma"/>
          <w:bCs/>
          <w:sz w:val="24"/>
          <w:szCs w:val="24"/>
        </w:rPr>
        <w:t xml:space="preserve">The </w:t>
      </w:r>
      <w:r w:rsidRPr="004C789E">
        <w:rPr>
          <w:rFonts w:cs="Tahoma"/>
          <w:b/>
          <w:bCs/>
          <w:sz w:val="24"/>
          <w:szCs w:val="24"/>
        </w:rPr>
        <w:t>Hypothalamus</w:t>
      </w:r>
      <w:r w:rsidRPr="004C789E">
        <w:rPr>
          <w:rFonts w:cs="Tahoma"/>
          <w:bCs/>
          <w:sz w:val="24"/>
          <w:szCs w:val="24"/>
        </w:rPr>
        <w:t xml:space="preserve"> is comprised of 22 nuclei. The pituitary gland has an influence on the endocrine and the autonomic nervous system; this helps regulate homeostasis and hormones. It is attributed as co-ordinating behaviours such as sleeping, sex, feeding, temperature control/regulation, emotions, and fluid balance and muscle control.</w:t>
      </w:r>
    </w:p>
    <w:p w14:paraId="712E5EE5" w14:textId="77777777" w:rsidR="004C789E" w:rsidRPr="004C789E" w:rsidRDefault="004C789E" w:rsidP="004C789E">
      <w:pPr>
        <w:pStyle w:val="NoSpacing"/>
        <w:ind w:left="750"/>
        <w:jc w:val="both"/>
        <w:rPr>
          <w:rFonts w:cs="Tahoma"/>
          <w:bCs/>
          <w:sz w:val="24"/>
          <w:szCs w:val="24"/>
        </w:rPr>
      </w:pPr>
    </w:p>
    <w:p w14:paraId="1AFB5887" w14:textId="77777777" w:rsidR="00A30BD6" w:rsidRPr="004C789E" w:rsidRDefault="00A30BD6" w:rsidP="004C789E">
      <w:pPr>
        <w:pStyle w:val="NoSpacing"/>
        <w:numPr>
          <w:ilvl w:val="1"/>
          <w:numId w:val="27"/>
        </w:numPr>
        <w:ind w:hanging="750"/>
        <w:jc w:val="both"/>
        <w:rPr>
          <w:rFonts w:cs="Tahoma"/>
          <w:sz w:val="24"/>
          <w:szCs w:val="24"/>
          <w:lang w:val="en"/>
        </w:rPr>
      </w:pPr>
      <w:r w:rsidRPr="004C789E">
        <w:rPr>
          <w:rFonts w:cs="Tahoma"/>
          <w:sz w:val="24"/>
          <w:szCs w:val="24"/>
        </w:rPr>
        <w:t xml:space="preserve">Within the </w:t>
      </w:r>
      <w:r w:rsidRPr="004C789E">
        <w:rPr>
          <w:rFonts w:cs="Tahoma"/>
          <w:b/>
          <w:sz w:val="24"/>
          <w:szCs w:val="24"/>
        </w:rPr>
        <w:t>Epithalamus</w:t>
      </w:r>
      <w:r w:rsidRPr="004C789E">
        <w:rPr>
          <w:rFonts w:cs="Tahoma"/>
          <w:sz w:val="24"/>
          <w:szCs w:val="24"/>
        </w:rPr>
        <w:t xml:space="preserve"> the pineal gland may influence sleep-wake cycle. </w:t>
      </w:r>
      <w:r w:rsidRPr="004C789E">
        <w:rPr>
          <w:rFonts w:cs="Tahoma"/>
          <w:sz w:val="24"/>
          <w:szCs w:val="24"/>
          <w:lang w:val="en"/>
        </w:rPr>
        <w:t xml:space="preserve">Its other function is the connection between the </w:t>
      </w:r>
      <w:hyperlink r:id="rId68" w:tooltip="Limbic system" w:history="1">
        <w:r w:rsidRPr="004C789E">
          <w:rPr>
            <w:rStyle w:val="Hyperlink"/>
            <w:rFonts w:cs="Tahoma"/>
            <w:sz w:val="24"/>
            <w:szCs w:val="24"/>
            <w:lang w:val="en"/>
          </w:rPr>
          <w:t>limbic system</w:t>
        </w:r>
      </w:hyperlink>
      <w:r w:rsidRPr="004C789E">
        <w:rPr>
          <w:rFonts w:cs="Tahoma"/>
          <w:sz w:val="24"/>
          <w:szCs w:val="24"/>
          <w:lang w:val="en"/>
        </w:rPr>
        <w:t xml:space="preserve"> to other parts of the brain, and the regulation of </w:t>
      </w:r>
      <w:hyperlink r:id="rId69" w:tooltip="Hunger" w:history="1">
        <w:r w:rsidRPr="004C789E">
          <w:rPr>
            <w:rStyle w:val="Hyperlink"/>
            <w:rFonts w:cs="Tahoma"/>
            <w:sz w:val="24"/>
            <w:szCs w:val="24"/>
            <w:lang w:val="en"/>
          </w:rPr>
          <w:t>hunger</w:t>
        </w:r>
      </w:hyperlink>
      <w:r w:rsidRPr="004C789E">
        <w:rPr>
          <w:rFonts w:cs="Tahoma"/>
          <w:sz w:val="24"/>
          <w:szCs w:val="24"/>
          <w:lang w:val="en"/>
        </w:rPr>
        <w:t xml:space="preserve"> and </w:t>
      </w:r>
      <w:hyperlink r:id="rId70" w:tooltip="Thirst" w:history="1">
        <w:r w:rsidRPr="004C789E">
          <w:rPr>
            <w:rStyle w:val="Hyperlink"/>
            <w:rFonts w:cs="Tahoma"/>
            <w:sz w:val="24"/>
            <w:szCs w:val="24"/>
            <w:lang w:val="en"/>
          </w:rPr>
          <w:t>thirst</w:t>
        </w:r>
      </w:hyperlink>
      <w:r w:rsidRPr="004C789E">
        <w:rPr>
          <w:rFonts w:cs="Tahoma"/>
          <w:sz w:val="24"/>
          <w:szCs w:val="24"/>
          <w:lang w:val="en"/>
        </w:rPr>
        <w:t xml:space="preserve"> by the habenula</w:t>
      </w:r>
    </w:p>
    <w:p w14:paraId="377FE4B9" w14:textId="77777777" w:rsidR="004C789E" w:rsidRPr="004C789E" w:rsidRDefault="004C789E" w:rsidP="004C789E">
      <w:pPr>
        <w:pStyle w:val="ListParagraph"/>
        <w:rPr>
          <w:rFonts w:asciiTheme="minorHAnsi" w:hAnsiTheme="minorHAnsi" w:cs="Tahoma"/>
        </w:rPr>
      </w:pPr>
    </w:p>
    <w:p w14:paraId="40765118" w14:textId="77777777" w:rsidR="004C789E" w:rsidRPr="004C789E" w:rsidRDefault="004C789E" w:rsidP="004C789E">
      <w:pPr>
        <w:pStyle w:val="NoSpacing"/>
        <w:jc w:val="both"/>
        <w:rPr>
          <w:rFonts w:cs="Tahoma"/>
          <w:sz w:val="24"/>
          <w:szCs w:val="24"/>
        </w:rPr>
      </w:pPr>
    </w:p>
    <w:p w14:paraId="1611CEED" w14:textId="77777777" w:rsidR="00A30BD6" w:rsidRPr="004C789E" w:rsidRDefault="004C789E" w:rsidP="004C789E">
      <w:pPr>
        <w:pStyle w:val="NoSpacing"/>
        <w:jc w:val="both"/>
        <w:rPr>
          <w:rFonts w:cs="Tahoma"/>
          <w:sz w:val="24"/>
          <w:szCs w:val="24"/>
        </w:rPr>
      </w:pPr>
      <w:r w:rsidRPr="004C789E">
        <w:rPr>
          <w:rFonts w:cs="Tahoma"/>
          <w:sz w:val="24"/>
          <w:szCs w:val="24"/>
        </w:rPr>
        <w:t xml:space="preserve">2.4 </w:t>
      </w:r>
      <w:r w:rsidRPr="004C789E">
        <w:rPr>
          <w:rFonts w:cs="Tahoma"/>
          <w:sz w:val="24"/>
          <w:szCs w:val="24"/>
        </w:rPr>
        <w:tab/>
      </w:r>
      <w:r w:rsidR="00A30BD6" w:rsidRPr="004C789E">
        <w:rPr>
          <w:rFonts w:cs="Tahoma"/>
          <w:sz w:val="24"/>
          <w:szCs w:val="24"/>
        </w:rPr>
        <w:t>The</w:t>
      </w:r>
      <w:r w:rsidR="00A30BD6" w:rsidRPr="004C789E">
        <w:rPr>
          <w:rFonts w:cs="Tahoma"/>
          <w:b/>
          <w:sz w:val="24"/>
          <w:szCs w:val="24"/>
        </w:rPr>
        <w:t xml:space="preserve"> Subthalamus</w:t>
      </w:r>
      <w:r w:rsidR="00A30BD6" w:rsidRPr="004C789E">
        <w:rPr>
          <w:rFonts w:cs="Tahoma"/>
          <w:sz w:val="24"/>
          <w:szCs w:val="24"/>
        </w:rPr>
        <w:t xml:space="preserve"> is involved in controlling motor functions.</w:t>
      </w:r>
    </w:p>
    <w:p w14:paraId="443C1F55" w14:textId="77777777" w:rsidR="00A30BD6" w:rsidRPr="004C789E" w:rsidRDefault="00A30BD6" w:rsidP="004C789E">
      <w:pPr>
        <w:pStyle w:val="NoSpacing"/>
        <w:jc w:val="both"/>
        <w:rPr>
          <w:rFonts w:cs="Tahoma"/>
          <w:sz w:val="24"/>
          <w:szCs w:val="24"/>
        </w:rPr>
      </w:pPr>
    </w:p>
    <w:p w14:paraId="518AD36C" w14:textId="77777777" w:rsidR="00A30BD6" w:rsidRPr="004C789E" w:rsidRDefault="00A30BD6" w:rsidP="004C789E">
      <w:pPr>
        <w:pStyle w:val="NoSpacing"/>
        <w:jc w:val="both"/>
        <w:rPr>
          <w:rFonts w:cs="Tahoma"/>
          <w:sz w:val="24"/>
          <w:szCs w:val="24"/>
        </w:rPr>
      </w:pPr>
      <w:r w:rsidRPr="004C789E">
        <w:rPr>
          <w:rFonts w:cs="Tahoma"/>
          <w:sz w:val="24"/>
          <w:szCs w:val="24"/>
        </w:rPr>
        <w:t>In summary the diencephalons is responsible for chewing, equilibrium, eye movement, vision, facial sensation, hearing phonation, respiration, salivation, swallowing, smell, taste and directing sense impulses throughout the body.</w:t>
      </w:r>
    </w:p>
    <w:p w14:paraId="55DDC461" w14:textId="77777777" w:rsidR="004C789E" w:rsidRPr="004C789E" w:rsidRDefault="004C789E" w:rsidP="004C789E">
      <w:pPr>
        <w:pStyle w:val="NoSpacing"/>
        <w:jc w:val="both"/>
        <w:rPr>
          <w:rFonts w:cs="Tahoma"/>
          <w:sz w:val="24"/>
          <w:szCs w:val="24"/>
        </w:rPr>
      </w:pPr>
    </w:p>
    <w:p w14:paraId="37C39787" w14:textId="77777777" w:rsidR="004C789E" w:rsidRPr="004C789E" w:rsidRDefault="004C789E" w:rsidP="004C789E">
      <w:pPr>
        <w:pStyle w:val="NoSpacing"/>
        <w:jc w:val="both"/>
        <w:rPr>
          <w:rFonts w:cs="Tahoma"/>
          <w:sz w:val="24"/>
          <w:szCs w:val="24"/>
        </w:rPr>
      </w:pPr>
    </w:p>
    <w:p w14:paraId="6598EB29" w14:textId="77777777" w:rsidR="00A30BD6" w:rsidRPr="004C789E" w:rsidRDefault="00A30BD6" w:rsidP="004C789E">
      <w:pPr>
        <w:pStyle w:val="NoSpacing"/>
        <w:numPr>
          <w:ilvl w:val="0"/>
          <w:numId w:val="27"/>
        </w:numPr>
        <w:ind w:left="709" w:hanging="709"/>
        <w:rPr>
          <w:b/>
          <w:color w:val="000000"/>
          <w:sz w:val="24"/>
          <w:szCs w:val="24"/>
        </w:rPr>
      </w:pPr>
      <w:r w:rsidRPr="004C789E">
        <w:rPr>
          <w:b/>
          <w:color w:val="000000"/>
          <w:sz w:val="24"/>
          <w:szCs w:val="24"/>
        </w:rPr>
        <w:t>Mesencephalon (midbrain)</w:t>
      </w:r>
    </w:p>
    <w:p w14:paraId="36826AEC" w14:textId="77777777" w:rsidR="004C789E" w:rsidRPr="004C789E" w:rsidRDefault="004C789E" w:rsidP="004C789E">
      <w:pPr>
        <w:pStyle w:val="NoSpacing"/>
        <w:rPr>
          <w:b/>
          <w:color w:val="000000"/>
          <w:sz w:val="24"/>
          <w:szCs w:val="24"/>
        </w:rPr>
      </w:pPr>
    </w:p>
    <w:p w14:paraId="444CB035" w14:textId="77777777" w:rsidR="00A30BD6" w:rsidRPr="004C789E" w:rsidRDefault="00A30BD6" w:rsidP="004C789E">
      <w:pPr>
        <w:pStyle w:val="NoSpacing"/>
        <w:jc w:val="both"/>
        <w:rPr>
          <w:rFonts w:cs="Tahoma"/>
          <w:sz w:val="24"/>
          <w:szCs w:val="24"/>
        </w:rPr>
      </w:pPr>
      <w:r w:rsidRPr="004C789E">
        <w:rPr>
          <w:noProof/>
          <w:sz w:val="24"/>
          <w:szCs w:val="24"/>
          <w:lang w:eastAsia="en-GB"/>
        </w:rPr>
        <w:drawing>
          <wp:anchor distT="0" distB="0" distL="114300" distR="114300" simplePos="0" relativeHeight="251666432" behindDoc="1" locked="0" layoutInCell="1" allowOverlap="1" wp14:anchorId="7E0DB8C5" wp14:editId="6F764C4F">
            <wp:simplePos x="0" y="0"/>
            <wp:positionH relativeFrom="column">
              <wp:posOffset>4914900</wp:posOffset>
            </wp:positionH>
            <wp:positionV relativeFrom="paragraph">
              <wp:posOffset>47625</wp:posOffset>
            </wp:positionV>
            <wp:extent cx="1130300" cy="1244600"/>
            <wp:effectExtent l="0" t="0" r="0" b="0"/>
            <wp:wrapTight wrapText="bothSides">
              <wp:wrapPolygon edited="0">
                <wp:start x="0" y="0"/>
                <wp:lineTo x="0" y="21159"/>
                <wp:lineTo x="21115" y="21159"/>
                <wp:lineTo x="21115" y="0"/>
                <wp:lineTo x="0" y="0"/>
              </wp:wrapPolygon>
            </wp:wrapTight>
            <wp:docPr id="271" name="Picture 271" descr="http://faculty.washington.edu/chudler/gif/mes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faculty.washington.edu/chudler/gif/mesout.gif"/>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1303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89E">
        <w:rPr>
          <w:rFonts w:cs="Tahoma"/>
          <w:sz w:val="24"/>
          <w:szCs w:val="24"/>
        </w:rPr>
        <w:t xml:space="preserve">This is positioned between the </w:t>
      </w:r>
      <w:hyperlink r:id="rId73" w:history="1">
        <w:r w:rsidRPr="004C789E">
          <w:rPr>
            <w:rStyle w:val="Hyperlink"/>
            <w:rFonts w:cs="Tahoma"/>
            <w:sz w:val="24"/>
            <w:szCs w:val="24"/>
          </w:rPr>
          <w:t>hindbrain</w:t>
        </w:r>
      </w:hyperlink>
      <w:r w:rsidRPr="004C789E">
        <w:rPr>
          <w:rFonts w:cs="Tahoma"/>
          <w:sz w:val="24"/>
          <w:szCs w:val="24"/>
        </w:rPr>
        <w:t xml:space="preserve"> and the </w:t>
      </w:r>
      <w:hyperlink r:id="rId74" w:history="1">
        <w:r w:rsidRPr="004C789E">
          <w:rPr>
            <w:rStyle w:val="Hyperlink"/>
            <w:rFonts w:cs="Tahoma"/>
            <w:sz w:val="24"/>
            <w:szCs w:val="24"/>
          </w:rPr>
          <w:t>forebrain</w:t>
        </w:r>
      </w:hyperlink>
      <w:r w:rsidRPr="004C789E">
        <w:rPr>
          <w:rFonts w:cs="Tahoma"/>
          <w:sz w:val="24"/>
          <w:szCs w:val="24"/>
        </w:rPr>
        <w:t xml:space="preserve">, where it forms part of the </w:t>
      </w:r>
      <w:hyperlink r:id="rId75" w:history="1">
        <w:r w:rsidRPr="004C789E">
          <w:rPr>
            <w:rStyle w:val="Hyperlink"/>
            <w:rFonts w:cs="Tahoma"/>
            <w:sz w:val="24"/>
            <w:szCs w:val="24"/>
          </w:rPr>
          <w:t>brainstem</w:t>
        </w:r>
      </w:hyperlink>
      <w:r w:rsidRPr="004C789E">
        <w:rPr>
          <w:rFonts w:cs="Tahoma"/>
          <w:sz w:val="24"/>
          <w:szCs w:val="24"/>
        </w:rPr>
        <w:t xml:space="preserve"> connecting it to the forebrain. The midbrain is responsible for controlling sensory processes. It is also the rostral part of the brainstem that, if impaired in its core (i.e. the </w:t>
      </w:r>
      <w:r w:rsidRPr="004C789E">
        <w:rPr>
          <w:rStyle w:val="Strong"/>
          <w:rFonts w:cs="Tahoma"/>
          <w:sz w:val="24"/>
          <w:szCs w:val="24"/>
        </w:rPr>
        <w:t>tegmentum</w:t>
      </w:r>
      <w:r w:rsidRPr="004C789E">
        <w:rPr>
          <w:rFonts w:cs="Tahoma"/>
          <w:sz w:val="24"/>
          <w:szCs w:val="24"/>
        </w:rPr>
        <w:t>), will result in the loss of consciousness or coma, because the rostral manages the end of the reticular formation.  The occulomotor Nerve (III) and the Trochlear Nerve (IV) originate here.</w:t>
      </w:r>
    </w:p>
    <w:p w14:paraId="4D10BE3D" w14:textId="77777777" w:rsidR="00A30BD6" w:rsidRPr="004C789E" w:rsidRDefault="00A30BD6" w:rsidP="004C789E">
      <w:pPr>
        <w:pStyle w:val="NoSpacing"/>
        <w:jc w:val="both"/>
        <w:rPr>
          <w:sz w:val="24"/>
          <w:szCs w:val="24"/>
          <w:lang w:eastAsia="en-GB"/>
        </w:rPr>
      </w:pPr>
      <w:r w:rsidRPr="004C789E">
        <w:rPr>
          <w:sz w:val="24"/>
          <w:szCs w:val="24"/>
          <w:lang w:eastAsia="en-GB"/>
        </w:rPr>
        <w:t xml:space="preserve">The dorsal or posterior part has the </w:t>
      </w:r>
      <w:r w:rsidRPr="004C789E">
        <w:rPr>
          <w:b/>
          <w:bCs/>
          <w:sz w:val="24"/>
          <w:szCs w:val="24"/>
          <w:lang w:eastAsia="en-GB"/>
        </w:rPr>
        <w:t>superior colliculus</w:t>
      </w:r>
      <w:r w:rsidRPr="004C789E">
        <w:rPr>
          <w:sz w:val="24"/>
          <w:szCs w:val="24"/>
          <w:lang w:eastAsia="en-GB"/>
        </w:rPr>
        <w:t xml:space="preserve">, which is important for visual system reflexes, and the </w:t>
      </w:r>
      <w:r w:rsidRPr="004C789E">
        <w:rPr>
          <w:b/>
          <w:bCs/>
          <w:sz w:val="24"/>
          <w:szCs w:val="24"/>
          <w:lang w:eastAsia="en-GB"/>
        </w:rPr>
        <w:t>inferior colliculus</w:t>
      </w:r>
      <w:r w:rsidRPr="004C789E">
        <w:rPr>
          <w:sz w:val="24"/>
          <w:szCs w:val="24"/>
          <w:lang w:eastAsia="en-GB"/>
        </w:rPr>
        <w:t xml:space="preserve">, which is important for auditory system function. </w:t>
      </w:r>
    </w:p>
    <w:p w14:paraId="165F13F6" w14:textId="77777777" w:rsidR="00A30BD6" w:rsidRPr="004C789E" w:rsidRDefault="00A30BD6" w:rsidP="004C789E">
      <w:pPr>
        <w:pStyle w:val="NoSpacing"/>
        <w:jc w:val="both"/>
        <w:rPr>
          <w:sz w:val="24"/>
          <w:szCs w:val="24"/>
          <w:lang w:val="en"/>
        </w:rPr>
      </w:pPr>
      <w:r w:rsidRPr="004C789E">
        <w:rPr>
          <w:sz w:val="24"/>
          <w:szCs w:val="24"/>
          <w:lang w:eastAsia="en-GB"/>
        </w:rPr>
        <w:lastRenderedPageBreak/>
        <w:t xml:space="preserve">The ventral or anterior part has the </w:t>
      </w:r>
      <w:r w:rsidRPr="004C789E">
        <w:rPr>
          <w:b/>
          <w:bCs/>
          <w:sz w:val="24"/>
          <w:szCs w:val="24"/>
          <w:lang w:eastAsia="en-GB"/>
        </w:rPr>
        <w:t>cerebral peduncle</w:t>
      </w:r>
      <w:r w:rsidRPr="004C789E">
        <w:rPr>
          <w:sz w:val="24"/>
          <w:szCs w:val="24"/>
          <w:lang w:eastAsia="en-GB"/>
        </w:rPr>
        <w:t xml:space="preserve">, which is a huge bundle of axons travelling from the cerebral cortex into/ through the brainstem; those fibres are important for voluntary motor function. Two other structures in the depth of the midbrain that are important for normal motor function are the </w:t>
      </w:r>
      <w:r w:rsidRPr="004C789E">
        <w:rPr>
          <w:b/>
          <w:bCs/>
          <w:sz w:val="24"/>
          <w:szCs w:val="24"/>
          <w:lang w:eastAsia="en-GB"/>
        </w:rPr>
        <w:t>red nucleus</w:t>
      </w:r>
      <w:r w:rsidRPr="004C789E">
        <w:rPr>
          <w:sz w:val="24"/>
          <w:szCs w:val="24"/>
          <w:lang w:eastAsia="en-GB"/>
        </w:rPr>
        <w:t xml:space="preserve"> (not visible) and the </w:t>
      </w:r>
      <w:r w:rsidRPr="004C789E">
        <w:rPr>
          <w:b/>
          <w:bCs/>
          <w:sz w:val="24"/>
          <w:szCs w:val="24"/>
          <w:lang w:eastAsia="en-GB"/>
        </w:rPr>
        <w:t>substantia nigra</w:t>
      </w:r>
      <w:r w:rsidRPr="004C789E">
        <w:rPr>
          <w:sz w:val="24"/>
          <w:szCs w:val="24"/>
          <w:lang w:eastAsia="en-GB"/>
        </w:rPr>
        <w:t xml:space="preserve">. </w:t>
      </w:r>
      <w:r w:rsidRPr="004C789E">
        <w:rPr>
          <w:sz w:val="24"/>
          <w:szCs w:val="24"/>
          <w:lang w:val="en"/>
        </w:rPr>
        <w:t xml:space="preserve">The </w:t>
      </w:r>
      <w:hyperlink r:id="rId76" w:tooltip="Trochlear nerve" w:history="1">
        <w:r w:rsidRPr="004C789E">
          <w:rPr>
            <w:rStyle w:val="Hyperlink"/>
            <w:sz w:val="24"/>
            <w:szCs w:val="24"/>
            <w:lang w:val="en"/>
          </w:rPr>
          <w:t>trochlear nerve</w:t>
        </w:r>
      </w:hyperlink>
      <w:r w:rsidRPr="004C789E">
        <w:rPr>
          <w:sz w:val="24"/>
          <w:szCs w:val="24"/>
          <w:lang w:val="en"/>
        </w:rPr>
        <w:t xml:space="preserve"> comes out of the posterior surface of the midbrain, below the inferior colliculus. In summary then this area controls responses to sight, eye movement, pupil dilation, body movement, and hearing.</w:t>
      </w:r>
    </w:p>
    <w:p w14:paraId="588D8A20" w14:textId="77777777" w:rsidR="004C789E" w:rsidRPr="004C789E" w:rsidRDefault="004C789E" w:rsidP="004C789E">
      <w:pPr>
        <w:pStyle w:val="NoSpacing"/>
        <w:jc w:val="both"/>
        <w:rPr>
          <w:sz w:val="24"/>
          <w:szCs w:val="24"/>
          <w:lang w:val="en"/>
        </w:rPr>
      </w:pPr>
    </w:p>
    <w:p w14:paraId="48F8CB96" w14:textId="77777777" w:rsidR="004C789E" w:rsidRPr="00DF46F8" w:rsidRDefault="00A30BD6" w:rsidP="004C789E">
      <w:pPr>
        <w:pStyle w:val="NoSpacing"/>
        <w:numPr>
          <w:ilvl w:val="0"/>
          <w:numId w:val="27"/>
        </w:numPr>
        <w:ind w:left="709" w:hanging="709"/>
        <w:jc w:val="both"/>
        <w:rPr>
          <w:b/>
          <w:sz w:val="24"/>
          <w:szCs w:val="24"/>
        </w:rPr>
      </w:pPr>
      <w:r w:rsidRPr="00DF46F8">
        <w:rPr>
          <w:b/>
          <w:color w:val="000000"/>
          <w:sz w:val="24"/>
          <w:szCs w:val="24"/>
        </w:rPr>
        <w:t>Metencephalon (divided into the pons and cerebellum)</w:t>
      </w:r>
      <w:r w:rsidRPr="00DF46F8">
        <w:rPr>
          <w:b/>
          <w:sz w:val="24"/>
          <w:szCs w:val="24"/>
        </w:rPr>
        <w:t xml:space="preserve"> </w:t>
      </w:r>
    </w:p>
    <w:p w14:paraId="0BA70ACB" w14:textId="77777777" w:rsidR="004C789E" w:rsidRPr="004C789E" w:rsidRDefault="004C789E" w:rsidP="004C789E">
      <w:pPr>
        <w:pStyle w:val="NoSpacing"/>
        <w:ind w:left="709"/>
        <w:jc w:val="both"/>
        <w:rPr>
          <w:sz w:val="24"/>
          <w:szCs w:val="24"/>
        </w:rPr>
      </w:pPr>
    </w:p>
    <w:p w14:paraId="2255C44C" w14:textId="77777777" w:rsidR="00A30BD6" w:rsidRDefault="00A30BD6" w:rsidP="004C789E">
      <w:pPr>
        <w:pStyle w:val="NoSpacing"/>
        <w:jc w:val="both"/>
        <w:rPr>
          <w:sz w:val="24"/>
          <w:szCs w:val="24"/>
          <w:lang w:val="en"/>
        </w:rPr>
      </w:pPr>
      <w:r w:rsidRPr="004C789E">
        <w:rPr>
          <w:sz w:val="24"/>
          <w:szCs w:val="24"/>
          <w:lang w:val="en"/>
        </w:rPr>
        <w:t xml:space="preserve">The </w:t>
      </w:r>
      <w:r w:rsidRPr="004C789E">
        <w:rPr>
          <w:bCs/>
          <w:sz w:val="24"/>
          <w:szCs w:val="24"/>
          <w:lang w:val="en"/>
        </w:rPr>
        <w:t>metencephalon</w:t>
      </w:r>
      <w:r w:rsidRPr="004C789E">
        <w:rPr>
          <w:sz w:val="24"/>
          <w:szCs w:val="24"/>
          <w:lang w:val="en"/>
        </w:rPr>
        <w:t xml:space="preserve"> is a </w:t>
      </w:r>
      <w:hyperlink r:id="rId77" w:tooltip="Morphogenesis" w:history="1">
        <w:r w:rsidRPr="004C789E">
          <w:rPr>
            <w:rStyle w:val="Hyperlink"/>
            <w:sz w:val="24"/>
            <w:szCs w:val="24"/>
            <w:lang w:val="en"/>
          </w:rPr>
          <w:t>developmental</w:t>
        </w:r>
      </w:hyperlink>
      <w:r w:rsidRPr="004C789E">
        <w:rPr>
          <w:sz w:val="24"/>
          <w:szCs w:val="24"/>
          <w:lang w:val="en"/>
        </w:rPr>
        <w:t xml:space="preserve"> categorization of portions of the </w:t>
      </w:r>
      <w:hyperlink r:id="rId78" w:tooltip="Central nervous system" w:history="1">
        <w:r w:rsidRPr="004C789E">
          <w:rPr>
            <w:rStyle w:val="Hyperlink"/>
            <w:sz w:val="24"/>
            <w:szCs w:val="24"/>
            <w:lang w:val="en"/>
          </w:rPr>
          <w:t>central nervous system</w:t>
        </w:r>
      </w:hyperlink>
      <w:r w:rsidRPr="004C789E">
        <w:rPr>
          <w:sz w:val="24"/>
          <w:szCs w:val="24"/>
          <w:lang w:val="en"/>
        </w:rPr>
        <w:t xml:space="preserve">. The metencephalon is composed of the </w:t>
      </w:r>
      <w:hyperlink r:id="rId79" w:tooltip="Pons" w:history="1">
        <w:r w:rsidRPr="004C789E">
          <w:rPr>
            <w:rStyle w:val="Hyperlink"/>
            <w:sz w:val="24"/>
            <w:szCs w:val="24"/>
            <w:lang w:val="en"/>
          </w:rPr>
          <w:t>pons</w:t>
        </w:r>
      </w:hyperlink>
      <w:r w:rsidRPr="004C789E">
        <w:rPr>
          <w:sz w:val="24"/>
          <w:szCs w:val="24"/>
          <w:lang w:val="en"/>
        </w:rPr>
        <w:t xml:space="preserve"> and the </w:t>
      </w:r>
      <w:hyperlink r:id="rId80" w:tooltip="Cerebellum" w:history="1">
        <w:r w:rsidRPr="004C789E">
          <w:rPr>
            <w:rStyle w:val="Hyperlink"/>
            <w:sz w:val="24"/>
            <w:szCs w:val="24"/>
            <w:lang w:val="en"/>
          </w:rPr>
          <w:t>cerebellum</w:t>
        </w:r>
      </w:hyperlink>
      <w:r w:rsidRPr="004C789E">
        <w:rPr>
          <w:sz w:val="24"/>
          <w:szCs w:val="24"/>
          <w:lang w:val="en"/>
        </w:rPr>
        <w:t xml:space="preserve">; contains a portion of the fourth ventricle; and the </w:t>
      </w:r>
      <w:hyperlink r:id="rId81" w:tooltip="Trigeminal nerve" w:history="1">
        <w:r w:rsidRPr="004C789E">
          <w:rPr>
            <w:rStyle w:val="Hyperlink"/>
            <w:sz w:val="24"/>
            <w:szCs w:val="24"/>
            <w:lang w:val="en"/>
          </w:rPr>
          <w:t>trigeminal nerve</w:t>
        </w:r>
      </w:hyperlink>
      <w:r w:rsidRPr="004C789E">
        <w:rPr>
          <w:sz w:val="24"/>
          <w:szCs w:val="24"/>
          <w:lang w:val="en"/>
        </w:rPr>
        <w:t xml:space="preserve"> V, </w:t>
      </w:r>
      <w:hyperlink r:id="rId82" w:tooltip="Abducens nerve" w:history="1">
        <w:r w:rsidRPr="004C789E">
          <w:rPr>
            <w:rStyle w:val="Hyperlink"/>
            <w:sz w:val="24"/>
            <w:szCs w:val="24"/>
            <w:lang w:val="en"/>
          </w:rPr>
          <w:t>abducens nerve</w:t>
        </w:r>
      </w:hyperlink>
      <w:r w:rsidRPr="004C789E">
        <w:rPr>
          <w:sz w:val="24"/>
          <w:szCs w:val="24"/>
          <w:lang w:val="en"/>
        </w:rPr>
        <w:t xml:space="preserve"> VI, </w:t>
      </w:r>
      <w:hyperlink r:id="rId83" w:tooltip="Facial nerve" w:history="1">
        <w:r w:rsidRPr="004C789E">
          <w:rPr>
            <w:rStyle w:val="Hyperlink"/>
            <w:sz w:val="24"/>
            <w:szCs w:val="24"/>
            <w:lang w:val="en"/>
          </w:rPr>
          <w:t>facial nerve</w:t>
        </w:r>
      </w:hyperlink>
      <w:r w:rsidRPr="004C789E">
        <w:rPr>
          <w:sz w:val="24"/>
          <w:szCs w:val="24"/>
          <w:lang w:val="en"/>
        </w:rPr>
        <w:t xml:space="preserve">  VII, and a portion of the </w:t>
      </w:r>
      <w:hyperlink r:id="rId84" w:tooltip="Vestibulocochlear nerve" w:history="1">
        <w:r w:rsidRPr="004C789E">
          <w:rPr>
            <w:rStyle w:val="Hyperlink"/>
            <w:sz w:val="24"/>
            <w:szCs w:val="24"/>
            <w:lang w:val="en"/>
          </w:rPr>
          <w:t>vestibulocochlear nerve</w:t>
        </w:r>
      </w:hyperlink>
      <w:r w:rsidRPr="004C789E">
        <w:rPr>
          <w:sz w:val="24"/>
          <w:szCs w:val="24"/>
          <w:lang w:val="en"/>
        </w:rPr>
        <w:t xml:space="preserve"> VIII.</w:t>
      </w:r>
    </w:p>
    <w:p w14:paraId="4F585413" w14:textId="77777777" w:rsidR="004C789E" w:rsidRPr="004C789E" w:rsidRDefault="004C789E" w:rsidP="004C789E">
      <w:pPr>
        <w:pStyle w:val="NoSpacing"/>
        <w:jc w:val="both"/>
        <w:rPr>
          <w:sz w:val="24"/>
          <w:szCs w:val="24"/>
          <w:lang w:val="en"/>
        </w:rPr>
      </w:pPr>
    </w:p>
    <w:p w14:paraId="0A9E4D26" w14:textId="77777777" w:rsidR="00A30BD6" w:rsidRPr="00B830E3" w:rsidRDefault="00A30BD6" w:rsidP="004C789E">
      <w:pPr>
        <w:pStyle w:val="NoSpacing"/>
        <w:jc w:val="both"/>
        <w:rPr>
          <w:b/>
          <w:sz w:val="24"/>
          <w:szCs w:val="24"/>
          <w:lang w:val="en"/>
        </w:rPr>
      </w:pPr>
      <w:r w:rsidRPr="00B830E3">
        <w:rPr>
          <w:b/>
          <w:sz w:val="24"/>
          <w:szCs w:val="24"/>
          <w:lang w:val="en"/>
        </w:rPr>
        <w:t>4.1</w:t>
      </w:r>
      <w:r w:rsidRPr="00B830E3">
        <w:rPr>
          <w:b/>
          <w:sz w:val="24"/>
          <w:szCs w:val="24"/>
          <w:lang w:val="en"/>
        </w:rPr>
        <w:tab/>
        <w:t>Pons</w:t>
      </w:r>
    </w:p>
    <w:p w14:paraId="76026206" w14:textId="77777777" w:rsidR="004C789E" w:rsidRPr="004C789E" w:rsidRDefault="004C789E" w:rsidP="004C789E">
      <w:pPr>
        <w:pStyle w:val="NoSpacing"/>
        <w:jc w:val="both"/>
        <w:rPr>
          <w:b/>
          <w:sz w:val="24"/>
          <w:szCs w:val="24"/>
          <w:lang w:val="en"/>
        </w:rPr>
      </w:pPr>
    </w:p>
    <w:p w14:paraId="54777B5C" w14:textId="77777777" w:rsidR="00A30BD6" w:rsidRDefault="00A30BD6" w:rsidP="004C789E">
      <w:pPr>
        <w:pStyle w:val="NoSpacing"/>
        <w:jc w:val="both"/>
        <w:rPr>
          <w:bCs/>
          <w:sz w:val="24"/>
          <w:szCs w:val="24"/>
          <w:lang w:eastAsia="en-GB"/>
        </w:rPr>
      </w:pPr>
      <w:r w:rsidRPr="004C789E">
        <w:rPr>
          <w:sz w:val="24"/>
          <w:szCs w:val="24"/>
          <w:lang w:val="en"/>
        </w:rPr>
        <w:t xml:space="preserve">The </w:t>
      </w:r>
      <w:r w:rsidRPr="004C789E">
        <w:rPr>
          <w:b/>
          <w:bCs/>
          <w:sz w:val="24"/>
          <w:szCs w:val="24"/>
          <w:lang w:val="en"/>
        </w:rPr>
        <w:t>pons</w:t>
      </w:r>
      <w:r w:rsidRPr="004C789E">
        <w:rPr>
          <w:sz w:val="24"/>
          <w:szCs w:val="24"/>
          <w:lang w:val="en"/>
        </w:rPr>
        <w:t xml:space="preserve"> (sometimes </w:t>
      </w:r>
      <w:r w:rsidRPr="004C789E">
        <w:rPr>
          <w:b/>
          <w:bCs/>
          <w:sz w:val="24"/>
          <w:szCs w:val="24"/>
          <w:lang w:val="en"/>
        </w:rPr>
        <w:t>pons Varolii</w:t>
      </w:r>
      <w:r w:rsidRPr="004C789E">
        <w:rPr>
          <w:sz w:val="24"/>
          <w:szCs w:val="24"/>
          <w:lang w:val="en"/>
        </w:rPr>
        <w:t xml:space="preserve"> after </w:t>
      </w:r>
      <w:hyperlink r:id="rId85" w:tooltip="Costanzo Varolio" w:history="1">
        <w:r w:rsidRPr="004C789E">
          <w:rPr>
            <w:rStyle w:val="Hyperlink"/>
            <w:sz w:val="24"/>
            <w:szCs w:val="24"/>
            <w:lang w:val="en"/>
          </w:rPr>
          <w:t>Costanzo Varolio</w:t>
        </w:r>
      </w:hyperlink>
      <w:r w:rsidRPr="004C789E">
        <w:rPr>
          <w:sz w:val="24"/>
          <w:szCs w:val="24"/>
          <w:lang w:val="en"/>
        </w:rPr>
        <w:t xml:space="preserve">) is a protuberance on the </w:t>
      </w:r>
      <w:hyperlink r:id="rId86" w:tooltip="Brain stem" w:history="1">
        <w:r w:rsidRPr="004C789E">
          <w:rPr>
            <w:rStyle w:val="Hyperlink"/>
            <w:sz w:val="24"/>
            <w:szCs w:val="24"/>
            <w:lang w:val="en"/>
          </w:rPr>
          <w:t>brain stem</w:t>
        </w:r>
      </w:hyperlink>
      <w:r w:rsidRPr="004C789E">
        <w:rPr>
          <w:sz w:val="24"/>
          <w:szCs w:val="24"/>
          <w:lang w:val="en"/>
        </w:rPr>
        <w:t xml:space="preserve">. It is part of the </w:t>
      </w:r>
      <w:hyperlink r:id="rId87" w:tooltip="Autonomic nervous system" w:history="1">
        <w:r w:rsidRPr="004C789E">
          <w:rPr>
            <w:rStyle w:val="Hyperlink"/>
            <w:sz w:val="24"/>
            <w:szCs w:val="24"/>
            <w:lang w:val="en"/>
          </w:rPr>
          <w:t>autonomic nervous system</w:t>
        </w:r>
      </w:hyperlink>
      <w:r w:rsidRPr="004C789E">
        <w:rPr>
          <w:sz w:val="24"/>
          <w:szCs w:val="24"/>
          <w:lang w:val="en"/>
        </w:rPr>
        <w:t xml:space="preserve"> and the Pontine Nuclei, located in the anterior portion of the pons, relay information from the cerebrum to the cerebellum. It is </w:t>
      </w:r>
      <w:r w:rsidRPr="004C789E">
        <w:rPr>
          <w:bCs/>
          <w:sz w:val="24"/>
          <w:szCs w:val="24"/>
        </w:rPr>
        <w:t xml:space="preserve">just superior to the medulla oblongata is the pons, which contains ascending and descending nerve tracts and several nuclei. </w:t>
      </w:r>
      <w:r w:rsidRPr="004C789E">
        <w:rPr>
          <w:bCs/>
          <w:sz w:val="24"/>
          <w:szCs w:val="24"/>
          <w:lang w:eastAsia="en-GB"/>
        </w:rPr>
        <w:t>Other important pontine areas include the Pontine Sleep and the respiratory centre.</w:t>
      </w:r>
    </w:p>
    <w:p w14:paraId="06C469F1" w14:textId="77777777" w:rsidR="004C789E" w:rsidRPr="004C789E" w:rsidRDefault="004C789E" w:rsidP="004C789E">
      <w:pPr>
        <w:pStyle w:val="NoSpacing"/>
        <w:jc w:val="both"/>
        <w:rPr>
          <w:bCs/>
          <w:sz w:val="24"/>
          <w:szCs w:val="24"/>
          <w:lang w:eastAsia="en-GB"/>
        </w:rPr>
      </w:pPr>
    </w:p>
    <w:p w14:paraId="3820FD25" w14:textId="77777777" w:rsidR="00A30BD6" w:rsidRDefault="00A30BD6" w:rsidP="004C789E">
      <w:pPr>
        <w:pStyle w:val="NoSpacing"/>
        <w:jc w:val="both"/>
        <w:rPr>
          <w:bCs/>
          <w:sz w:val="24"/>
          <w:szCs w:val="24"/>
          <w:lang w:eastAsia="en-GB"/>
        </w:rPr>
      </w:pPr>
      <w:bookmarkStart w:id="4" w:name="Pontine"/>
      <w:bookmarkEnd w:id="4"/>
      <w:r w:rsidRPr="004C789E">
        <w:rPr>
          <w:bCs/>
          <w:sz w:val="24"/>
          <w:szCs w:val="24"/>
          <w:lang w:eastAsia="en-GB"/>
        </w:rPr>
        <w:t xml:space="preserve">The Nuclei for Cranial Nerves trigeminal V, abducens VI, facial VII, vestbulocochlear VIII are contained within the posterior pons. </w:t>
      </w:r>
    </w:p>
    <w:p w14:paraId="649C4FED" w14:textId="77777777" w:rsidR="004C789E" w:rsidRPr="004C789E" w:rsidRDefault="004C789E" w:rsidP="004C789E">
      <w:pPr>
        <w:pStyle w:val="NoSpacing"/>
        <w:jc w:val="both"/>
        <w:rPr>
          <w:bCs/>
          <w:sz w:val="24"/>
          <w:szCs w:val="24"/>
          <w:lang w:eastAsia="en-GB"/>
        </w:rPr>
      </w:pPr>
    </w:p>
    <w:p w14:paraId="5BB32EFB" w14:textId="77777777" w:rsidR="00A30BD6" w:rsidRPr="00B830E3" w:rsidRDefault="00A30BD6" w:rsidP="004C789E">
      <w:pPr>
        <w:pStyle w:val="NoSpacing"/>
        <w:jc w:val="both"/>
        <w:rPr>
          <w:b/>
          <w:sz w:val="24"/>
          <w:szCs w:val="24"/>
          <w:lang w:val="en"/>
        </w:rPr>
      </w:pPr>
      <w:r w:rsidRPr="00B830E3">
        <w:rPr>
          <w:b/>
          <w:sz w:val="24"/>
          <w:szCs w:val="24"/>
          <w:lang w:val="en"/>
        </w:rPr>
        <w:t>4.2</w:t>
      </w:r>
      <w:r w:rsidRPr="00B830E3">
        <w:rPr>
          <w:b/>
          <w:sz w:val="24"/>
          <w:szCs w:val="24"/>
          <w:lang w:val="en"/>
        </w:rPr>
        <w:tab/>
        <w:t>Cerebellum</w:t>
      </w:r>
    </w:p>
    <w:p w14:paraId="041E4501" w14:textId="77777777" w:rsidR="004C789E" w:rsidRPr="004C789E" w:rsidRDefault="004C789E" w:rsidP="004C789E">
      <w:pPr>
        <w:pStyle w:val="NoSpacing"/>
        <w:jc w:val="both"/>
        <w:rPr>
          <w:b/>
          <w:sz w:val="24"/>
          <w:szCs w:val="24"/>
          <w:lang w:val="en"/>
        </w:rPr>
      </w:pPr>
    </w:p>
    <w:p w14:paraId="1849E778" w14:textId="77777777" w:rsidR="00A30BD6" w:rsidRPr="004C789E" w:rsidRDefault="00A30BD6" w:rsidP="004C789E">
      <w:pPr>
        <w:pStyle w:val="NoSpacing"/>
        <w:jc w:val="both"/>
        <w:rPr>
          <w:color w:val="000000"/>
          <w:sz w:val="24"/>
          <w:szCs w:val="24"/>
        </w:rPr>
      </w:pPr>
      <w:r w:rsidRPr="004C789E">
        <w:rPr>
          <w:color w:val="000000"/>
          <w:sz w:val="24"/>
          <w:szCs w:val="24"/>
        </w:rPr>
        <w:t xml:space="preserve">The cerebellum is the second largest part of the brain. It is a small cauliflower shaped structure located at the back of the skull. It coordinates and balances muscle movements so that the body can move gracefully and efficiently. </w:t>
      </w:r>
    </w:p>
    <w:p w14:paraId="6641B198" w14:textId="77777777" w:rsidR="00A30BD6" w:rsidRPr="004C789E" w:rsidRDefault="00A30BD6" w:rsidP="004C789E">
      <w:pPr>
        <w:pStyle w:val="NoSpacing"/>
        <w:jc w:val="both"/>
        <w:rPr>
          <w:color w:val="000000"/>
          <w:sz w:val="24"/>
          <w:szCs w:val="24"/>
        </w:rPr>
      </w:pPr>
      <w:r w:rsidRPr="004C789E">
        <w:rPr>
          <w:color w:val="000000"/>
          <w:sz w:val="24"/>
          <w:szCs w:val="24"/>
        </w:rPr>
        <w:t>The cerebellum controls balance, posture and coordination. It receives sensory impulses from muscles, tendons, joints, eyes and ears together with input from other parts of the brain. Processing information about position it controls posture by keeping skeletal muscles in a constant state of partial contraction.  The cerebellum coordinates rapid and ongoing movements.</w:t>
      </w:r>
    </w:p>
    <w:p w14:paraId="01470D9B" w14:textId="77777777" w:rsidR="00A30BD6" w:rsidRPr="004C789E" w:rsidRDefault="00A30BD6" w:rsidP="004C789E">
      <w:pPr>
        <w:pStyle w:val="NoSpacing"/>
        <w:jc w:val="both"/>
        <w:rPr>
          <w:color w:val="000000"/>
          <w:sz w:val="24"/>
          <w:szCs w:val="24"/>
        </w:rPr>
      </w:pPr>
      <w:r w:rsidRPr="004C789E">
        <w:rPr>
          <w:color w:val="000000"/>
          <w:sz w:val="24"/>
          <w:szCs w:val="24"/>
        </w:rPr>
        <w:t>The cerebellum appears to be related to the learning of how to perform physical activities through training the cerebellum to coordinate the correct muscles. The cerebellum function is involuntary therefore learning a completely new physical activity can be very difficult.</w:t>
      </w:r>
    </w:p>
    <w:p w14:paraId="1DE1B0AD" w14:textId="77777777" w:rsidR="00A30BD6" w:rsidRPr="004C789E" w:rsidRDefault="00A30BD6" w:rsidP="004C789E">
      <w:pPr>
        <w:pStyle w:val="NoSpacing"/>
        <w:jc w:val="both"/>
        <w:rPr>
          <w:color w:val="000000"/>
          <w:sz w:val="24"/>
          <w:szCs w:val="24"/>
        </w:rPr>
      </w:pPr>
    </w:p>
    <w:p w14:paraId="7643AD9E" w14:textId="77777777" w:rsidR="00A30BD6" w:rsidRDefault="00A30BD6" w:rsidP="00B830E3">
      <w:pPr>
        <w:pStyle w:val="NoSpacing"/>
        <w:numPr>
          <w:ilvl w:val="0"/>
          <w:numId w:val="27"/>
        </w:numPr>
        <w:ind w:left="709" w:hanging="709"/>
        <w:jc w:val="both"/>
        <w:rPr>
          <w:b/>
          <w:color w:val="000000"/>
          <w:sz w:val="24"/>
          <w:szCs w:val="24"/>
        </w:rPr>
      </w:pPr>
      <w:r w:rsidRPr="004C789E">
        <w:rPr>
          <w:b/>
          <w:color w:val="000000"/>
          <w:sz w:val="24"/>
          <w:szCs w:val="24"/>
        </w:rPr>
        <w:t>Myelencephalon (medulla)</w:t>
      </w:r>
    </w:p>
    <w:p w14:paraId="1D688AC3" w14:textId="77777777" w:rsidR="00B830E3" w:rsidRPr="004C789E" w:rsidRDefault="00B830E3" w:rsidP="00B830E3">
      <w:pPr>
        <w:pStyle w:val="NoSpacing"/>
        <w:ind w:left="1080"/>
        <w:jc w:val="both"/>
        <w:rPr>
          <w:b/>
          <w:color w:val="000000"/>
          <w:sz w:val="24"/>
          <w:szCs w:val="24"/>
        </w:rPr>
      </w:pPr>
    </w:p>
    <w:p w14:paraId="4EA01C8D" w14:textId="77777777" w:rsidR="00A30BD6" w:rsidRPr="004C789E" w:rsidRDefault="00A30BD6" w:rsidP="004C789E">
      <w:pPr>
        <w:pStyle w:val="NoSpacing"/>
        <w:jc w:val="both"/>
        <w:rPr>
          <w:bCs/>
          <w:sz w:val="24"/>
          <w:szCs w:val="24"/>
          <w:lang w:eastAsia="en-GB"/>
        </w:rPr>
      </w:pPr>
      <w:r w:rsidRPr="004C789E">
        <w:rPr>
          <w:bCs/>
          <w:sz w:val="24"/>
          <w:szCs w:val="24"/>
          <w:lang w:eastAsia="en-GB"/>
        </w:rPr>
        <w:t>This is approximately the inferior 3cm of the brain stem and it is continuous through the foramen magnum of the skull with the spinal cord.</w:t>
      </w:r>
      <w:r w:rsidRPr="004C789E">
        <w:rPr>
          <w:sz w:val="24"/>
          <w:szCs w:val="24"/>
        </w:rPr>
        <w:t xml:space="preserve"> </w:t>
      </w:r>
    </w:p>
    <w:p w14:paraId="6F743286" w14:textId="77777777" w:rsidR="00A30BD6" w:rsidRDefault="00B830E3" w:rsidP="004C789E">
      <w:pPr>
        <w:pStyle w:val="NoSpacing"/>
        <w:jc w:val="both"/>
        <w:rPr>
          <w:bCs/>
          <w:sz w:val="24"/>
          <w:szCs w:val="24"/>
          <w:lang w:eastAsia="en-GB"/>
        </w:rPr>
      </w:pPr>
      <w:r w:rsidRPr="004C789E">
        <w:rPr>
          <w:noProof/>
          <w:sz w:val="24"/>
          <w:szCs w:val="24"/>
          <w:lang w:eastAsia="en-GB"/>
        </w:rPr>
        <w:lastRenderedPageBreak/>
        <w:drawing>
          <wp:anchor distT="0" distB="0" distL="114300" distR="114300" simplePos="0" relativeHeight="251667456" behindDoc="1" locked="0" layoutInCell="1" allowOverlap="1" wp14:anchorId="285A5E86" wp14:editId="2DE8FCD8">
            <wp:simplePos x="0" y="0"/>
            <wp:positionH relativeFrom="column">
              <wp:posOffset>4695825</wp:posOffset>
            </wp:positionH>
            <wp:positionV relativeFrom="paragraph">
              <wp:posOffset>-9525</wp:posOffset>
            </wp:positionV>
            <wp:extent cx="1028700" cy="1130300"/>
            <wp:effectExtent l="0" t="0" r="0" b="0"/>
            <wp:wrapTight wrapText="bothSides">
              <wp:wrapPolygon edited="0">
                <wp:start x="0" y="0"/>
                <wp:lineTo x="0" y="21115"/>
                <wp:lineTo x="21200" y="21115"/>
                <wp:lineTo x="21200" y="0"/>
                <wp:lineTo x="0" y="0"/>
              </wp:wrapPolygon>
            </wp:wrapTight>
            <wp:docPr id="269" name="Picture 269" descr="http://faculty.washington.edu/chudler/gif/my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faculty.washington.edu/chudler/gif/myout.gif"/>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0287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BD6" w:rsidRPr="004C789E">
        <w:rPr>
          <w:bCs/>
          <w:sz w:val="24"/>
          <w:szCs w:val="24"/>
          <w:lang w:eastAsia="en-GB"/>
        </w:rPr>
        <w:t>In the anterior portion of the pons are the corticospinal fibres that mostly cross over in the medulla and continue down the cord as the corticospinal tracts these are involved in voluntary movement.</w:t>
      </w:r>
    </w:p>
    <w:p w14:paraId="57C32EB2" w14:textId="77777777" w:rsidR="00B830E3" w:rsidRPr="004C789E" w:rsidRDefault="00B830E3" w:rsidP="004C789E">
      <w:pPr>
        <w:pStyle w:val="NoSpacing"/>
        <w:jc w:val="both"/>
        <w:rPr>
          <w:bCs/>
          <w:sz w:val="24"/>
          <w:szCs w:val="24"/>
          <w:lang w:eastAsia="en-GB"/>
        </w:rPr>
      </w:pPr>
    </w:p>
    <w:p w14:paraId="75E351C8" w14:textId="77777777" w:rsidR="00A30BD6" w:rsidRDefault="00A30BD6" w:rsidP="004C789E">
      <w:pPr>
        <w:pStyle w:val="NoSpacing"/>
        <w:jc w:val="both"/>
        <w:rPr>
          <w:bCs/>
          <w:sz w:val="24"/>
          <w:szCs w:val="24"/>
          <w:lang w:eastAsia="en-GB"/>
        </w:rPr>
      </w:pPr>
      <w:r w:rsidRPr="004C789E">
        <w:rPr>
          <w:bCs/>
          <w:sz w:val="24"/>
          <w:szCs w:val="24"/>
          <w:lang w:eastAsia="en-GB"/>
        </w:rPr>
        <w:t>Several obvious nuclei are present in the posterior part of the medulla. These are the areas for synapses of any ascending pathways carrying sensory information. The nuclei of the cranial nerves are the IX glossopharyngeal, X vagus, XI accessory and XII hypoglossal.</w:t>
      </w:r>
    </w:p>
    <w:p w14:paraId="2CC54DCF" w14:textId="77777777" w:rsidR="00B830E3" w:rsidRPr="004C789E" w:rsidRDefault="00B830E3" w:rsidP="004C789E">
      <w:pPr>
        <w:pStyle w:val="NoSpacing"/>
        <w:jc w:val="both"/>
        <w:rPr>
          <w:bCs/>
          <w:sz w:val="24"/>
          <w:szCs w:val="24"/>
          <w:lang w:eastAsia="en-GB"/>
        </w:rPr>
      </w:pPr>
    </w:p>
    <w:p w14:paraId="2846C442" w14:textId="77777777" w:rsidR="00A30BD6" w:rsidRPr="004C789E" w:rsidRDefault="00A30BD6" w:rsidP="004C789E">
      <w:pPr>
        <w:pStyle w:val="NoSpacing"/>
        <w:jc w:val="both"/>
        <w:rPr>
          <w:bCs/>
          <w:sz w:val="24"/>
          <w:szCs w:val="24"/>
        </w:rPr>
      </w:pPr>
      <w:r w:rsidRPr="004C789E">
        <w:rPr>
          <w:bCs/>
          <w:sz w:val="24"/>
          <w:szCs w:val="24"/>
        </w:rPr>
        <w:t>Some parts of the cranial nerve nuclei form the “Vital Centres” of the Medulla. These centres include the following:</w:t>
      </w:r>
    </w:p>
    <w:p w14:paraId="3DE3EB72" w14:textId="77777777" w:rsidR="00A30BD6" w:rsidRPr="004C789E" w:rsidRDefault="00A30BD6" w:rsidP="004C789E">
      <w:pPr>
        <w:pStyle w:val="NoSpacing"/>
        <w:jc w:val="both"/>
        <w:rPr>
          <w:bCs/>
          <w:sz w:val="24"/>
          <w:szCs w:val="24"/>
        </w:rPr>
      </w:pPr>
    </w:p>
    <w:p w14:paraId="6BCC5B97" w14:textId="77777777" w:rsidR="00A30BD6" w:rsidRPr="00B830E3" w:rsidRDefault="00A30BD6" w:rsidP="004C789E">
      <w:pPr>
        <w:pStyle w:val="NoSpacing"/>
        <w:jc w:val="both"/>
        <w:rPr>
          <w:bCs/>
          <w:sz w:val="24"/>
          <w:szCs w:val="24"/>
        </w:rPr>
      </w:pPr>
      <w:r w:rsidRPr="00B830E3">
        <w:rPr>
          <w:b/>
          <w:sz w:val="24"/>
          <w:szCs w:val="24"/>
        </w:rPr>
        <w:t>Cardiac Centre</w:t>
      </w:r>
      <w:r w:rsidRPr="00B830E3">
        <w:rPr>
          <w:sz w:val="24"/>
          <w:szCs w:val="24"/>
        </w:rPr>
        <w:t xml:space="preserve"> </w:t>
      </w:r>
      <w:r w:rsidR="00B830E3">
        <w:rPr>
          <w:sz w:val="24"/>
          <w:szCs w:val="24"/>
        </w:rPr>
        <w:tab/>
      </w:r>
      <w:r w:rsidRPr="00B830E3">
        <w:rPr>
          <w:bCs/>
          <w:sz w:val="24"/>
          <w:szCs w:val="24"/>
        </w:rPr>
        <w:t xml:space="preserve">Cardio-acceleratory and cardio-inhibitory centres are basically reflex centres, receiving impulses that arise in receptors in several body areas and sending impulses to the heart to regulate its rate of beat according to the need for oxygen and activity levels. </w:t>
      </w:r>
    </w:p>
    <w:p w14:paraId="19E28E45" w14:textId="77777777" w:rsidR="00A30BD6" w:rsidRPr="004C789E" w:rsidRDefault="00A30BD6" w:rsidP="004C789E">
      <w:pPr>
        <w:pStyle w:val="NoSpacing"/>
        <w:jc w:val="both"/>
        <w:rPr>
          <w:bCs/>
          <w:sz w:val="24"/>
          <w:szCs w:val="24"/>
        </w:rPr>
      </w:pPr>
    </w:p>
    <w:p w14:paraId="23789B73" w14:textId="77777777" w:rsidR="00A30BD6" w:rsidRPr="00B830E3" w:rsidRDefault="00A30BD6" w:rsidP="00D11B8E">
      <w:pPr>
        <w:pStyle w:val="NoSpacing"/>
        <w:rPr>
          <w:bCs/>
          <w:sz w:val="24"/>
          <w:szCs w:val="24"/>
        </w:rPr>
      </w:pPr>
      <w:r w:rsidRPr="00B830E3">
        <w:rPr>
          <w:b/>
          <w:sz w:val="24"/>
          <w:szCs w:val="24"/>
        </w:rPr>
        <w:t>Respiratory Centre</w:t>
      </w:r>
      <w:r w:rsidRPr="00B830E3">
        <w:rPr>
          <w:sz w:val="24"/>
          <w:szCs w:val="24"/>
        </w:rPr>
        <w:t xml:space="preserve"> </w:t>
      </w:r>
      <w:r w:rsidR="00B830E3" w:rsidRPr="00B830E3">
        <w:rPr>
          <w:sz w:val="24"/>
          <w:szCs w:val="24"/>
        </w:rPr>
        <w:tab/>
      </w:r>
      <w:r w:rsidRPr="00B830E3">
        <w:rPr>
          <w:sz w:val="24"/>
          <w:szCs w:val="24"/>
        </w:rPr>
        <w:t>Inspiratory</w:t>
      </w:r>
      <w:r w:rsidRPr="00B830E3">
        <w:rPr>
          <w:bCs/>
          <w:sz w:val="24"/>
          <w:szCs w:val="24"/>
        </w:rPr>
        <w:t xml:space="preserve">, expiratory, apneustic and vagal nuclei form part of the system responsible for intake of air into the lungs and further expiratory activity. </w:t>
      </w:r>
    </w:p>
    <w:p w14:paraId="64F04EF6" w14:textId="77777777" w:rsidR="00A30BD6" w:rsidRPr="00B830E3" w:rsidRDefault="00A30BD6" w:rsidP="00D11B8E">
      <w:pPr>
        <w:pStyle w:val="NoSpacing"/>
        <w:rPr>
          <w:bCs/>
          <w:sz w:val="24"/>
          <w:szCs w:val="24"/>
        </w:rPr>
      </w:pPr>
    </w:p>
    <w:p w14:paraId="72121871" w14:textId="77777777" w:rsidR="00A30BD6" w:rsidRPr="00B830E3" w:rsidRDefault="00A30BD6" w:rsidP="00D11B8E">
      <w:pPr>
        <w:pStyle w:val="NoSpacing"/>
        <w:rPr>
          <w:bCs/>
          <w:sz w:val="24"/>
          <w:szCs w:val="24"/>
        </w:rPr>
      </w:pPr>
      <w:bookmarkStart w:id="5" w:name="VasoMotor_Centers"/>
      <w:bookmarkStart w:id="6" w:name="VasoMotor_Center"/>
      <w:bookmarkStart w:id="7" w:name="VasoMotor"/>
      <w:bookmarkEnd w:id="5"/>
      <w:bookmarkEnd w:id="6"/>
      <w:bookmarkEnd w:id="7"/>
      <w:r w:rsidRPr="00B830E3">
        <w:rPr>
          <w:b/>
          <w:sz w:val="24"/>
          <w:szCs w:val="24"/>
        </w:rPr>
        <w:t>VasoMotor Centre</w:t>
      </w:r>
      <w:r w:rsidRPr="00B830E3">
        <w:rPr>
          <w:sz w:val="24"/>
          <w:szCs w:val="24"/>
        </w:rPr>
        <w:t xml:space="preserve"> </w:t>
      </w:r>
      <w:r w:rsidR="00B830E3" w:rsidRPr="00B830E3">
        <w:rPr>
          <w:sz w:val="24"/>
          <w:szCs w:val="24"/>
        </w:rPr>
        <w:tab/>
      </w:r>
      <w:r w:rsidRPr="00B830E3">
        <w:rPr>
          <w:bCs/>
          <w:sz w:val="24"/>
          <w:szCs w:val="24"/>
        </w:rPr>
        <w:t>Vasodilator and Vasoconstrictor centres are concerned with the diameter of muscular blood vessels and thereby help to control the blood pressure.</w:t>
      </w:r>
    </w:p>
    <w:p w14:paraId="3B40A887" w14:textId="77777777" w:rsidR="00B830E3" w:rsidRPr="00B830E3" w:rsidRDefault="00B830E3" w:rsidP="00D11B8E">
      <w:pPr>
        <w:pStyle w:val="NoSpacing"/>
        <w:rPr>
          <w:bCs/>
          <w:sz w:val="24"/>
          <w:szCs w:val="24"/>
        </w:rPr>
      </w:pPr>
    </w:p>
    <w:p w14:paraId="3A8E1816" w14:textId="77777777" w:rsidR="00A30BD6" w:rsidRPr="00B830E3" w:rsidRDefault="00A30BD6" w:rsidP="00B830E3">
      <w:pPr>
        <w:pStyle w:val="NoSpacing"/>
        <w:jc w:val="both"/>
        <w:rPr>
          <w:color w:val="000000"/>
          <w:sz w:val="24"/>
          <w:szCs w:val="24"/>
        </w:rPr>
      </w:pPr>
      <w:r w:rsidRPr="00B830E3">
        <w:rPr>
          <w:color w:val="000000"/>
          <w:sz w:val="24"/>
          <w:szCs w:val="24"/>
        </w:rPr>
        <w:t xml:space="preserve">Another important part of the medulla is a group of cells known as </w:t>
      </w:r>
      <w:r w:rsidRPr="00B830E3">
        <w:rPr>
          <w:b/>
          <w:bCs/>
          <w:color w:val="000000"/>
          <w:sz w:val="24"/>
          <w:szCs w:val="24"/>
          <w:u w:val="single"/>
        </w:rPr>
        <w:t>THE RETICULAR ACTIVATING SYSTEM or RETICULAR FORMATION (RAS)</w:t>
      </w:r>
      <w:r w:rsidRPr="00B830E3">
        <w:rPr>
          <w:b/>
          <w:bCs/>
          <w:color w:val="000000"/>
          <w:sz w:val="24"/>
          <w:szCs w:val="24"/>
        </w:rPr>
        <w:t>.</w:t>
      </w:r>
      <w:r w:rsidRPr="00B830E3">
        <w:rPr>
          <w:color w:val="000000"/>
          <w:sz w:val="24"/>
          <w:szCs w:val="24"/>
        </w:rPr>
        <w:t xml:space="preserve"> The Reticular Activation System (RAS) actually helps to alert, or awaken, the upper parts of the brain, including the cerebral cortex. </w:t>
      </w:r>
    </w:p>
    <w:p w14:paraId="783EE40C" w14:textId="77777777" w:rsidR="00B830E3" w:rsidRDefault="00B830E3" w:rsidP="00D11B8E">
      <w:pPr>
        <w:pStyle w:val="NoSpacing"/>
        <w:rPr>
          <w:color w:val="000000"/>
        </w:rPr>
      </w:pPr>
    </w:p>
    <w:p w14:paraId="1FBF9B52" w14:textId="77777777" w:rsidR="00B830E3" w:rsidRPr="00B830E3" w:rsidRDefault="00A30BD6" w:rsidP="00B830E3">
      <w:pPr>
        <w:pStyle w:val="NoSpacing"/>
        <w:numPr>
          <w:ilvl w:val="0"/>
          <w:numId w:val="27"/>
        </w:numPr>
        <w:ind w:left="709" w:hanging="709"/>
        <w:rPr>
          <w:b/>
          <w:color w:val="000000"/>
          <w:sz w:val="24"/>
        </w:rPr>
      </w:pPr>
      <w:r w:rsidRPr="00B830E3">
        <w:rPr>
          <w:b/>
          <w:color w:val="000000"/>
          <w:sz w:val="24"/>
        </w:rPr>
        <w:t>Spinal Medulla (spinal cord)</w:t>
      </w:r>
    </w:p>
    <w:p w14:paraId="14B64F1D" w14:textId="77777777" w:rsidR="00A30BD6" w:rsidRDefault="00A30BD6" w:rsidP="00B830E3">
      <w:pPr>
        <w:pStyle w:val="NoSpacing"/>
        <w:ind w:left="1080"/>
        <w:rPr>
          <w:b/>
          <w:color w:val="000000"/>
        </w:rPr>
      </w:pPr>
      <w:r>
        <w:rPr>
          <w:b/>
          <w:color w:val="000000"/>
        </w:rPr>
        <w:t xml:space="preserve"> </w:t>
      </w:r>
    </w:p>
    <w:p w14:paraId="3105D976" w14:textId="77777777" w:rsidR="00A30BD6" w:rsidRDefault="00A30BD6" w:rsidP="00B830E3">
      <w:pPr>
        <w:pStyle w:val="NoSpacing"/>
        <w:jc w:val="both"/>
        <w:rPr>
          <w:color w:val="000000"/>
          <w:sz w:val="24"/>
        </w:rPr>
      </w:pPr>
      <w:r w:rsidRPr="00B830E3">
        <w:rPr>
          <w:color w:val="000000"/>
          <w:sz w:val="24"/>
        </w:rPr>
        <w:t xml:space="preserve">The spinal cord acts as a communication link between the brain and the peripheral nervous system (PNS). It is continuous with the brain and emerges from an opening at the base of the skull. The spinal cord stretches downward for approximately 42 - 45 cm through the vertebral column. </w:t>
      </w:r>
    </w:p>
    <w:p w14:paraId="48745A1C" w14:textId="77777777" w:rsidR="00B830E3" w:rsidRPr="00B830E3" w:rsidRDefault="00B830E3" w:rsidP="00B830E3">
      <w:pPr>
        <w:pStyle w:val="NoSpacing"/>
        <w:jc w:val="both"/>
        <w:rPr>
          <w:color w:val="000000"/>
          <w:sz w:val="24"/>
        </w:rPr>
      </w:pPr>
    </w:p>
    <w:p w14:paraId="32B1C0A2" w14:textId="77777777" w:rsidR="00A30BD6" w:rsidRPr="00B830E3" w:rsidRDefault="00A30BD6" w:rsidP="00B830E3">
      <w:pPr>
        <w:pStyle w:val="NoSpacing"/>
        <w:jc w:val="both"/>
        <w:rPr>
          <w:b/>
          <w:bCs/>
          <w:sz w:val="32"/>
          <w:u w:val="single"/>
        </w:rPr>
      </w:pPr>
      <w:r w:rsidRPr="00B830E3">
        <w:rPr>
          <w:color w:val="000000"/>
          <w:sz w:val="24"/>
        </w:rPr>
        <w:t xml:space="preserve">There are 31 pairs of spinal nerves, (these are part of the PNS), that emerge from the spinal cord and branch out to both sides of the body. The nerves are named according to their respective vertebrae. Nerves are axons that are bundled together. Each spinal nerve consists of a </w:t>
      </w:r>
      <w:r w:rsidRPr="00B830E3">
        <w:rPr>
          <w:b/>
          <w:bCs/>
          <w:color w:val="000000"/>
          <w:sz w:val="24"/>
        </w:rPr>
        <w:t xml:space="preserve">Dorsal Root </w:t>
      </w:r>
      <w:r w:rsidRPr="00B830E3">
        <w:rPr>
          <w:bCs/>
          <w:color w:val="000000"/>
          <w:sz w:val="24"/>
        </w:rPr>
        <w:t>and a</w:t>
      </w:r>
      <w:r w:rsidRPr="00B830E3">
        <w:rPr>
          <w:b/>
          <w:bCs/>
          <w:color w:val="000000"/>
          <w:sz w:val="24"/>
        </w:rPr>
        <w:t xml:space="preserve"> Ventral Root.</w:t>
      </w:r>
      <w:r w:rsidRPr="00B830E3">
        <w:rPr>
          <w:color w:val="000000"/>
          <w:sz w:val="24"/>
        </w:rPr>
        <w:t xml:space="preserve"> These dorsal roots contain neurons that carry signals to the CNS from various types of receptors. The </w:t>
      </w:r>
      <w:r w:rsidRPr="00B830E3">
        <w:rPr>
          <w:b/>
          <w:bCs/>
          <w:color w:val="000000"/>
          <w:sz w:val="24"/>
        </w:rPr>
        <w:t>Ventral Roots</w:t>
      </w:r>
      <w:r w:rsidRPr="00B830E3">
        <w:rPr>
          <w:color w:val="000000"/>
          <w:sz w:val="24"/>
        </w:rPr>
        <w:t xml:space="preserve"> contain the axons of motor neurons that contact and carry information to the muscles and glands effectors. Within the spinal cord and elsewhere in the body there are Interneurons – these are neurons that connect neurons to each other. In addition to carrying impulses to and from the brain, the spinal cord regulates reflexes. A r</w:t>
      </w:r>
      <w:r w:rsidRPr="00B830E3">
        <w:rPr>
          <w:bCs/>
          <w:color w:val="000000"/>
          <w:sz w:val="24"/>
        </w:rPr>
        <w:t>eflex is the simplest response to a stimulus.</w:t>
      </w:r>
      <w:r w:rsidRPr="00B830E3">
        <w:rPr>
          <w:color w:val="000000"/>
          <w:sz w:val="24"/>
        </w:rPr>
        <w:t xml:space="preserve"> Sneezing and blinking are two examples of reflexes. A reflex produces a rapid motor response. Reflexes are very fast, and </w:t>
      </w:r>
      <w:r w:rsidRPr="00B830E3">
        <w:rPr>
          <w:bCs/>
          <w:color w:val="000000"/>
          <w:sz w:val="24"/>
        </w:rPr>
        <w:t>most reflexes never reach the brain</w:t>
      </w:r>
      <w:r w:rsidRPr="00B830E3">
        <w:rPr>
          <w:color w:val="000000"/>
          <w:sz w:val="24"/>
        </w:rPr>
        <w:t xml:space="preserve">. </w:t>
      </w:r>
      <w:r w:rsidRPr="00B830E3">
        <w:rPr>
          <w:b/>
          <w:bCs/>
          <w:sz w:val="32"/>
          <w:u w:val="single"/>
        </w:rPr>
        <w:t xml:space="preserve"> </w:t>
      </w:r>
    </w:p>
    <w:p w14:paraId="6837E63C" w14:textId="77777777" w:rsidR="00A30BD6" w:rsidRDefault="00A30BD6" w:rsidP="00D11B8E">
      <w:pPr>
        <w:pStyle w:val="NoSpacing"/>
        <w:rPr>
          <w:color w:val="000000"/>
        </w:rPr>
      </w:pPr>
      <w:r>
        <w:rPr>
          <w:noProof/>
          <w:color w:val="000000"/>
          <w:lang w:eastAsia="en-GB"/>
        </w:rPr>
        <w:lastRenderedPageBreak/>
        <w:drawing>
          <wp:inline distT="0" distB="0" distL="0" distR="0" wp14:anchorId="5E38ACDB" wp14:editId="3F4C24DA">
            <wp:extent cx="5715000" cy="2752725"/>
            <wp:effectExtent l="0" t="0" r="0" b="9525"/>
            <wp:docPr id="258" name="Picture 258" descr="neuronsandsynap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uronsandsynapse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2752725"/>
                    </a:xfrm>
                    <a:prstGeom prst="rect">
                      <a:avLst/>
                    </a:prstGeom>
                    <a:noFill/>
                    <a:ln>
                      <a:noFill/>
                    </a:ln>
                  </pic:spPr>
                </pic:pic>
              </a:graphicData>
            </a:graphic>
          </wp:inline>
        </w:drawing>
      </w:r>
    </w:p>
    <w:p w14:paraId="43886E67" w14:textId="77777777" w:rsidR="00A30BD6" w:rsidRDefault="00A30BD6" w:rsidP="00D11B8E">
      <w:pPr>
        <w:pStyle w:val="NoSpacing"/>
        <w:rPr>
          <w:b/>
          <w:bCs/>
          <w:sz w:val="28"/>
          <w:u w:val="single"/>
        </w:rPr>
      </w:pPr>
    </w:p>
    <w:p w14:paraId="640040C1" w14:textId="77777777" w:rsidR="00A30BD6" w:rsidRPr="0059444D" w:rsidRDefault="00A30BD6" w:rsidP="00D11B8E">
      <w:pPr>
        <w:pStyle w:val="NoSpacing"/>
        <w:rPr>
          <w:color w:val="000000"/>
        </w:rPr>
      </w:pPr>
      <w:r>
        <w:rPr>
          <w:b/>
          <w:bCs/>
          <w:noProof/>
          <w:sz w:val="28"/>
          <w:u w:val="single"/>
          <w:lang w:eastAsia="en-GB"/>
        </w:rPr>
        <w:drawing>
          <wp:inline distT="0" distB="0" distL="0" distR="0" wp14:anchorId="672E8A1F" wp14:editId="7F75B9AC">
            <wp:extent cx="5686425" cy="4019550"/>
            <wp:effectExtent l="0" t="0" r="9525" b="0"/>
            <wp:docPr id="257" name="Picture 257" descr="48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8x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86425" cy="4019550"/>
                    </a:xfrm>
                    <a:prstGeom prst="rect">
                      <a:avLst/>
                    </a:prstGeom>
                    <a:noFill/>
                    <a:ln>
                      <a:noFill/>
                    </a:ln>
                  </pic:spPr>
                </pic:pic>
              </a:graphicData>
            </a:graphic>
          </wp:inline>
        </w:drawing>
      </w:r>
      <w:r>
        <w:rPr>
          <w:color w:val="000000"/>
        </w:rPr>
        <w:t xml:space="preserve">  </w:t>
      </w:r>
      <w:r>
        <w:br w:type="page"/>
      </w:r>
    </w:p>
    <w:p w14:paraId="78C1160F" w14:textId="0CBFFE9C" w:rsidR="00A30BD6" w:rsidRDefault="00B830E3" w:rsidP="00D11B8E">
      <w:pPr>
        <w:pStyle w:val="NoSpacing"/>
        <w:rPr>
          <w:sz w:val="24"/>
          <w:szCs w:val="24"/>
        </w:rPr>
      </w:pPr>
      <w:r w:rsidRPr="00B830E3">
        <w:rPr>
          <w:sz w:val="24"/>
          <w:szCs w:val="24"/>
        </w:rPr>
        <w:lastRenderedPageBreak/>
        <w:t>Below are the three areas of the brain and their function/s</w:t>
      </w:r>
    </w:p>
    <w:p w14:paraId="3C9758A6" w14:textId="1530B811" w:rsidR="009E0D08" w:rsidRDefault="009E0D08" w:rsidP="00D11B8E">
      <w:pPr>
        <w:pStyle w:val="NoSpacing"/>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1984"/>
        <w:gridCol w:w="6722"/>
      </w:tblGrid>
      <w:tr w:rsidR="00A30BD6" w:rsidRPr="00B830E3" w14:paraId="397428FC" w14:textId="77777777" w:rsidTr="009E0D08">
        <w:trPr>
          <w:trHeight w:val="567"/>
        </w:trPr>
        <w:tc>
          <w:tcPr>
            <w:tcW w:w="514" w:type="dxa"/>
            <w:tcBorders>
              <w:top w:val="nil"/>
              <w:left w:val="nil"/>
            </w:tcBorders>
          </w:tcPr>
          <w:p w14:paraId="78F64C04" w14:textId="77777777" w:rsidR="00A30BD6" w:rsidRPr="00B830E3" w:rsidRDefault="00A30BD6" w:rsidP="00D11B8E">
            <w:pPr>
              <w:pStyle w:val="NoSpacing"/>
              <w:rPr>
                <w:sz w:val="24"/>
                <w:szCs w:val="24"/>
              </w:rPr>
            </w:pPr>
          </w:p>
        </w:tc>
        <w:tc>
          <w:tcPr>
            <w:tcW w:w="1984" w:type="dxa"/>
          </w:tcPr>
          <w:p w14:paraId="1BCF34D5" w14:textId="77777777" w:rsidR="00A30BD6" w:rsidRPr="00B830E3" w:rsidRDefault="00A30BD6" w:rsidP="00D11B8E">
            <w:pPr>
              <w:pStyle w:val="NoSpacing"/>
              <w:rPr>
                <w:b/>
                <w:sz w:val="24"/>
                <w:szCs w:val="24"/>
              </w:rPr>
            </w:pPr>
            <w:r w:rsidRPr="00B830E3">
              <w:rPr>
                <w:b/>
                <w:sz w:val="24"/>
                <w:szCs w:val="24"/>
              </w:rPr>
              <w:t>NAME</w:t>
            </w:r>
          </w:p>
        </w:tc>
        <w:tc>
          <w:tcPr>
            <w:tcW w:w="6722" w:type="dxa"/>
          </w:tcPr>
          <w:p w14:paraId="772AA11F" w14:textId="77777777" w:rsidR="00A30BD6" w:rsidRPr="00B830E3" w:rsidRDefault="00A30BD6" w:rsidP="00D11B8E">
            <w:pPr>
              <w:pStyle w:val="NoSpacing"/>
              <w:rPr>
                <w:b/>
                <w:sz w:val="24"/>
                <w:szCs w:val="24"/>
              </w:rPr>
            </w:pPr>
            <w:r w:rsidRPr="00B830E3">
              <w:rPr>
                <w:b/>
                <w:sz w:val="24"/>
                <w:szCs w:val="24"/>
              </w:rPr>
              <w:t>FUNCTION/S</w:t>
            </w:r>
          </w:p>
        </w:tc>
      </w:tr>
      <w:tr w:rsidR="00A30BD6" w:rsidRPr="00B830E3" w14:paraId="4F394B85" w14:textId="77777777" w:rsidTr="009E0D08">
        <w:trPr>
          <w:trHeight w:val="1850"/>
        </w:trPr>
        <w:tc>
          <w:tcPr>
            <w:tcW w:w="514" w:type="dxa"/>
          </w:tcPr>
          <w:p w14:paraId="385515CD" w14:textId="77777777" w:rsidR="00A30BD6" w:rsidRPr="00B830E3" w:rsidRDefault="00A30BD6" w:rsidP="00D11B8E">
            <w:pPr>
              <w:pStyle w:val="NoSpacing"/>
              <w:rPr>
                <w:sz w:val="24"/>
                <w:szCs w:val="24"/>
              </w:rPr>
            </w:pPr>
            <w:r w:rsidRPr="00B830E3">
              <w:rPr>
                <w:sz w:val="24"/>
                <w:szCs w:val="24"/>
              </w:rPr>
              <w:t>1.</w:t>
            </w:r>
          </w:p>
        </w:tc>
        <w:tc>
          <w:tcPr>
            <w:tcW w:w="1984" w:type="dxa"/>
          </w:tcPr>
          <w:p w14:paraId="3332338A" w14:textId="77777777" w:rsidR="00A30BD6" w:rsidRPr="00B830E3" w:rsidRDefault="00A30BD6" w:rsidP="00D11B8E">
            <w:pPr>
              <w:pStyle w:val="NoSpacing"/>
              <w:rPr>
                <w:sz w:val="24"/>
                <w:szCs w:val="24"/>
              </w:rPr>
            </w:pPr>
            <w:r w:rsidRPr="00B830E3">
              <w:rPr>
                <w:sz w:val="24"/>
                <w:szCs w:val="24"/>
              </w:rPr>
              <w:t>Medulla Oblongata</w:t>
            </w:r>
          </w:p>
        </w:tc>
        <w:tc>
          <w:tcPr>
            <w:tcW w:w="6722" w:type="dxa"/>
          </w:tcPr>
          <w:p w14:paraId="27EFF559" w14:textId="77777777" w:rsidR="00A30BD6" w:rsidRPr="00B830E3" w:rsidRDefault="00A30BD6" w:rsidP="00B830E3">
            <w:pPr>
              <w:pStyle w:val="NoSpacing"/>
              <w:numPr>
                <w:ilvl w:val="0"/>
                <w:numId w:val="15"/>
              </w:numPr>
              <w:rPr>
                <w:sz w:val="24"/>
                <w:szCs w:val="24"/>
                <w:lang w:eastAsia="en-GB"/>
              </w:rPr>
            </w:pPr>
            <w:r w:rsidRPr="00B830E3">
              <w:rPr>
                <w:sz w:val="24"/>
                <w:szCs w:val="24"/>
                <w:lang w:eastAsia="en-GB"/>
              </w:rPr>
              <w:t>Pathway for motor &amp; sensory impulses</w:t>
            </w:r>
          </w:p>
          <w:p w14:paraId="3BA4245C" w14:textId="77777777" w:rsidR="00A30BD6" w:rsidRPr="00B830E3" w:rsidRDefault="00A30BD6" w:rsidP="00B830E3">
            <w:pPr>
              <w:pStyle w:val="NoSpacing"/>
              <w:numPr>
                <w:ilvl w:val="0"/>
                <w:numId w:val="15"/>
              </w:numPr>
              <w:rPr>
                <w:sz w:val="24"/>
                <w:szCs w:val="24"/>
                <w:lang w:eastAsia="en-GB"/>
              </w:rPr>
            </w:pPr>
            <w:r w:rsidRPr="00B830E3">
              <w:rPr>
                <w:sz w:val="24"/>
                <w:szCs w:val="24"/>
                <w:lang w:eastAsia="en-GB"/>
              </w:rPr>
              <w:t>Consciousness &amp; arousal</w:t>
            </w:r>
          </w:p>
          <w:p w14:paraId="2313ACC6" w14:textId="77777777" w:rsidR="00A30BD6" w:rsidRPr="00B830E3" w:rsidRDefault="00A30BD6" w:rsidP="00B830E3">
            <w:pPr>
              <w:pStyle w:val="NoSpacing"/>
              <w:numPr>
                <w:ilvl w:val="0"/>
                <w:numId w:val="15"/>
              </w:numPr>
              <w:rPr>
                <w:sz w:val="24"/>
                <w:szCs w:val="24"/>
                <w:lang w:eastAsia="en-GB"/>
              </w:rPr>
            </w:pPr>
            <w:r w:rsidRPr="00B830E3">
              <w:rPr>
                <w:sz w:val="24"/>
                <w:szCs w:val="24"/>
                <w:lang w:eastAsia="en-GB"/>
              </w:rPr>
              <w:t>3 reflex centres</w:t>
            </w:r>
          </w:p>
          <w:p w14:paraId="44D7E91E" w14:textId="77777777" w:rsidR="00A30BD6" w:rsidRPr="00B830E3" w:rsidRDefault="00A30BD6" w:rsidP="00B830E3">
            <w:pPr>
              <w:pStyle w:val="NoSpacing"/>
              <w:numPr>
                <w:ilvl w:val="0"/>
                <w:numId w:val="15"/>
              </w:numPr>
              <w:rPr>
                <w:sz w:val="24"/>
                <w:szCs w:val="24"/>
                <w:lang w:eastAsia="en-GB"/>
              </w:rPr>
            </w:pPr>
            <w:r w:rsidRPr="00B830E3">
              <w:rPr>
                <w:sz w:val="24"/>
                <w:szCs w:val="24"/>
                <w:lang w:eastAsia="en-GB"/>
              </w:rPr>
              <w:t>Cranial nerves viii, ix, x, xi, xii originate here</w:t>
            </w:r>
          </w:p>
          <w:p w14:paraId="2A16FECA" w14:textId="77777777" w:rsidR="00A30BD6" w:rsidRPr="00B830E3" w:rsidRDefault="00A30BD6" w:rsidP="00D11B8E">
            <w:pPr>
              <w:pStyle w:val="NoSpacing"/>
              <w:rPr>
                <w:sz w:val="24"/>
                <w:szCs w:val="24"/>
              </w:rPr>
            </w:pPr>
          </w:p>
        </w:tc>
      </w:tr>
      <w:tr w:rsidR="00A30BD6" w:rsidRPr="00B830E3" w14:paraId="3B616175" w14:textId="77777777" w:rsidTr="009E0D08">
        <w:trPr>
          <w:trHeight w:val="1594"/>
        </w:trPr>
        <w:tc>
          <w:tcPr>
            <w:tcW w:w="514" w:type="dxa"/>
          </w:tcPr>
          <w:p w14:paraId="641319BC" w14:textId="77777777" w:rsidR="00A30BD6" w:rsidRPr="00B830E3" w:rsidRDefault="00A30BD6" w:rsidP="00D11B8E">
            <w:pPr>
              <w:pStyle w:val="NoSpacing"/>
              <w:rPr>
                <w:sz w:val="24"/>
                <w:szCs w:val="24"/>
              </w:rPr>
            </w:pPr>
            <w:r w:rsidRPr="00B830E3">
              <w:rPr>
                <w:sz w:val="24"/>
                <w:szCs w:val="24"/>
              </w:rPr>
              <w:t>2.</w:t>
            </w:r>
          </w:p>
        </w:tc>
        <w:tc>
          <w:tcPr>
            <w:tcW w:w="1984" w:type="dxa"/>
          </w:tcPr>
          <w:p w14:paraId="4BCF3B21" w14:textId="77777777" w:rsidR="00A30BD6" w:rsidRPr="00B830E3" w:rsidRDefault="00A30BD6" w:rsidP="00D11B8E">
            <w:pPr>
              <w:pStyle w:val="NoSpacing"/>
              <w:rPr>
                <w:sz w:val="24"/>
                <w:szCs w:val="24"/>
              </w:rPr>
            </w:pPr>
            <w:r w:rsidRPr="00B830E3">
              <w:rPr>
                <w:sz w:val="24"/>
                <w:szCs w:val="24"/>
              </w:rPr>
              <w:t>Pons</w:t>
            </w:r>
          </w:p>
        </w:tc>
        <w:tc>
          <w:tcPr>
            <w:tcW w:w="6722" w:type="dxa"/>
          </w:tcPr>
          <w:p w14:paraId="681C482A" w14:textId="77777777" w:rsidR="00A30BD6" w:rsidRPr="00B830E3" w:rsidRDefault="00A30BD6" w:rsidP="00B830E3">
            <w:pPr>
              <w:pStyle w:val="NoSpacing"/>
              <w:numPr>
                <w:ilvl w:val="0"/>
                <w:numId w:val="15"/>
              </w:numPr>
              <w:rPr>
                <w:sz w:val="24"/>
                <w:szCs w:val="24"/>
                <w:lang w:eastAsia="en-GB"/>
              </w:rPr>
            </w:pPr>
            <w:r w:rsidRPr="00B830E3">
              <w:rPr>
                <w:sz w:val="24"/>
                <w:szCs w:val="24"/>
                <w:lang w:eastAsia="en-GB"/>
              </w:rPr>
              <w:t>Relays impulses from one side to the other</w:t>
            </w:r>
          </w:p>
          <w:p w14:paraId="200951AB" w14:textId="77777777" w:rsidR="00A30BD6" w:rsidRPr="00B830E3" w:rsidRDefault="00A30BD6" w:rsidP="00B830E3">
            <w:pPr>
              <w:pStyle w:val="NoSpacing"/>
              <w:numPr>
                <w:ilvl w:val="0"/>
                <w:numId w:val="15"/>
              </w:numPr>
              <w:rPr>
                <w:sz w:val="24"/>
                <w:szCs w:val="24"/>
                <w:lang w:val="fr-FR" w:eastAsia="en-GB"/>
              </w:rPr>
            </w:pPr>
            <w:r w:rsidRPr="00B830E3">
              <w:rPr>
                <w:sz w:val="24"/>
                <w:szCs w:val="24"/>
                <w:lang w:val="fr-FR" w:eastAsia="en-GB"/>
              </w:rPr>
              <w:t>Cranial nerves v, vi, vii, viii.</w:t>
            </w:r>
          </w:p>
          <w:p w14:paraId="208EE1DE" w14:textId="77777777" w:rsidR="00A30BD6" w:rsidRPr="00B830E3" w:rsidRDefault="00A30BD6" w:rsidP="00D11B8E">
            <w:pPr>
              <w:pStyle w:val="NoSpacing"/>
              <w:rPr>
                <w:sz w:val="24"/>
                <w:szCs w:val="24"/>
                <w:lang w:val="fr-FR"/>
              </w:rPr>
            </w:pPr>
          </w:p>
          <w:p w14:paraId="247BC5D6" w14:textId="77777777" w:rsidR="00A30BD6" w:rsidRPr="00B830E3" w:rsidRDefault="00A30BD6" w:rsidP="00D11B8E">
            <w:pPr>
              <w:pStyle w:val="NoSpacing"/>
              <w:rPr>
                <w:sz w:val="24"/>
                <w:szCs w:val="24"/>
                <w:lang w:val="fr-FR"/>
              </w:rPr>
            </w:pPr>
          </w:p>
        </w:tc>
      </w:tr>
      <w:tr w:rsidR="00A30BD6" w:rsidRPr="00B830E3" w14:paraId="51B6DA77" w14:textId="77777777" w:rsidTr="009E0D08">
        <w:trPr>
          <w:trHeight w:val="1633"/>
        </w:trPr>
        <w:tc>
          <w:tcPr>
            <w:tcW w:w="514" w:type="dxa"/>
          </w:tcPr>
          <w:p w14:paraId="21E4A09E" w14:textId="77777777" w:rsidR="00A30BD6" w:rsidRPr="00B830E3" w:rsidRDefault="00A30BD6" w:rsidP="00D11B8E">
            <w:pPr>
              <w:pStyle w:val="NoSpacing"/>
              <w:rPr>
                <w:sz w:val="24"/>
                <w:szCs w:val="24"/>
              </w:rPr>
            </w:pPr>
            <w:r w:rsidRPr="00B830E3">
              <w:rPr>
                <w:sz w:val="24"/>
                <w:szCs w:val="24"/>
              </w:rPr>
              <w:t>3.</w:t>
            </w:r>
          </w:p>
        </w:tc>
        <w:tc>
          <w:tcPr>
            <w:tcW w:w="1984" w:type="dxa"/>
          </w:tcPr>
          <w:p w14:paraId="5AF2A271" w14:textId="77777777" w:rsidR="00A30BD6" w:rsidRPr="00B830E3" w:rsidRDefault="00A30BD6" w:rsidP="00D11B8E">
            <w:pPr>
              <w:pStyle w:val="NoSpacing"/>
              <w:rPr>
                <w:sz w:val="24"/>
                <w:szCs w:val="24"/>
              </w:rPr>
            </w:pPr>
            <w:r w:rsidRPr="00B830E3">
              <w:rPr>
                <w:sz w:val="24"/>
                <w:szCs w:val="24"/>
              </w:rPr>
              <w:t>MidBrain</w:t>
            </w:r>
          </w:p>
        </w:tc>
        <w:tc>
          <w:tcPr>
            <w:tcW w:w="6722" w:type="dxa"/>
          </w:tcPr>
          <w:p w14:paraId="294EA91C" w14:textId="77777777" w:rsidR="00A30BD6" w:rsidRPr="00B830E3" w:rsidRDefault="00A30BD6" w:rsidP="00B830E3">
            <w:pPr>
              <w:pStyle w:val="NoSpacing"/>
              <w:numPr>
                <w:ilvl w:val="0"/>
                <w:numId w:val="15"/>
              </w:numPr>
              <w:rPr>
                <w:sz w:val="24"/>
                <w:szCs w:val="24"/>
                <w:lang w:eastAsia="en-GB"/>
              </w:rPr>
            </w:pPr>
            <w:r w:rsidRPr="00B830E3">
              <w:rPr>
                <w:sz w:val="24"/>
                <w:szCs w:val="24"/>
                <w:lang w:eastAsia="en-GB"/>
              </w:rPr>
              <w:t>Relays motor impulses from cerebral cortex to the pons &amp; sensory impulses from the spinal to the Thalamus</w:t>
            </w:r>
          </w:p>
          <w:p w14:paraId="49BA6BC4" w14:textId="77777777" w:rsidR="00A30BD6" w:rsidRPr="00B830E3" w:rsidRDefault="00A30BD6" w:rsidP="00B830E3">
            <w:pPr>
              <w:pStyle w:val="NoSpacing"/>
              <w:numPr>
                <w:ilvl w:val="0"/>
                <w:numId w:val="15"/>
              </w:numPr>
              <w:rPr>
                <w:sz w:val="24"/>
                <w:szCs w:val="24"/>
                <w:lang w:eastAsia="en-GB"/>
              </w:rPr>
            </w:pPr>
            <w:r w:rsidRPr="00B830E3">
              <w:rPr>
                <w:sz w:val="24"/>
                <w:szCs w:val="24"/>
                <w:lang w:eastAsia="en-GB"/>
              </w:rPr>
              <w:t>Cranial nerves iii, iv originate here</w:t>
            </w:r>
          </w:p>
          <w:p w14:paraId="0FC51AD1" w14:textId="77777777" w:rsidR="00A30BD6" w:rsidRPr="00B830E3" w:rsidRDefault="00A30BD6" w:rsidP="00D11B8E">
            <w:pPr>
              <w:pStyle w:val="NoSpacing"/>
              <w:rPr>
                <w:sz w:val="24"/>
                <w:szCs w:val="24"/>
              </w:rPr>
            </w:pPr>
          </w:p>
          <w:p w14:paraId="17A28AE3" w14:textId="77777777" w:rsidR="00A30BD6" w:rsidRPr="00B830E3" w:rsidRDefault="00A30BD6" w:rsidP="00D11B8E">
            <w:pPr>
              <w:pStyle w:val="NoSpacing"/>
              <w:rPr>
                <w:sz w:val="24"/>
                <w:szCs w:val="24"/>
              </w:rPr>
            </w:pPr>
          </w:p>
        </w:tc>
      </w:tr>
    </w:tbl>
    <w:p w14:paraId="6EE7E351" w14:textId="77777777" w:rsidR="00A30BD6" w:rsidRPr="00B830E3" w:rsidRDefault="00A30BD6" w:rsidP="00D11B8E">
      <w:pPr>
        <w:pStyle w:val="NoSpacing"/>
        <w:rPr>
          <w:sz w:val="24"/>
          <w:szCs w:val="24"/>
        </w:rPr>
      </w:pPr>
    </w:p>
    <w:p w14:paraId="51087D55" w14:textId="77777777" w:rsidR="00A30BD6" w:rsidRDefault="00A30BD6" w:rsidP="00D11B8E">
      <w:pPr>
        <w:pStyle w:val="NoSpacing"/>
      </w:pPr>
    </w:p>
    <w:p w14:paraId="4DBCF6BA" w14:textId="77777777" w:rsidR="00A30BD6" w:rsidRPr="00B830E3" w:rsidRDefault="00A30BD6" w:rsidP="00D11B8E">
      <w:pPr>
        <w:pStyle w:val="NoSpacing"/>
        <w:rPr>
          <w:sz w:val="24"/>
          <w:szCs w:val="24"/>
        </w:rPr>
      </w:pPr>
      <w:r w:rsidRPr="00B830E3">
        <w:rPr>
          <w:b/>
          <w:sz w:val="24"/>
          <w:szCs w:val="24"/>
        </w:rPr>
        <w:t>Cerebro Spinal Fluid</w:t>
      </w:r>
    </w:p>
    <w:p w14:paraId="65521708" w14:textId="77777777" w:rsidR="00A30BD6" w:rsidRDefault="00B830E3" w:rsidP="00D11B8E">
      <w:pPr>
        <w:pStyle w:val="NoSpacing"/>
      </w:pPr>
      <w:r w:rsidRPr="00B01E78">
        <w:rPr>
          <w:noProof/>
          <w:sz w:val="24"/>
          <w:szCs w:val="24"/>
          <w:lang w:eastAsia="en-GB"/>
        </w:rPr>
        <mc:AlternateContent>
          <mc:Choice Requires="wps">
            <w:drawing>
              <wp:anchor distT="0" distB="0" distL="114300" distR="114300" simplePos="0" relativeHeight="251730944" behindDoc="0" locked="0" layoutInCell="1" allowOverlap="1" wp14:anchorId="626109B2" wp14:editId="66524851">
                <wp:simplePos x="0" y="0"/>
                <wp:positionH relativeFrom="column">
                  <wp:posOffset>0</wp:posOffset>
                </wp:positionH>
                <wp:positionV relativeFrom="paragraph">
                  <wp:posOffset>110921</wp:posOffset>
                </wp:positionV>
                <wp:extent cx="5995358" cy="381000"/>
                <wp:effectExtent l="0" t="0" r="24765" b="19050"/>
                <wp:wrapNone/>
                <wp:docPr id="221" name="Text Box 221"/>
                <wp:cNvGraphicFramePr/>
                <a:graphic xmlns:a="http://schemas.openxmlformats.org/drawingml/2006/main">
                  <a:graphicData uri="http://schemas.microsoft.com/office/word/2010/wordprocessingShape">
                    <wps:wsp>
                      <wps:cNvSpPr txBox="1"/>
                      <wps:spPr>
                        <a:xfrm>
                          <a:off x="0" y="0"/>
                          <a:ext cx="5995358" cy="38100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2D4A712" w14:textId="77777777" w:rsidR="00670F40" w:rsidRPr="00C67471" w:rsidRDefault="00670F40" w:rsidP="00B830E3">
                            <w:pPr>
                              <w:pStyle w:val="NoSpacing"/>
                              <w:rPr>
                                <w:rFonts w:ascii="Calibri" w:hAnsi="Calibri"/>
                                <w:sz w:val="24"/>
                              </w:rPr>
                            </w:pPr>
                            <w:r w:rsidRPr="00C67471">
                              <w:rPr>
                                <w:rFonts w:ascii="Calibri" w:hAnsi="Calibri"/>
                                <w:sz w:val="24"/>
                              </w:rPr>
                              <w:t>What are the functions of cerebrospinal fluid?</w:t>
                            </w:r>
                          </w:p>
                          <w:p w14:paraId="031A294C" w14:textId="77777777" w:rsidR="00670F40" w:rsidRPr="006D0915" w:rsidRDefault="00670F40" w:rsidP="00B830E3">
                            <w:pPr>
                              <w:pStyle w:val="NoSpacing"/>
                              <w:rPr>
                                <w:rFonts w:ascii="Calibri" w:hAnsi="Calibri"/>
                              </w:rPr>
                            </w:pPr>
                            <w:r>
                              <w:t xml:space="preserve">  </w:t>
                            </w:r>
                          </w:p>
                          <w:p w14:paraId="1DAEEE3A" w14:textId="77777777" w:rsidR="00670F40" w:rsidRDefault="00670F40" w:rsidP="00B830E3">
                            <w:pPr>
                              <w:pStyle w:val="NoSpacing"/>
                            </w:pPr>
                          </w:p>
                          <w:p w14:paraId="5AF5E197" w14:textId="77777777" w:rsidR="00670F40" w:rsidRDefault="00670F40" w:rsidP="00B830E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109B2" id="Text Box 221" o:spid="_x0000_s1300" style="position:absolute;margin-left:0;margin-top:8.75pt;width:472.1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" fillcolor="#c5d9f1" strokecolor="#002060" strokeweight="1pt">
                <v:textbox>
                  <w:txbxContent>
                    <w:p w14:paraId="12D4A712" w14:textId="77777777" w:rsidR="00670F40" w:rsidRPr="00C67471" w:rsidRDefault="00670F40" w:rsidP="00B830E3">
                      <w:pPr>
                        <w:pStyle w:val="NoSpacing"/>
                        <w:rPr>
                          <w:rFonts w:ascii="Calibri" w:hAnsi="Calibri"/>
                          <w:sz w:val="24"/>
                        </w:rPr>
                      </w:pPr>
                      <w:r w:rsidRPr="00C67471">
                        <w:rPr>
                          <w:rFonts w:ascii="Calibri" w:hAnsi="Calibri"/>
                          <w:sz w:val="24"/>
                        </w:rPr>
                        <w:t>What are the functions of cerebrospinal fluid?</w:t>
                      </w:r>
                    </w:p>
                    <w:p w14:paraId="031A294C" w14:textId="77777777" w:rsidR="00670F40" w:rsidRPr="006D0915" w:rsidRDefault="00670F40" w:rsidP="00B830E3">
                      <w:pPr>
                        <w:pStyle w:val="NoSpacing"/>
                        <w:rPr>
                          <w:rFonts w:ascii="Calibri" w:hAnsi="Calibri"/>
                        </w:rPr>
                      </w:pPr>
                      <w:r>
                        <w:t xml:space="preserve">  </w:t>
                      </w:r>
                    </w:p>
                    <w:p w14:paraId="1DAEEE3A" w14:textId="77777777" w:rsidR="00670F40" w:rsidRDefault="00670F40" w:rsidP="00B830E3">
                      <w:pPr>
                        <w:pStyle w:val="NoSpacing"/>
                      </w:pPr>
                    </w:p>
                    <w:p w14:paraId="5AF5E197" w14:textId="77777777" w:rsidR="00670F40" w:rsidRDefault="00670F40" w:rsidP="00B830E3">
                      <w:pPr>
                        <w:pStyle w:val="NoSpacing"/>
                      </w:pPr>
                    </w:p>
                  </w:txbxContent>
                </v:textbox>
              </v:roundrect>
            </w:pict>
          </mc:Fallback>
        </mc:AlternateContent>
      </w:r>
    </w:p>
    <w:p w14:paraId="194A8977" w14:textId="77777777" w:rsidR="00A30BD6" w:rsidRDefault="00A30BD6" w:rsidP="00D11B8E">
      <w:pPr>
        <w:pStyle w:val="NoSpacing"/>
      </w:pPr>
    </w:p>
    <w:p w14:paraId="5B8861DC" w14:textId="77777777" w:rsidR="00A30BD6" w:rsidRDefault="00A30BD6" w:rsidP="00D11B8E">
      <w:pPr>
        <w:pStyle w:val="NoSpacing"/>
      </w:pPr>
    </w:p>
    <w:p w14:paraId="1A1F27A4" w14:textId="77777777" w:rsidR="00A30BD6" w:rsidRDefault="00A30BD6" w:rsidP="00D11B8E">
      <w:pPr>
        <w:pStyle w:val="NoSpacing"/>
      </w:pPr>
      <w:permStart w:id="1921001053" w:edGrp="everyone"/>
      <w:r>
        <w:rPr>
          <w:noProof/>
          <w:lang w:eastAsia="en-GB"/>
        </w:rPr>
        <mc:AlternateContent>
          <mc:Choice Requires="wps">
            <w:drawing>
              <wp:anchor distT="0" distB="0" distL="114300" distR="114300" simplePos="0" relativeHeight="251661312" behindDoc="0" locked="0" layoutInCell="1" allowOverlap="1" wp14:anchorId="7390335B" wp14:editId="7E0F0FBC">
                <wp:simplePos x="0" y="0"/>
                <wp:positionH relativeFrom="column">
                  <wp:posOffset>0</wp:posOffset>
                </wp:positionH>
                <wp:positionV relativeFrom="paragraph">
                  <wp:posOffset>149225</wp:posOffset>
                </wp:positionV>
                <wp:extent cx="6038850" cy="3562350"/>
                <wp:effectExtent l="0" t="0" r="19050" b="1905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62350"/>
                        </a:xfrm>
                        <a:prstGeom prst="rect">
                          <a:avLst/>
                        </a:prstGeom>
                        <a:solidFill>
                          <a:srgbClr val="FFFFFF"/>
                        </a:solidFill>
                        <a:ln w="9525">
                          <a:solidFill>
                            <a:srgbClr val="000000"/>
                          </a:solidFill>
                          <a:miter lim="800000"/>
                          <a:headEnd/>
                          <a:tailEnd/>
                        </a:ln>
                      </wps:spPr>
                      <wps:txbx>
                        <w:txbxContent>
                          <w:p w14:paraId="0EF7DAD1" w14:textId="77777777" w:rsidR="00670F40" w:rsidRPr="00B830E3" w:rsidRDefault="00670F40" w:rsidP="00A30BD6">
                            <w:pPr>
                              <w:rPr>
                                <w:sz w:val="24"/>
                                <w:szCs w:val="24"/>
                              </w:rPr>
                            </w:pPr>
                            <w:permStart w:id="28858964" w:edGrp="everyone"/>
                            <w:r w:rsidRPr="00B830E3">
                              <w:rPr>
                                <w:sz w:val="24"/>
                                <w:szCs w:val="24"/>
                              </w:rPr>
                              <w:t>Functions</w:t>
                            </w:r>
                            <w:r>
                              <w:rPr>
                                <w:sz w:val="24"/>
                                <w:szCs w:val="24"/>
                              </w:rPr>
                              <w:t>:</w:t>
                            </w:r>
                          </w:p>
                          <w:p w14:paraId="55924FD4" w14:textId="77777777" w:rsidR="00670F40" w:rsidRPr="00B830E3" w:rsidRDefault="00670F40" w:rsidP="00A30BD6">
                            <w:pPr>
                              <w:autoSpaceDE w:val="0"/>
                              <w:autoSpaceDN w:val="0"/>
                              <w:adjustRightInd w:val="0"/>
                              <w:rPr>
                                <w:sz w:val="24"/>
                                <w:szCs w:val="24"/>
                                <w:lang w:eastAsia="en-GB"/>
                              </w:rPr>
                            </w:pPr>
                          </w:p>
                          <w:p w14:paraId="690D51ED" w14:textId="77777777" w:rsidR="00670F40" w:rsidRPr="00B830E3" w:rsidRDefault="00670F40" w:rsidP="00A30BD6">
                            <w:pPr>
                              <w:autoSpaceDE w:val="0"/>
                              <w:autoSpaceDN w:val="0"/>
                              <w:adjustRightInd w:val="0"/>
                              <w:rPr>
                                <w:sz w:val="24"/>
                                <w:szCs w:val="24"/>
                                <w:lang w:eastAsia="en-GB"/>
                              </w:rPr>
                            </w:pPr>
                          </w:p>
                          <w:p w14:paraId="3F0CF01A" w14:textId="77777777" w:rsidR="00670F40" w:rsidRPr="00B830E3" w:rsidRDefault="00670F40" w:rsidP="00A30BD6">
                            <w:pPr>
                              <w:autoSpaceDE w:val="0"/>
                              <w:autoSpaceDN w:val="0"/>
                              <w:adjustRightInd w:val="0"/>
                              <w:rPr>
                                <w:sz w:val="24"/>
                                <w:szCs w:val="24"/>
                                <w:lang w:eastAsia="en-GB"/>
                              </w:rPr>
                            </w:pPr>
                          </w:p>
                          <w:p w14:paraId="6E63EAB6" w14:textId="77777777" w:rsidR="00670F40" w:rsidRPr="00B830E3" w:rsidRDefault="00670F40" w:rsidP="00A30BD6">
                            <w:pPr>
                              <w:autoSpaceDE w:val="0"/>
                              <w:autoSpaceDN w:val="0"/>
                              <w:adjustRightInd w:val="0"/>
                              <w:rPr>
                                <w:sz w:val="24"/>
                                <w:szCs w:val="24"/>
                                <w:lang w:eastAsia="en-GB"/>
                              </w:rPr>
                            </w:pPr>
                          </w:p>
                          <w:p w14:paraId="0A303D15" w14:textId="77777777" w:rsidR="00670F40" w:rsidRPr="00B830E3" w:rsidRDefault="00670F40" w:rsidP="00A30BD6">
                            <w:pPr>
                              <w:autoSpaceDE w:val="0"/>
                              <w:autoSpaceDN w:val="0"/>
                              <w:adjustRightInd w:val="0"/>
                              <w:rPr>
                                <w:sz w:val="24"/>
                                <w:szCs w:val="24"/>
                                <w:lang w:eastAsia="en-GB"/>
                              </w:rPr>
                            </w:pPr>
                            <w:r>
                              <w:rPr>
                                <w:sz w:val="24"/>
                                <w:szCs w:val="24"/>
                                <w:lang w:eastAsia="en-GB"/>
                              </w:rPr>
                              <w:t>Formation:</w:t>
                            </w:r>
                            <w:permEnd w:id="288589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335B" id="Text Box 266" o:spid="_x0000_s1301" type="#_x0000_t202" style="position:absolute;margin-left:0;margin-top:11.75pt;width:475.5pt;height:2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">
                <v:textbox>
                  <w:txbxContent>
                    <w:p w14:paraId="0EF7DAD1" w14:textId="77777777" w:rsidR="00670F40" w:rsidRPr="00B830E3" w:rsidRDefault="00670F40" w:rsidP="00A30BD6">
                      <w:pPr>
                        <w:rPr>
                          <w:sz w:val="24"/>
                          <w:szCs w:val="24"/>
                        </w:rPr>
                      </w:pPr>
                      <w:permStart w:id="28858964" w:edGrp="everyone"/>
                      <w:r w:rsidRPr="00B830E3">
                        <w:rPr>
                          <w:sz w:val="24"/>
                          <w:szCs w:val="24"/>
                        </w:rPr>
                        <w:t>Functions</w:t>
                      </w:r>
                      <w:r>
                        <w:rPr>
                          <w:sz w:val="24"/>
                          <w:szCs w:val="24"/>
                        </w:rPr>
                        <w:t>:</w:t>
                      </w:r>
                    </w:p>
                    <w:p w14:paraId="55924FD4" w14:textId="77777777" w:rsidR="00670F40" w:rsidRPr="00B830E3" w:rsidRDefault="00670F40" w:rsidP="00A30BD6">
                      <w:pPr>
                        <w:autoSpaceDE w:val="0"/>
                        <w:autoSpaceDN w:val="0"/>
                        <w:adjustRightInd w:val="0"/>
                        <w:rPr>
                          <w:sz w:val="24"/>
                          <w:szCs w:val="24"/>
                          <w:lang w:eastAsia="en-GB"/>
                        </w:rPr>
                      </w:pPr>
                    </w:p>
                    <w:p w14:paraId="690D51ED" w14:textId="77777777" w:rsidR="00670F40" w:rsidRPr="00B830E3" w:rsidRDefault="00670F40" w:rsidP="00A30BD6">
                      <w:pPr>
                        <w:autoSpaceDE w:val="0"/>
                        <w:autoSpaceDN w:val="0"/>
                        <w:adjustRightInd w:val="0"/>
                        <w:rPr>
                          <w:sz w:val="24"/>
                          <w:szCs w:val="24"/>
                          <w:lang w:eastAsia="en-GB"/>
                        </w:rPr>
                      </w:pPr>
                    </w:p>
                    <w:p w14:paraId="3F0CF01A" w14:textId="77777777" w:rsidR="00670F40" w:rsidRPr="00B830E3" w:rsidRDefault="00670F40" w:rsidP="00A30BD6">
                      <w:pPr>
                        <w:autoSpaceDE w:val="0"/>
                        <w:autoSpaceDN w:val="0"/>
                        <w:adjustRightInd w:val="0"/>
                        <w:rPr>
                          <w:sz w:val="24"/>
                          <w:szCs w:val="24"/>
                          <w:lang w:eastAsia="en-GB"/>
                        </w:rPr>
                      </w:pPr>
                    </w:p>
                    <w:p w14:paraId="6E63EAB6" w14:textId="77777777" w:rsidR="00670F40" w:rsidRPr="00B830E3" w:rsidRDefault="00670F40" w:rsidP="00A30BD6">
                      <w:pPr>
                        <w:autoSpaceDE w:val="0"/>
                        <w:autoSpaceDN w:val="0"/>
                        <w:adjustRightInd w:val="0"/>
                        <w:rPr>
                          <w:sz w:val="24"/>
                          <w:szCs w:val="24"/>
                          <w:lang w:eastAsia="en-GB"/>
                        </w:rPr>
                      </w:pPr>
                    </w:p>
                    <w:p w14:paraId="0A303D15" w14:textId="77777777" w:rsidR="00670F40" w:rsidRPr="00B830E3" w:rsidRDefault="00670F40" w:rsidP="00A30BD6">
                      <w:pPr>
                        <w:autoSpaceDE w:val="0"/>
                        <w:autoSpaceDN w:val="0"/>
                        <w:adjustRightInd w:val="0"/>
                        <w:rPr>
                          <w:sz w:val="24"/>
                          <w:szCs w:val="24"/>
                          <w:lang w:eastAsia="en-GB"/>
                        </w:rPr>
                      </w:pPr>
                      <w:r>
                        <w:rPr>
                          <w:sz w:val="24"/>
                          <w:szCs w:val="24"/>
                          <w:lang w:eastAsia="en-GB"/>
                        </w:rPr>
                        <w:t>Formation:</w:t>
                      </w:r>
                      <w:permEnd w:id="28858964"/>
                    </w:p>
                  </w:txbxContent>
                </v:textbox>
              </v:shape>
            </w:pict>
          </mc:Fallback>
        </mc:AlternateContent>
      </w:r>
      <w:permEnd w:id="1921001053"/>
    </w:p>
    <w:p w14:paraId="38407594" w14:textId="77777777" w:rsidR="00A30BD6" w:rsidRDefault="00A30BD6" w:rsidP="00D11B8E">
      <w:pPr>
        <w:pStyle w:val="NoSpacing"/>
      </w:pPr>
    </w:p>
    <w:p w14:paraId="1BEB6EAF" w14:textId="77777777" w:rsidR="00A30BD6" w:rsidRDefault="00A30BD6" w:rsidP="00D11B8E">
      <w:pPr>
        <w:pStyle w:val="NoSpacing"/>
      </w:pPr>
    </w:p>
    <w:p w14:paraId="3201E0BA" w14:textId="77777777" w:rsidR="00A30BD6" w:rsidRDefault="00A30BD6" w:rsidP="00D11B8E">
      <w:pPr>
        <w:pStyle w:val="NoSpacing"/>
      </w:pPr>
    </w:p>
    <w:p w14:paraId="0D171F68" w14:textId="77777777" w:rsidR="00A30BD6" w:rsidRDefault="00A30BD6" w:rsidP="00D11B8E">
      <w:pPr>
        <w:pStyle w:val="NoSpacing"/>
      </w:pPr>
    </w:p>
    <w:p w14:paraId="4B1C9878" w14:textId="77777777" w:rsidR="00A30BD6" w:rsidRDefault="00A30BD6" w:rsidP="00D11B8E">
      <w:pPr>
        <w:pStyle w:val="NoSpacing"/>
      </w:pPr>
    </w:p>
    <w:p w14:paraId="23121C92" w14:textId="77777777" w:rsidR="00A30BD6" w:rsidRDefault="00A30BD6" w:rsidP="00D11B8E">
      <w:pPr>
        <w:pStyle w:val="NoSpacing"/>
      </w:pPr>
    </w:p>
    <w:p w14:paraId="08DED2E0" w14:textId="77777777" w:rsidR="00A30BD6" w:rsidRDefault="00A30BD6" w:rsidP="00D11B8E">
      <w:pPr>
        <w:pStyle w:val="NoSpacing"/>
      </w:pPr>
    </w:p>
    <w:p w14:paraId="674C99F0" w14:textId="77777777" w:rsidR="00A30BD6" w:rsidRDefault="00A30BD6" w:rsidP="00D11B8E">
      <w:pPr>
        <w:pStyle w:val="NoSpacing"/>
      </w:pPr>
    </w:p>
    <w:p w14:paraId="00BA7FBB" w14:textId="77777777" w:rsidR="00A30BD6" w:rsidRDefault="00A30BD6" w:rsidP="00D11B8E">
      <w:pPr>
        <w:pStyle w:val="NoSpacing"/>
      </w:pPr>
    </w:p>
    <w:p w14:paraId="0DC2DFDC" w14:textId="77777777" w:rsidR="00A30BD6" w:rsidRDefault="00A30BD6" w:rsidP="00D11B8E">
      <w:pPr>
        <w:pStyle w:val="NoSpacing"/>
      </w:pPr>
    </w:p>
    <w:p w14:paraId="0812B3DF" w14:textId="77777777" w:rsidR="00A30BD6" w:rsidRDefault="00A30BD6" w:rsidP="00D11B8E">
      <w:pPr>
        <w:pStyle w:val="NoSpacing"/>
      </w:pPr>
    </w:p>
    <w:p w14:paraId="508B32C9" w14:textId="77777777" w:rsidR="00A30BD6" w:rsidRDefault="00A30BD6" w:rsidP="00D11B8E">
      <w:pPr>
        <w:pStyle w:val="NoSpacing"/>
      </w:pPr>
    </w:p>
    <w:p w14:paraId="07283721" w14:textId="77777777" w:rsidR="00A30BD6" w:rsidRDefault="00A30BD6" w:rsidP="00D11B8E">
      <w:pPr>
        <w:pStyle w:val="NoSpacing"/>
      </w:pPr>
    </w:p>
    <w:p w14:paraId="2CD7B093" w14:textId="77777777" w:rsidR="00A30BD6" w:rsidRDefault="00A30BD6" w:rsidP="00D11B8E">
      <w:pPr>
        <w:pStyle w:val="NoSpacing"/>
      </w:pPr>
    </w:p>
    <w:p w14:paraId="699DCB18" w14:textId="77777777" w:rsidR="00A30BD6" w:rsidRDefault="00A30BD6" w:rsidP="00D11B8E">
      <w:pPr>
        <w:pStyle w:val="NoSpacing"/>
      </w:pPr>
    </w:p>
    <w:p w14:paraId="658553CC" w14:textId="77777777" w:rsidR="00A30BD6" w:rsidRDefault="00A30BD6" w:rsidP="00D11B8E">
      <w:pPr>
        <w:pStyle w:val="NoSpacing"/>
      </w:pPr>
    </w:p>
    <w:p w14:paraId="46ECB185" w14:textId="77777777" w:rsidR="00B830E3" w:rsidRDefault="00B830E3">
      <w:r>
        <w:br w:type="page"/>
      </w:r>
    </w:p>
    <w:p w14:paraId="01631130" w14:textId="77777777" w:rsidR="00A30BD6" w:rsidRDefault="00A30BD6" w:rsidP="00D11B8E">
      <w:pPr>
        <w:pStyle w:val="NoSpacing"/>
      </w:pPr>
      <w:r>
        <w:rPr>
          <w:noProof/>
          <w:lang w:eastAsia="en-GB"/>
        </w:rPr>
        <w:lastRenderedPageBreak/>
        <mc:AlternateContent>
          <mc:Choice Requires="wps">
            <w:drawing>
              <wp:anchor distT="0" distB="0" distL="114300" distR="114300" simplePos="0" relativeHeight="251662336" behindDoc="0" locked="0" layoutInCell="1" allowOverlap="1" wp14:anchorId="22DB8BDF" wp14:editId="5B91A521">
                <wp:simplePos x="0" y="0"/>
                <wp:positionH relativeFrom="column">
                  <wp:posOffset>0</wp:posOffset>
                </wp:positionH>
                <wp:positionV relativeFrom="paragraph">
                  <wp:posOffset>85725</wp:posOffset>
                </wp:positionV>
                <wp:extent cx="5934075" cy="5257800"/>
                <wp:effectExtent l="0" t="0" r="28575" b="1905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257800"/>
                        </a:xfrm>
                        <a:prstGeom prst="rect">
                          <a:avLst/>
                        </a:prstGeom>
                        <a:solidFill>
                          <a:srgbClr val="FFFFFF"/>
                        </a:solidFill>
                        <a:ln w="9525">
                          <a:solidFill>
                            <a:srgbClr val="000000"/>
                          </a:solidFill>
                          <a:miter lim="800000"/>
                          <a:headEnd/>
                          <a:tailEnd/>
                        </a:ln>
                      </wps:spPr>
                      <wps:txbx>
                        <w:txbxContent>
                          <w:p w14:paraId="6D10B387" w14:textId="77777777" w:rsidR="00670F40" w:rsidRDefault="00670F40" w:rsidP="00A30BD6">
                            <w:pPr>
                              <w:rPr>
                                <w:b/>
                                <w:noProof/>
                                <w:lang w:eastAsia="en-GB"/>
                              </w:rPr>
                            </w:pPr>
                            <w:r w:rsidRPr="00720C95">
                              <w:rPr>
                                <w:b/>
                                <w:sz w:val="24"/>
                              </w:rPr>
                              <w:t>This Diagram illustrates the formation of Cerebral spinal fluid</w:t>
                            </w:r>
                          </w:p>
                          <w:p w14:paraId="34C420AE" w14:textId="77777777" w:rsidR="00670F40" w:rsidRDefault="00670F40" w:rsidP="00A30BD6">
                            <w:pPr>
                              <w:rPr>
                                <w:b/>
                                <w:noProof/>
                                <w:lang w:eastAsia="en-GB"/>
                              </w:rPr>
                            </w:pPr>
                          </w:p>
                          <w:p w14:paraId="63267692" w14:textId="77777777" w:rsidR="00670F40" w:rsidRDefault="00670F40" w:rsidP="00112511">
                            <w:pPr>
                              <w:jc w:val="center"/>
                              <w:rPr>
                                <w:b/>
                              </w:rPr>
                            </w:pPr>
                            <w:r>
                              <w:rPr>
                                <w:b/>
                                <w:noProof/>
                                <w:lang w:eastAsia="en-GB"/>
                              </w:rPr>
                              <w:drawing>
                                <wp:inline distT="0" distB="0" distL="0" distR="0" wp14:anchorId="0C8B7E4F" wp14:editId="5E7962FB">
                                  <wp:extent cx="5238750" cy="44386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38750" cy="4438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B8BDF" id="Text Box 265" o:spid="_x0000_s1302" type="#_x0000_t202" style="position:absolute;margin-left:0;margin-top:6.75pt;width:467.25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24pHgIAADU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">
                <v:textbox>
                  <w:txbxContent>
                    <w:p w14:paraId="6D10B387" w14:textId="77777777" w:rsidR="00670F40" w:rsidRDefault="00670F40" w:rsidP="00A30BD6">
                      <w:pPr>
                        <w:rPr>
                          <w:b/>
                          <w:noProof/>
                          <w:lang w:eastAsia="en-GB"/>
                        </w:rPr>
                      </w:pPr>
                      <w:r w:rsidRPr="00720C95">
                        <w:rPr>
                          <w:b/>
                          <w:sz w:val="24"/>
                        </w:rPr>
                        <w:t>This Diagram illustrates the formation of Cerebral spinal fluid</w:t>
                      </w:r>
                    </w:p>
                    <w:p w14:paraId="34C420AE" w14:textId="77777777" w:rsidR="00670F40" w:rsidRDefault="00670F40" w:rsidP="00A30BD6">
                      <w:pPr>
                        <w:rPr>
                          <w:b/>
                          <w:noProof/>
                          <w:lang w:eastAsia="en-GB"/>
                        </w:rPr>
                      </w:pPr>
                    </w:p>
                    <w:p w14:paraId="63267692" w14:textId="77777777" w:rsidR="00670F40" w:rsidRDefault="00670F40" w:rsidP="00112511">
                      <w:pPr>
                        <w:jc w:val="center"/>
                        <w:rPr>
                          <w:b/>
                        </w:rPr>
                      </w:pPr>
                      <w:r>
                        <w:rPr>
                          <w:b/>
                          <w:noProof/>
                          <w:lang w:eastAsia="en-GB"/>
                        </w:rPr>
                        <w:drawing>
                          <wp:inline distT="0" distB="0" distL="0" distR="0" wp14:anchorId="0C8B7E4F" wp14:editId="5E7962FB">
                            <wp:extent cx="5238750" cy="44386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38750" cy="4438650"/>
                                    </a:xfrm>
                                    <a:prstGeom prst="rect">
                                      <a:avLst/>
                                    </a:prstGeom>
                                    <a:noFill/>
                                    <a:ln>
                                      <a:noFill/>
                                    </a:ln>
                                  </pic:spPr>
                                </pic:pic>
                              </a:graphicData>
                            </a:graphic>
                          </wp:inline>
                        </w:drawing>
                      </w:r>
                    </w:p>
                  </w:txbxContent>
                </v:textbox>
              </v:shape>
            </w:pict>
          </mc:Fallback>
        </mc:AlternateContent>
      </w:r>
    </w:p>
    <w:p w14:paraId="5097180F" w14:textId="77777777" w:rsidR="00A30BD6" w:rsidRDefault="00A30BD6" w:rsidP="00D11B8E">
      <w:pPr>
        <w:pStyle w:val="NoSpacing"/>
      </w:pPr>
    </w:p>
    <w:p w14:paraId="4F82C513" w14:textId="77777777" w:rsidR="00A30BD6" w:rsidRDefault="00A30BD6" w:rsidP="00D11B8E">
      <w:pPr>
        <w:pStyle w:val="NoSpacing"/>
      </w:pPr>
    </w:p>
    <w:p w14:paraId="66CF5619" w14:textId="77777777" w:rsidR="00A30BD6" w:rsidRDefault="00A30BD6" w:rsidP="00D11B8E">
      <w:pPr>
        <w:pStyle w:val="NoSpacing"/>
      </w:pPr>
    </w:p>
    <w:p w14:paraId="3B26E203" w14:textId="77777777" w:rsidR="00A30BD6" w:rsidRDefault="00A30BD6" w:rsidP="00D11B8E">
      <w:pPr>
        <w:pStyle w:val="NoSpacing"/>
      </w:pPr>
    </w:p>
    <w:p w14:paraId="5DB95A44" w14:textId="77777777" w:rsidR="00A30BD6" w:rsidRDefault="00A30BD6" w:rsidP="00D11B8E">
      <w:pPr>
        <w:pStyle w:val="NoSpacing"/>
      </w:pPr>
    </w:p>
    <w:p w14:paraId="2AC8BFFE" w14:textId="77777777" w:rsidR="00A30BD6" w:rsidRDefault="00A30BD6" w:rsidP="00D11B8E">
      <w:pPr>
        <w:pStyle w:val="NoSpacing"/>
      </w:pPr>
    </w:p>
    <w:p w14:paraId="727A2C37" w14:textId="77777777" w:rsidR="00A30BD6" w:rsidRDefault="00A30BD6" w:rsidP="00D11B8E">
      <w:pPr>
        <w:pStyle w:val="NoSpacing"/>
      </w:pPr>
    </w:p>
    <w:p w14:paraId="53FF3BFB" w14:textId="77777777" w:rsidR="00A30BD6" w:rsidRDefault="00A30BD6" w:rsidP="00D11B8E">
      <w:pPr>
        <w:pStyle w:val="NoSpacing"/>
      </w:pPr>
    </w:p>
    <w:p w14:paraId="01ACEBB9" w14:textId="77777777" w:rsidR="00A30BD6" w:rsidRDefault="00A30BD6" w:rsidP="00D11B8E">
      <w:pPr>
        <w:pStyle w:val="NoSpacing"/>
      </w:pPr>
    </w:p>
    <w:p w14:paraId="61DBBC05" w14:textId="77777777" w:rsidR="00A30BD6" w:rsidRDefault="00A30BD6" w:rsidP="00D11B8E">
      <w:pPr>
        <w:pStyle w:val="NoSpacing"/>
      </w:pPr>
    </w:p>
    <w:p w14:paraId="45C90547" w14:textId="77777777" w:rsidR="00A30BD6" w:rsidRDefault="00A30BD6" w:rsidP="00D11B8E">
      <w:pPr>
        <w:pStyle w:val="NoSpacing"/>
      </w:pPr>
    </w:p>
    <w:p w14:paraId="4BDC5021" w14:textId="77777777" w:rsidR="00A30BD6" w:rsidRDefault="00A30BD6" w:rsidP="00D11B8E">
      <w:pPr>
        <w:pStyle w:val="NoSpacing"/>
      </w:pPr>
    </w:p>
    <w:p w14:paraId="5DFAEBEF" w14:textId="77777777" w:rsidR="00A30BD6" w:rsidRDefault="00A30BD6" w:rsidP="00D11B8E">
      <w:pPr>
        <w:pStyle w:val="NoSpacing"/>
      </w:pPr>
    </w:p>
    <w:p w14:paraId="7E3A29E1" w14:textId="77777777" w:rsidR="00A30BD6" w:rsidRDefault="00A30BD6" w:rsidP="00D11B8E">
      <w:pPr>
        <w:pStyle w:val="NoSpacing"/>
      </w:pPr>
    </w:p>
    <w:p w14:paraId="186598D3" w14:textId="77777777" w:rsidR="00A30BD6" w:rsidRDefault="00A30BD6" w:rsidP="00D11B8E">
      <w:pPr>
        <w:pStyle w:val="NoSpacing"/>
      </w:pPr>
    </w:p>
    <w:p w14:paraId="0CA48257" w14:textId="77777777" w:rsidR="00A30BD6" w:rsidRDefault="00A30BD6" w:rsidP="00D11B8E">
      <w:pPr>
        <w:pStyle w:val="NoSpacing"/>
      </w:pPr>
    </w:p>
    <w:p w14:paraId="1E28F31D" w14:textId="77777777" w:rsidR="00A30BD6" w:rsidRDefault="00A30BD6" w:rsidP="00D11B8E">
      <w:pPr>
        <w:pStyle w:val="NoSpacing"/>
      </w:pPr>
    </w:p>
    <w:p w14:paraId="24035928" w14:textId="77777777" w:rsidR="00A30BD6" w:rsidRDefault="00A30BD6" w:rsidP="00D11B8E">
      <w:pPr>
        <w:pStyle w:val="NoSpacing"/>
      </w:pPr>
    </w:p>
    <w:p w14:paraId="2F802129" w14:textId="77777777" w:rsidR="00A30BD6" w:rsidRDefault="00A30BD6" w:rsidP="00D11B8E">
      <w:pPr>
        <w:pStyle w:val="NoSpacing"/>
      </w:pPr>
    </w:p>
    <w:p w14:paraId="6184DC43" w14:textId="77777777" w:rsidR="00A30BD6" w:rsidRDefault="00A30BD6" w:rsidP="00D11B8E">
      <w:pPr>
        <w:pStyle w:val="NoSpacing"/>
      </w:pPr>
    </w:p>
    <w:p w14:paraId="4102E349" w14:textId="77777777" w:rsidR="00A30BD6" w:rsidRDefault="00A30BD6" w:rsidP="00D11B8E">
      <w:pPr>
        <w:pStyle w:val="NoSpacing"/>
      </w:pPr>
    </w:p>
    <w:p w14:paraId="26D64568" w14:textId="77777777" w:rsidR="00A30BD6" w:rsidRDefault="00A30BD6" w:rsidP="00D11B8E">
      <w:pPr>
        <w:pStyle w:val="NoSpacing"/>
      </w:pPr>
    </w:p>
    <w:p w14:paraId="0531711D" w14:textId="77777777" w:rsidR="00A30BD6" w:rsidRDefault="00A30BD6" w:rsidP="00D11B8E">
      <w:pPr>
        <w:pStyle w:val="NoSpacing"/>
      </w:pPr>
    </w:p>
    <w:p w14:paraId="54CD2034" w14:textId="77777777" w:rsidR="00A30BD6" w:rsidRDefault="00A30BD6" w:rsidP="00D11B8E">
      <w:pPr>
        <w:pStyle w:val="NoSpacing"/>
      </w:pPr>
    </w:p>
    <w:p w14:paraId="5C594D58" w14:textId="77777777" w:rsidR="00A30BD6" w:rsidRDefault="00A30BD6" w:rsidP="00D11B8E">
      <w:pPr>
        <w:pStyle w:val="NoSpacing"/>
      </w:pPr>
    </w:p>
    <w:p w14:paraId="68F91CBB" w14:textId="77777777" w:rsidR="00A30BD6" w:rsidRDefault="00A30BD6" w:rsidP="00D11B8E">
      <w:pPr>
        <w:pStyle w:val="NoSpacing"/>
        <w:rPr>
          <w:b/>
        </w:rPr>
      </w:pPr>
    </w:p>
    <w:p w14:paraId="37D02420" w14:textId="77777777" w:rsidR="00A30BD6" w:rsidRDefault="00A30BD6" w:rsidP="00D11B8E">
      <w:pPr>
        <w:pStyle w:val="NoSpacing"/>
        <w:rPr>
          <w:b/>
        </w:rPr>
      </w:pPr>
    </w:p>
    <w:p w14:paraId="4706B292" w14:textId="77777777" w:rsidR="00A30BD6" w:rsidRDefault="00A30BD6" w:rsidP="00D11B8E">
      <w:pPr>
        <w:pStyle w:val="NoSpacing"/>
        <w:rPr>
          <w:b/>
        </w:rPr>
      </w:pPr>
    </w:p>
    <w:p w14:paraId="66FD67CC" w14:textId="77777777" w:rsidR="00A30BD6" w:rsidRDefault="00A30BD6" w:rsidP="00D11B8E">
      <w:pPr>
        <w:pStyle w:val="NoSpacing"/>
      </w:pPr>
      <w:r>
        <w:tab/>
      </w:r>
      <w:r>
        <w:tab/>
      </w:r>
      <w:r>
        <w:tab/>
      </w:r>
      <w:r>
        <w:tab/>
      </w:r>
      <w:r>
        <w:tab/>
      </w:r>
      <w:r>
        <w:tab/>
      </w:r>
    </w:p>
    <w:p w14:paraId="2283F85E" w14:textId="77777777" w:rsidR="00A30BD6" w:rsidRDefault="00A30BD6" w:rsidP="00D11B8E">
      <w:pPr>
        <w:pStyle w:val="NoSpacing"/>
      </w:pPr>
      <w:r>
        <w:t>Lindsay &amp; Bone (2010)</w:t>
      </w:r>
    </w:p>
    <w:p w14:paraId="3BDC0045" w14:textId="77777777" w:rsidR="00112511" w:rsidRDefault="00112511" w:rsidP="00D11B8E">
      <w:pPr>
        <w:pStyle w:val="NoSpacing"/>
      </w:pPr>
    </w:p>
    <w:p w14:paraId="020333E8" w14:textId="77777777" w:rsidR="00112511" w:rsidRDefault="00112511" w:rsidP="00112511">
      <w:pPr>
        <w:pStyle w:val="NoSpacing"/>
        <w:jc w:val="right"/>
      </w:pPr>
      <w:r>
        <w:t>Lindsay &amp; Bone (2010)</w:t>
      </w:r>
    </w:p>
    <w:p w14:paraId="473E925E" w14:textId="5AC8CFFF" w:rsidR="009E0D08" w:rsidRDefault="009E0D08" w:rsidP="00D11B8E">
      <w:pPr>
        <w:pStyle w:val="NoSpacing"/>
      </w:pPr>
      <w:permStart w:id="1636519990" w:edGrp="everyone"/>
      <w:r w:rsidRPr="009E0D08">
        <w:rPr>
          <w:b/>
          <w:noProof/>
          <w:sz w:val="24"/>
          <w:szCs w:val="24"/>
        </w:rPr>
        <mc:AlternateContent>
          <mc:Choice Requires="wps">
            <w:drawing>
              <wp:anchor distT="45720" distB="45720" distL="114300" distR="114300" simplePos="0" relativeHeight="251923456" behindDoc="0" locked="0" layoutInCell="1" allowOverlap="1" wp14:anchorId="5995CF53" wp14:editId="1179F6C1">
                <wp:simplePos x="0" y="0"/>
                <wp:positionH relativeFrom="margin">
                  <wp:posOffset>27041</wp:posOffset>
                </wp:positionH>
                <wp:positionV relativeFrom="paragraph">
                  <wp:posOffset>972185</wp:posOffset>
                </wp:positionV>
                <wp:extent cx="5900420" cy="1750695"/>
                <wp:effectExtent l="0" t="0" r="24130" b="2095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750695"/>
                        </a:xfrm>
                        <a:prstGeom prst="rect">
                          <a:avLst/>
                        </a:prstGeom>
                        <a:solidFill>
                          <a:srgbClr val="FFFFFF"/>
                        </a:solidFill>
                        <a:ln w="9525">
                          <a:solidFill>
                            <a:srgbClr val="000000"/>
                          </a:solidFill>
                          <a:miter lim="800000"/>
                          <a:headEnd/>
                          <a:tailEnd/>
                        </a:ln>
                      </wps:spPr>
                      <wps:txbx>
                        <w:txbxContent>
                          <w:p w14:paraId="28EB8428" w14:textId="55CAC5F6" w:rsidR="009E0D08" w:rsidRPr="009E0D08" w:rsidRDefault="009E0D08">
                            <w:pPr>
                              <w:rPr>
                                <w:sz w:val="24"/>
                                <w:szCs w:val="24"/>
                              </w:rPr>
                            </w:pPr>
                            <w:permStart w:id="1273106521" w:edGrp="everyone"/>
                            <w:r w:rsidRPr="009E0D08">
                              <w:rPr>
                                <w:sz w:val="24"/>
                                <w:szCs w:val="24"/>
                              </w:rPr>
                              <w:t>How many layers are there?</w:t>
                            </w:r>
                          </w:p>
                          <w:p w14:paraId="15AD7DC5" w14:textId="5B83E79F" w:rsidR="009E0D08" w:rsidRPr="009E0D08" w:rsidRDefault="009E0D08" w:rsidP="009E0D08">
                            <w:pPr>
                              <w:pStyle w:val="NoSpacing"/>
                              <w:rPr>
                                <w:sz w:val="24"/>
                                <w:szCs w:val="24"/>
                              </w:rPr>
                            </w:pPr>
                            <w:r w:rsidRPr="009E0D08">
                              <w:rPr>
                                <w:sz w:val="24"/>
                                <w:szCs w:val="24"/>
                              </w:rPr>
                              <w:t>Describe their structures:</w:t>
                            </w:r>
                          </w:p>
                          <w:p w14:paraId="6E5999CC" w14:textId="7E6E1B8B" w:rsidR="009E0D08" w:rsidRPr="009E0D08" w:rsidRDefault="009E0D08" w:rsidP="009E0D08">
                            <w:pPr>
                              <w:pStyle w:val="NoSpacing"/>
                              <w:rPr>
                                <w:sz w:val="24"/>
                                <w:szCs w:val="24"/>
                              </w:rPr>
                            </w:pPr>
                          </w:p>
                          <w:p w14:paraId="6123AE30" w14:textId="30DE49AB" w:rsidR="009E0D08" w:rsidRPr="009E0D08" w:rsidRDefault="009E0D08" w:rsidP="009E0D08">
                            <w:pPr>
                              <w:pStyle w:val="NoSpacing"/>
                              <w:rPr>
                                <w:sz w:val="24"/>
                                <w:szCs w:val="24"/>
                              </w:rPr>
                            </w:pPr>
                          </w:p>
                          <w:p w14:paraId="5ABD03FB" w14:textId="204E8C60" w:rsidR="009E0D08" w:rsidRPr="009E0D08" w:rsidRDefault="009E0D08" w:rsidP="009E0D08">
                            <w:pPr>
                              <w:pStyle w:val="NoSpacing"/>
                              <w:rPr>
                                <w:sz w:val="24"/>
                                <w:szCs w:val="24"/>
                              </w:rPr>
                            </w:pPr>
                          </w:p>
                          <w:p w14:paraId="006C10B3" w14:textId="4CC963FD" w:rsidR="009E0D08" w:rsidRPr="009E0D08" w:rsidRDefault="009E0D08" w:rsidP="009E0D08">
                            <w:pPr>
                              <w:pStyle w:val="NoSpacing"/>
                              <w:rPr>
                                <w:sz w:val="24"/>
                                <w:szCs w:val="24"/>
                              </w:rPr>
                            </w:pPr>
                          </w:p>
                          <w:p w14:paraId="650DCD41" w14:textId="5D8834F1" w:rsidR="009E0D08" w:rsidRPr="009E0D08" w:rsidRDefault="009E0D08" w:rsidP="009E0D08">
                            <w:pPr>
                              <w:pStyle w:val="NoSpacing"/>
                              <w:rPr>
                                <w:sz w:val="24"/>
                                <w:szCs w:val="24"/>
                              </w:rPr>
                            </w:pPr>
                          </w:p>
                          <w:p w14:paraId="4D63E4D5" w14:textId="0C4E8CB5" w:rsidR="009E0D08" w:rsidRPr="009E0D08" w:rsidRDefault="009E0D08" w:rsidP="009E0D08">
                            <w:pPr>
                              <w:pStyle w:val="NoSpacing"/>
                              <w:rPr>
                                <w:sz w:val="24"/>
                                <w:szCs w:val="24"/>
                              </w:rPr>
                            </w:pPr>
                          </w:p>
                          <w:permEnd w:id="1273106521"/>
                          <w:p w14:paraId="3C78C09D" w14:textId="77777777" w:rsidR="009E0D08" w:rsidRPr="009E0D08" w:rsidRDefault="009E0D08" w:rsidP="009E0D08">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5CF53" id="_x0000_s1303" type="#_x0000_t202" style="position:absolute;margin-left:2.15pt;margin-top:76.55pt;width:464.6pt;height:137.8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">
                <v:textbox>
                  <w:txbxContent>
                    <w:p w14:paraId="28EB8428" w14:textId="55CAC5F6" w:rsidR="009E0D08" w:rsidRPr="009E0D08" w:rsidRDefault="009E0D08">
                      <w:pPr>
                        <w:rPr>
                          <w:sz w:val="24"/>
                          <w:szCs w:val="24"/>
                        </w:rPr>
                      </w:pPr>
                      <w:permStart w:id="1273106521" w:edGrp="everyone"/>
                      <w:r w:rsidRPr="009E0D08">
                        <w:rPr>
                          <w:sz w:val="24"/>
                          <w:szCs w:val="24"/>
                        </w:rPr>
                        <w:t>How many layers are there?</w:t>
                      </w:r>
                    </w:p>
                    <w:p w14:paraId="15AD7DC5" w14:textId="5B83E79F" w:rsidR="009E0D08" w:rsidRPr="009E0D08" w:rsidRDefault="009E0D08" w:rsidP="009E0D08">
                      <w:pPr>
                        <w:pStyle w:val="NoSpacing"/>
                        <w:rPr>
                          <w:sz w:val="24"/>
                          <w:szCs w:val="24"/>
                        </w:rPr>
                      </w:pPr>
                      <w:r w:rsidRPr="009E0D08">
                        <w:rPr>
                          <w:sz w:val="24"/>
                          <w:szCs w:val="24"/>
                        </w:rPr>
                        <w:t>Describe their structures:</w:t>
                      </w:r>
                    </w:p>
                    <w:p w14:paraId="6E5999CC" w14:textId="7E6E1B8B" w:rsidR="009E0D08" w:rsidRPr="009E0D08" w:rsidRDefault="009E0D08" w:rsidP="009E0D08">
                      <w:pPr>
                        <w:pStyle w:val="NoSpacing"/>
                        <w:rPr>
                          <w:sz w:val="24"/>
                          <w:szCs w:val="24"/>
                        </w:rPr>
                      </w:pPr>
                    </w:p>
                    <w:p w14:paraId="6123AE30" w14:textId="30DE49AB" w:rsidR="009E0D08" w:rsidRPr="009E0D08" w:rsidRDefault="009E0D08" w:rsidP="009E0D08">
                      <w:pPr>
                        <w:pStyle w:val="NoSpacing"/>
                        <w:rPr>
                          <w:sz w:val="24"/>
                          <w:szCs w:val="24"/>
                        </w:rPr>
                      </w:pPr>
                    </w:p>
                    <w:p w14:paraId="5ABD03FB" w14:textId="204E8C60" w:rsidR="009E0D08" w:rsidRPr="009E0D08" w:rsidRDefault="009E0D08" w:rsidP="009E0D08">
                      <w:pPr>
                        <w:pStyle w:val="NoSpacing"/>
                        <w:rPr>
                          <w:sz w:val="24"/>
                          <w:szCs w:val="24"/>
                        </w:rPr>
                      </w:pPr>
                    </w:p>
                    <w:p w14:paraId="006C10B3" w14:textId="4CC963FD" w:rsidR="009E0D08" w:rsidRPr="009E0D08" w:rsidRDefault="009E0D08" w:rsidP="009E0D08">
                      <w:pPr>
                        <w:pStyle w:val="NoSpacing"/>
                        <w:rPr>
                          <w:sz w:val="24"/>
                          <w:szCs w:val="24"/>
                        </w:rPr>
                      </w:pPr>
                    </w:p>
                    <w:p w14:paraId="650DCD41" w14:textId="5D8834F1" w:rsidR="009E0D08" w:rsidRPr="009E0D08" w:rsidRDefault="009E0D08" w:rsidP="009E0D08">
                      <w:pPr>
                        <w:pStyle w:val="NoSpacing"/>
                        <w:rPr>
                          <w:sz w:val="24"/>
                          <w:szCs w:val="24"/>
                        </w:rPr>
                      </w:pPr>
                    </w:p>
                    <w:p w14:paraId="4D63E4D5" w14:textId="0C4E8CB5" w:rsidR="009E0D08" w:rsidRPr="009E0D08" w:rsidRDefault="009E0D08" w:rsidP="009E0D08">
                      <w:pPr>
                        <w:pStyle w:val="NoSpacing"/>
                        <w:rPr>
                          <w:sz w:val="24"/>
                          <w:szCs w:val="24"/>
                        </w:rPr>
                      </w:pPr>
                    </w:p>
                    <w:permEnd w:id="1273106521"/>
                    <w:p w14:paraId="3C78C09D" w14:textId="77777777" w:rsidR="009E0D08" w:rsidRPr="009E0D08" w:rsidRDefault="009E0D08" w:rsidP="009E0D08">
                      <w:pPr>
                        <w:pStyle w:val="NoSpacing"/>
                        <w:rPr>
                          <w:sz w:val="24"/>
                          <w:szCs w:val="24"/>
                        </w:rPr>
                      </w:pPr>
                    </w:p>
                  </w:txbxContent>
                </v:textbox>
                <w10:wrap type="square" anchorx="margin"/>
              </v:shape>
            </w:pict>
          </mc:Fallback>
        </mc:AlternateContent>
      </w:r>
      <w:permEnd w:id="1636519990"/>
      <w:r>
        <w:rPr>
          <w:noProof/>
          <w:lang w:eastAsia="en-GB"/>
        </w:rPr>
        <mc:AlternateContent>
          <mc:Choice Requires="wps">
            <w:drawing>
              <wp:anchor distT="0" distB="0" distL="114300" distR="114300" simplePos="0" relativeHeight="251668480" behindDoc="0" locked="0" layoutInCell="1" allowOverlap="1" wp14:anchorId="7D78C8E3" wp14:editId="69647F75">
                <wp:simplePos x="0" y="0"/>
                <wp:positionH relativeFrom="column">
                  <wp:posOffset>39370</wp:posOffset>
                </wp:positionH>
                <wp:positionV relativeFrom="paragraph">
                  <wp:posOffset>330835</wp:posOffset>
                </wp:positionV>
                <wp:extent cx="5934075" cy="459105"/>
                <wp:effectExtent l="0" t="0" r="28575" b="17145"/>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5910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686ACDE1" w14:textId="16EB6A4A" w:rsidR="00670F40" w:rsidRDefault="00670F40" w:rsidP="00A30BD6">
                            <w:pPr>
                              <w:pStyle w:val="Heading5"/>
                              <w:rPr>
                                <w:rFonts w:ascii="Calibri" w:hAnsi="Calibri"/>
                                <w:sz w:val="24"/>
                                <w:szCs w:val="24"/>
                              </w:rPr>
                            </w:pPr>
                            <w:r w:rsidRPr="00C67471">
                              <w:rPr>
                                <w:rFonts w:ascii="Calibri" w:hAnsi="Calibri"/>
                                <w:sz w:val="24"/>
                                <w:szCs w:val="24"/>
                              </w:rPr>
                              <w:t>Identify how many layers of meninges there are and describe their structures</w:t>
                            </w:r>
                          </w:p>
                          <w:p w14:paraId="60595E57" w14:textId="5F85180E" w:rsidR="009E0D08" w:rsidRDefault="009E0D08" w:rsidP="009E0D08"/>
                          <w:p w14:paraId="0FF8B2DF" w14:textId="77777777" w:rsidR="009E0D08" w:rsidRPr="009E0D08" w:rsidRDefault="009E0D08" w:rsidP="009E0D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78C8E3" id="Text Box 263" o:spid="_x0000_s1304" style="position:absolute;margin-left:3.1pt;margin-top:26.05pt;width:467.25pt;height:3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" fillcolor="#c5d9f1" strokecolor="#002060" strokeweight="1pt">
                <v:textbox>
                  <w:txbxContent>
                    <w:p w14:paraId="686ACDE1" w14:textId="16EB6A4A" w:rsidR="00670F40" w:rsidRDefault="00670F40" w:rsidP="00A30BD6">
                      <w:pPr>
                        <w:pStyle w:val="Heading5"/>
                        <w:rPr>
                          <w:rFonts w:ascii="Calibri" w:hAnsi="Calibri"/>
                          <w:sz w:val="24"/>
                          <w:szCs w:val="24"/>
                        </w:rPr>
                      </w:pPr>
                      <w:r w:rsidRPr="00C67471">
                        <w:rPr>
                          <w:rFonts w:ascii="Calibri" w:hAnsi="Calibri"/>
                          <w:sz w:val="24"/>
                          <w:szCs w:val="24"/>
                        </w:rPr>
                        <w:t>Identify how many layers of meninges there are and describe their structures</w:t>
                      </w:r>
                    </w:p>
                    <w:p w14:paraId="60595E57" w14:textId="5F85180E" w:rsidR="009E0D08" w:rsidRDefault="009E0D08" w:rsidP="009E0D08"/>
                    <w:p w14:paraId="0FF8B2DF" w14:textId="77777777" w:rsidR="009E0D08" w:rsidRPr="009E0D08" w:rsidRDefault="009E0D08" w:rsidP="009E0D08"/>
                  </w:txbxContent>
                </v:textbox>
                <w10:wrap type="square"/>
              </v:roundrect>
            </w:pict>
          </mc:Fallback>
        </mc:AlternateContent>
      </w:r>
    </w:p>
    <w:p w14:paraId="14E62FFA" w14:textId="1D073E3C" w:rsidR="00F6743D" w:rsidRDefault="00F6743D">
      <w:pPr>
        <w:rPr>
          <w:b/>
          <w:sz w:val="24"/>
          <w:szCs w:val="24"/>
        </w:rPr>
      </w:pPr>
    </w:p>
    <w:p w14:paraId="5DCB4B15" w14:textId="5B1AED1B" w:rsidR="00F36EF3" w:rsidRPr="00112511" w:rsidRDefault="00F36EF3" w:rsidP="00F36EF3">
      <w:pPr>
        <w:pStyle w:val="NoSpacing"/>
        <w:rPr>
          <w:b/>
          <w:sz w:val="24"/>
          <w:szCs w:val="24"/>
        </w:rPr>
      </w:pPr>
      <w:r w:rsidRPr="00112511">
        <w:rPr>
          <w:b/>
          <w:sz w:val="24"/>
          <w:szCs w:val="24"/>
        </w:rPr>
        <w:lastRenderedPageBreak/>
        <w:t>Cerebellum</w:t>
      </w:r>
    </w:p>
    <w:p w14:paraId="5B0C467C" w14:textId="77777777" w:rsidR="00F36EF3" w:rsidRPr="00112511" w:rsidRDefault="00F36EF3" w:rsidP="00F36EF3">
      <w:pPr>
        <w:pStyle w:val="NoSpacing"/>
        <w:rPr>
          <w:sz w:val="24"/>
          <w:szCs w:val="24"/>
        </w:rPr>
      </w:pPr>
    </w:p>
    <w:p w14:paraId="00F8E56F" w14:textId="77777777" w:rsidR="00F36EF3" w:rsidRPr="00112511" w:rsidRDefault="00F36EF3" w:rsidP="00F36EF3">
      <w:pPr>
        <w:pStyle w:val="NoSpacing"/>
        <w:rPr>
          <w:sz w:val="24"/>
          <w:szCs w:val="24"/>
          <w:lang w:val="en-US"/>
        </w:rPr>
      </w:pPr>
      <w:r w:rsidRPr="00112511">
        <w:rPr>
          <w:sz w:val="24"/>
          <w:szCs w:val="24"/>
          <w:lang w:val="en-US"/>
        </w:rPr>
        <w:t xml:space="preserve">Is responsible for </w:t>
      </w:r>
      <w:r>
        <w:rPr>
          <w:sz w:val="24"/>
          <w:szCs w:val="24"/>
          <w:lang w:val="en-US"/>
        </w:rPr>
        <w:t xml:space="preserve">involuntary </w:t>
      </w:r>
      <w:r w:rsidRPr="00112511">
        <w:rPr>
          <w:sz w:val="24"/>
          <w:szCs w:val="24"/>
          <w:lang w:val="en-US"/>
        </w:rPr>
        <w:t>coordination of voluntary motor movement</w:t>
      </w:r>
    </w:p>
    <w:p w14:paraId="67867364" w14:textId="77777777" w:rsidR="00F36EF3" w:rsidRPr="00112511" w:rsidRDefault="00F36EF3" w:rsidP="00F36EF3">
      <w:pPr>
        <w:pStyle w:val="NoSpacing"/>
        <w:rPr>
          <w:sz w:val="24"/>
          <w:szCs w:val="24"/>
          <w:lang w:val="en-US"/>
        </w:rPr>
      </w:pPr>
    </w:p>
    <w:p w14:paraId="2C05B9A5" w14:textId="77777777" w:rsidR="00F36EF3" w:rsidRPr="00112511" w:rsidRDefault="00F36EF3" w:rsidP="00F36EF3">
      <w:pPr>
        <w:pStyle w:val="NoSpacing"/>
        <w:rPr>
          <w:sz w:val="24"/>
          <w:szCs w:val="24"/>
          <w:lang w:val="en-US"/>
        </w:rPr>
      </w:pPr>
      <w:r w:rsidRPr="00112511">
        <w:rPr>
          <w:sz w:val="24"/>
          <w:szCs w:val="24"/>
          <w:lang w:val="en-US"/>
        </w:rPr>
        <w:t>- Balance</w:t>
      </w:r>
    </w:p>
    <w:p w14:paraId="72AFA69C" w14:textId="77777777" w:rsidR="00F36EF3" w:rsidRPr="00112511" w:rsidRDefault="00F36EF3" w:rsidP="00F36EF3">
      <w:pPr>
        <w:pStyle w:val="NoSpacing"/>
        <w:rPr>
          <w:sz w:val="24"/>
          <w:szCs w:val="24"/>
          <w:lang w:val="en-US"/>
        </w:rPr>
      </w:pPr>
      <w:r w:rsidRPr="00112511">
        <w:rPr>
          <w:rFonts w:ascii="Times New Roman" w:hAnsi="Times New Roman" w:cs="Times New Roman"/>
          <w:sz w:val="24"/>
          <w:szCs w:val="24"/>
          <w:lang w:val="en-US"/>
        </w:rPr>
        <w:t xml:space="preserve">- </w:t>
      </w:r>
      <w:r w:rsidRPr="00112511">
        <w:rPr>
          <w:sz w:val="24"/>
          <w:szCs w:val="24"/>
          <w:lang w:val="en-US"/>
        </w:rPr>
        <w:t>Equilibrium</w:t>
      </w:r>
    </w:p>
    <w:p w14:paraId="5797AD4D" w14:textId="77777777" w:rsidR="00F36EF3" w:rsidRPr="00112511" w:rsidRDefault="00F36EF3" w:rsidP="00F36EF3">
      <w:pPr>
        <w:pStyle w:val="NoSpacing"/>
        <w:rPr>
          <w:sz w:val="24"/>
          <w:szCs w:val="24"/>
        </w:rPr>
      </w:pPr>
      <w:r w:rsidRPr="00112511">
        <w:rPr>
          <w:rFonts w:ascii="Times New Roman" w:hAnsi="Times New Roman" w:cs="Times New Roman"/>
          <w:sz w:val="24"/>
          <w:szCs w:val="24"/>
          <w:lang w:val="en-US"/>
        </w:rPr>
        <w:t xml:space="preserve">- </w:t>
      </w:r>
      <w:r w:rsidRPr="00112511">
        <w:rPr>
          <w:sz w:val="24"/>
          <w:szCs w:val="24"/>
          <w:lang w:val="en-US"/>
        </w:rPr>
        <w:t>Muscle tone</w:t>
      </w:r>
    </w:p>
    <w:p w14:paraId="70E03BE9" w14:textId="77777777" w:rsidR="00A30BD6" w:rsidRPr="00112511" w:rsidRDefault="00A30BD6" w:rsidP="00D11B8E">
      <w:pPr>
        <w:pStyle w:val="NoSpacing"/>
        <w:rPr>
          <w:b/>
          <w:sz w:val="24"/>
          <w:szCs w:val="24"/>
        </w:rPr>
      </w:pPr>
    </w:p>
    <w:p w14:paraId="65674AC9" w14:textId="77777777" w:rsidR="00A30BD6" w:rsidRPr="00112511" w:rsidRDefault="00A30BD6" w:rsidP="00D11B8E">
      <w:pPr>
        <w:pStyle w:val="NoSpacing"/>
        <w:rPr>
          <w:b/>
          <w:sz w:val="24"/>
          <w:szCs w:val="24"/>
        </w:rPr>
      </w:pPr>
    </w:p>
    <w:p w14:paraId="46ACE5A6" w14:textId="77777777" w:rsidR="00A30BD6" w:rsidRPr="00112511" w:rsidRDefault="00A30BD6" w:rsidP="00D11B8E">
      <w:pPr>
        <w:pStyle w:val="NoSpacing"/>
        <w:rPr>
          <w:sz w:val="24"/>
          <w:szCs w:val="24"/>
        </w:rPr>
      </w:pPr>
      <w:r w:rsidRPr="00112511">
        <w:rPr>
          <w:b/>
          <w:sz w:val="24"/>
          <w:szCs w:val="24"/>
        </w:rPr>
        <w:t>Reticular Formation</w:t>
      </w:r>
    </w:p>
    <w:p w14:paraId="71F2E8F8" w14:textId="77777777" w:rsidR="00A30BD6" w:rsidRPr="00112511" w:rsidRDefault="00A30BD6" w:rsidP="00D11B8E">
      <w:pPr>
        <w:pStyle w:val="NoSpacing"/>
        <w:rPr>
          <w:sz w:val="24"/>
          <w:szCs w:val="24"/>
        </w:rPr>
      </w:pPr>
    </w:p>
    <w:p w14:paraId="0EE05FDE" w14:textId="77777777" w:rsidR="00A30BD6" w:rsidRPr="00112511" w:rsidRDefault="00A30BD6" w:rsidP="00D11B8E">
      <w:pPr>
        <w:pStyle w:val="NoSpacing"/>
        <w:rPr>
          <w:sz w:val="24"/>
          <w:szCs w:val="24"/>
          <w:lang w:val="en-US"/>
        </w:rPr>
      </w:pPr>
      <w:r w:rsidRPr="00112511">
        <w:rPr>
          <w:sz w:val="24"/>
          <w:szCs w:val="24"/>
          <w:lang w:val="en-US"/>
        </w:rPr>
        <w:t>Reticular Formation is a core of neural tissue in the brain stem</w:t>
      </w:r>
    </w:p>
    <w:p w14:paraId="50CA7F2B" w14:textId="77777777" w:rsidR="00A30BD6" w:rsidRPr="00112511" w:rsidRDefault="00A30BD6" w:rsidP="00D11B8E">
      <w:pPr>
        <w:pStyle w:val="NoSpacing"/>
        <w:rPr>
          <w:sz w:val="24"/>
          <w:szCs w:val="24"/>
          <w:lang w:val="en-US"/>
        </w:rPr>
      </w:pPr>
      <w:r w:rsidRPr="00112511">
        <w:rPr>
          <w:rFonts w:ascii="Symbol" w:hAnsi="Symbol" w:cs="Times New Roman"/>
          <w:sz w:val="24"/>
          <w:szCs w:val="24"/>
          <w:lang w:val="en-US"/>
        </w:rPr>
        <w:t></w:t>
      </w:r>
      <w:r w:rsidRPr="00112511">
        <w:rPr>
          <w:rFonts w:ascii="Symbol" w:hAnsi="Symbol" w:cs="Times New Roman"/>
          <w:sz w:val="24"/>
          <w:szCs w:val="24"/>
          <w:lang w:val="en-US"/>
        </w:rPr>
        <w:t></w:t>
      </w:r>
      <w:r w:rsidRPr="00112511">
        <w:rPr>
          <w:rFonts w:ascii="Symbol" w:hAnsi="Symbol" w:cs="Times New Roman"/>
          <w:sz w:val="24"/>
          <w:szCs w:val="24"/>
          <w:lang w:val="en-US"/>
        </w:rPr>
        <w:t></w:t>
      </w:r>
      <w:r w:rsidRPr="00112511">
        <w:rPr>
          <w:sz w:val="24"/>
          <w:szCs w:val="24"/>
          <w:lang w:val="en-US"/>
        </w:rPr>
        <w:t>Alerts the cerebral cortex to incoming sensory signals:</w:t>
      </w:r>
    </w:p>
    <w:p w14:paraId="037D8551" w14:textId="77777777" w:rsidR="00A30BD6" w:rsidRPr="00112511" w:rsidRDefault="00A30BD6" w:rsidP="00112511">
      <w:pPr>
        <w:pStyle w:val="NoSpacing"/>
        <w:numPr>
          <w:ilvl w:val="0"/>
          <w:numId w:val="28"/>
        </w:numPr>
        <w:rPr>
          <w:sz w:val="24"/>
          <w:szCs w:val="24"/>
        </w:rPr>
      </w:pPr>
      <w:r w:rsidRPr="00112511">
        <w:rPr>
          <w:sz w:val="24"/>
          <w:szCs w:val="24"/>
        </w:rPr>
        <w:t xml:space="preserve">Arousal </w:t>
      </w:r>
    </w:p>
    <w:p w14:paraId="01702F19" w14:textId="77777777" w:rsidR="00A30BD6" w:rsidRPr="00112511" w:rsidRDefault="00A30BD6" w:rsidP="00112511">
      <w:pPr>
        <w:pStyle w:val="NoSpacing"/>
        <w:numPr>
          <w:ilvl w:val="0"/>
          <w:numId w:val="28"/>
        </w:numPr>
        <w:rPr>
          <w:sz w:val="24"/>
          <w:szCs w:val="24"/>
        </w:rPr>
      </w:pPr>
      <w:r w:rsidRPr="00112511">
        <w:rPr>
          <w:sz w:val="24"/>
          <w:szCs w:val="24"/>
        </w:rPr>
        <w:t xml:space="preserve">Attention </w:t>
      </w:r>
    </w:p>
    <w:p w14:paraId="47CB8E2D" w14:textId="77777777" w:rsidR="00A30BD6" w:rsidRPr="00112511" w:rsidRDefault="00A30BD6" w:rsidP="00112511">
      <w:pPr>
        <w:pStyle w:val="NoSpacing"/>
        <w:numPr>
          <w:ilvl w:val="0"/>
          <w:numId w:val="28"/>
        </w:numPr>
        <w:rPr>
          <w:sz w:val="24"/>
          <w:szCs w:val="24"/>
        </w:rPr>
      </w:pPr>
      <w:r w:rsidRPr="00112511">
        <w:rPr>
          <w:sz w:val="24"/>
          <w:szCs w:val="24"/>
        </w:rPr>
        <w:t xml:space="preserve">Cardiac Reflexes </w:t>
      </w:r>
    </w:p>
    <w:p w14:paraId="671A21BF" w14:textId="77777777" w:rsidR="00A30BD6" w:rsidRPr="00112511" w:rsidRDefault="00A30BD6" w:rsidP="00112511">
      <w:pPr>
        <w:pStyle w:val="NoSpacing"/>
        <w:numPr>
          <w:ilvl w:val="0"/>
          <w:numId w:val="28"/>
        </w:numPr>
        <w:rPr>
          <w:sz w:val="24"/>
          <w:szCs w:val="24"/>
        </w:rPr>
      </w:pPr>
      <w:r w:rsidRPr="00112511">
        <w:rPr>
          <w:sz w:val="24"/>
          <w:szCs w:val="24"/>
        </w:rPr>
        <w:t xml:space="preserve">Motor Functions </w:t>
      </w:r>
    </w:p>
    <w:p w14:paraId="708D9A0A" w14:textId="77777777" w:rsidR="00A30BD6" w:rsidRPr="00112511" w:rsidRDefault="00A30BD6" w:rsidP="00112511">
      <w:pPr>
        <w:pStyle w:val="NoSpacing"/>
        <w:numPr>
          <w:ilvl w:val="0"/>
          <w:numId w:val="28"/>
        </w:numPr>
        <w:rPr>
          <w:sz w:val="24"/>
          <w:szCs w:val="24"/>
        </w:rPr>
      </w:pPr>
      <w:r w:rsidRPr="00112511">
        <w:rPr>
          <w:sz w:val="24"/>
          <w:szCs w:val="24"/>
        </w:rPr>
        <w:t xml:space="preserve">Regulates Awareness </w:t>
      </w:r>
    </w:p>
    <w:p w14:paraId="035B62EE" w14:textId="77777777" w:rsidR="00A30BD6" w:rsidRPr="00112511" w:rsidRDefault="00A30BD6" w:rsidP="00112511">
      <w:pPr>
        <w:pStyle w:val="NoSpacing"/>
        <w:numPr>
          <w:ilvl w:val="0"/>
          <w:numId w:val="28"/>
        </w:numPr>
        <w:rPr>
          <w:sz w:val="24"/>
          <w:szCs w:val="24"/>
        </w:rPr>
      </w:pPr>
      <w:r w:rsidRPr="00112511">
        <w:rPr>
          <w:sz w:val="24"/>
          <w:szCs w:val="24"/>
        </w:rPr>
        <w:t xml:space="preserve">Relays Nerve Signals to the </w:t>
      </w:r>
      <w:hyperlink r:id="rId93" w:history="1">
        <w:r w:rsidRPr="00112511">
          <w:rPr>
            <w:rStyle w:val="Hyperlink"/>
            <w:sz w:val="24"/>
            <w:szCs w:val="24"/>
          </w:rPr>
          <w:t>Cerebral Cortex</w:t>
        </w:r>
      </w:hyperlink>
      <w:r w:rsidRPr="00112511">
        <w:rPr>
          <w:sz w:val="24"/>
          <w:szCs w:val="24"/>
        </w:rPr>
        <w:t xml:space="preserve"> </w:t>
      </w:r>
    </w:p>
    <w:p w14:paraId="63EEEA26" w14:textId="77777777" w:rsidR="00A30BD6" w:rsidRPr="00112511" w:rsidRDefault="00A30BD6" w:rsidP="00112511">
      <w:pPr>
        <w:pStyle w:val="NoSpacing"/>
        <w:numPr>
          <w:ilvl w:val="0"/>
          <w:numId w:val="28"/>
        </w:numPr>
        <w:rPr>
          <w:sz w:val="24"/>
          <w:szCs w:val="24"/>
        </w:rPr>
      </w:pPr>
      <w:r w:rsidRPr="00112511">
        <w:rPr>
          <w:sz w:val="24"/>
          <w:szCs w:val="24"/>
        </w:rPr>
        <w:t xml:space="preserve">Sleep </w:t>
      </w:r>
    </w:p>
    <w:p w14:paraId="5F999BA7" w14:textId="77777777" w:rsidR="00A30BD6" w:rsidRPr="00112511" w:rsidRDefault="00A30BD6" w:rsidP="00D11B8E">
      <w:pPr>
        <w:pStyle w:val="NoSpacing"/>
        <w:rPr>
          <w:sz w:val="24"/>
          <w:szCs w:val="24"/>
        </w:rPr>
      </w:pPr>
    </w:p>
    <w:p w14:paraId="22F54C6E" w14:textId="77777777" w:rsidR="00A30BD6" w:rsidRDefault="00A30BD6" w:rsidP="00D11B8E">
      <w:pPr>
        <w:pStyle w:val="NoSpacing"/>
        <w:rPr>
          <w:b/>
          <w:sz w:val="24"/>
          <w:szCs w:val="24"/>
        </w:rPr>
      </w:pPr>
      <w:r w:rsidRPr="00112511">
        <w:rPr>
          <w:b/>
          <w:sz w:val="24"/>
          <w:szCs w:val="24"/>
        </w:rPr>
        <w:t>Spinal Cord</w:t>
      </w:r>
    </w:p>
    <w:p w14:paraId="3781EDFB" w14:textId="77777777" w:rsidR="00112511" w:rsidRPr="00112511" w:rsidRDefault="00112511" w:rsidP="00D11B8E">
      <w:pPr>
        <w:pStyle w:val="NoSpacing"/>
        <w:rPr>
          <w:b/>
          <w:sz w:val="24"/>
          <w:szCs w:val="24"/>
        </w:rPr>
      </w:pPr>
    </w:p>
    <w:p w14:paraId="0E937DBE" w14:textId="77777777" w:rsidR="00A30BD6" w:rsidRDefault="00A30BD6" w:rsidP="00D11B8E">
      <w:pPr>
        <w:pStyle w:val="NoSpacing"/>
        <w:rPr>
          <w:rFonts w:cs="Tahoma"/>
          <w:sz w:val="24"/>
          <w:szCs w:val="24"/>
        </w:rPr>
      </w:pPr>
      <w:r w:rsidRPr="00112511">
        <w:rPr>
          <w:rFonts w:cs="Tahoma"/>
          <w:sz w:val="24"/>
          <w:szCs w:val="24"/>
        </w:rPr>
        <w:t>The spinal cord has two major functions:</w:t>
      </w:r>
    </w:p>
    <w:p w14:paraId="4B4BA768" w14:textId="77777777" w:rsidR="00112511" w:rsidRPr="00112511" w:rsidRDefault="00112511" w:rsidP="00D11B8E">
      <w:pPr>
        <w:pStyle w:val="NoSpacing"/>
        <w:rPr>
          <w:rFonts w:cs="Tahoma"/>
          <w:sz w:val="24"/>
          <w:szCs w:val="24"/>
        </w:rPr>
      </w:pPr>
    </w:p>
    <w:p w14:paraId="30622244" w14:textId="77777777" w:rsidR="00A30BD6" w:rsidRPr="00112511" w:rsidRDefault="00A30BD6" w:rsidP="00112511">
      <w:pPr>
        <w:pStyle w:val="NoSpacing"/>
        <w:numPr>
          <w:ilvl w:val="0"/>
          <w:numId w:val="29"/>
        </w:numPr>
        <w:rPr>
          <w:rFonts w:cs="Tahoma"/>
          <w:sz w:val="24"/>
          <w:szCs w:val="24"/>
        </w:rPr>
      </w:pPr>
      <w:r w:rsidRPr="00112511">
        <w:rPr>
          <w:rFonts w:cs="Tahoma"/>
          <w:sz w:val="24"/>
          <w:szCs w:val="24"/>
        </w:rPr>
        <w:t>Transmit impulses to and from the brain</w:t>
      </w:r>
    </w:p>
    <w:p w14:paraId="3FC94A3E" w14:textId="77777777" w:rsidR="00A30BD6" w:rsidRDefault="00A30BD6" w:rsidP="00112511">
      <w:pPr>
        <w:pStyle w:val="NoSpacing"/>
        <w:numPr>
          <w:ilvl w:val="0"/>
          <w:numId w:val="29"/>
        </w:numPr>
        <w:rPr>
          <w:rFonts w:cs="Tahoma"/>
          <w:sz w:val="24"/>
          <w:szCs w:val="24"/>
        </w:rPr>
      </w:pPr>
      <w:r w:rsidRPr="00112511">
        <w:rPr>
          <w:rFonts w:cs="Tahoma"/>
          <w:sz w:val="24"/>
          <w:szCs w:val="24"/>
        </w:rPr>
        <w:t xml:space="preserve">House spinal reflexes. </w:t>
      </w:r>
    </w:p>
    <w:p w14:paraId="28320790" w14:textId="77777777" w:rsidR="00112511" w:rsidRPr="00112511" w:rsidRDefault="00112511" w:rsidP="00112511">
      <w:pPr>
        <w:pStyle w:val="NoSpacing"/>
        <w:ind w:left="720"/>
        <w:rPr>
          <w:rFonts w:cs="Tahoma"/>
          <w:sz w:val="24"/>
          <w:szCs w:val="24"/>
        </w:rPr>
      </w:pPr>
    </w:p>
    <w:p w14:paraId="2258ED64" w14:textId="77777777" w:rsidR="00A30BD6" w:rsidRPr="00112511" w:rsidRDefault="00A30BD6" w:rsidP="00D11B8E">
      <w:pPr>
        <w:pStyle w:val="NoSpacing"/>
        <w:rPr>
          <w:rFonts w:cs="Tahoma"/>
          <w:sz w:val="24"/>
          <w:szCs w:val="24"/>
        </w:rPr>
      </w:pPr>
      <w:r w:rsidRPr="00112511">
        <w:rPr>
          <w:rFonts w:cs="Tahoma"/>
          <w:sz w:val="24"/>
          <w:szCs w:val="24"/>
        </w:rPr>
        <w:t>Tracts that carry sensory information to the brain are called ascending tracts; whilst tracts that carry motor information from the brain are called descending tracts</w:t>
      </w:r>
    </w:p>
    <w:p w14:paraId="4897D325" w14:textId="77777777" w:rsidR="00A30BD6" w:rsidRPr="00112511" w:rsidRDefault="00A30BD6" w:rsidP="00D11B8E">
      <w:pPr>
        <w:pStyle w:val="NoSpacing"/>
        <w:rPr>
          <w:rFonts w:cs="Tahoma"/>
          <w:sz w:val="24"/>
          <w:szCs w:val="24"/>
        </w:rPr>
      </w:pPr>
      <w:r w:rsidRPr="00112511">
        <w:rPr>
          <w:rFonts w:cs="Tahoma"/>
          <w:sz w:val="24"/>
          <w:szCs w:val="24"/>
        </w:rPr>
        <w:t xml:space="preserve">The names that identify nerve tracts identify the origin and termination of the fibres within the tract. </w:t>
      </w:r>
    </w:p>
    <w:p w14:paraId="038C06AA" w14:textId="77777777" w:rsidR="00A30BD6" w:rsidRDefault="00A30BD6" w:rsidP="00D11B8E">
      <w:pPr>
        <w:pStyle w:val="NoSpacing"/>
        <w:rPr>
          <w:sz w:val="24"/>
          <w:szCs w:val="24"/>
        </w:rPr>
      </w:pPr>
    </w:p>
    <w:p w14:paraId="2DE86187" w14:textId="77777777" w:rsidR="00112511" w:rsidRDefault="00112511" w:rsidP="00D11B8E">
      <w:pPr>
        <w:pStyle w:val="NoSpacing"/>
        <w:rPr>
          <w:sz w:val="24"/>
          <w:szCs w:val="24"/>
        </w:rPr>
      </w:pPr>
      <w:permStart w:id="2071931636" w:edGrp="everyone"/>
      <w:r w:rsidRPr="00B01E78">
        <w:rPr>
          <w:noProof/>
          <w:sz w:val="24"/>
          <w:szCs w:val="24"/>
          <w:lang w:eastAsia="en-GB"/>
        </w:rPr>
        <mc:AlternateContent>
          <mc:Choice Requires="wps">
            <w:drawing>
              <wp:anchor distT="0" distB="0" distL="114300" distR="114300" simplePos="0" relativeHeight="251731968" behindDoc="0" locked="0" layoutInCell="1" allowOverlap="1" wp14:anchorId="5D7DEBCC" wp14:editId="7391C5F9">
                <wp:simplePos x="0" y="0"/>
                <wp:positionH relativeFrom="column">
                  <wp:posOffset>8626</wp:posOffset>
                </wp:positionH>
                <wp:positionV relativeFrom="paragraph">
                  <wp:posOffset>73588</wp:posOffset>
                </wp:positionV>
                <wp:extent cx="5962650" cy="672860"/>
                <wp:effectExtent l="0" t="0" r="19050" b="13335"/>
                <wp:wrapNone/>
                <wp:docPr id="223" name="Text Box 223"/>
                <wp:cNvGraphicFramePr/>
                <a:graphic xmlns:a="http://schemas.openxmlformats.org/drawingml/2006/main">
                  <a:graphicData uri="http://schemas.microsoft.com/office/word/2010/wordprocessingShape">
                    <wps:wsp>
                      <wps:cNvSpPr txBox="1"/>
                      <wps:spPr>
                        <a:xfrm>
                          <a:off x="0" y="0"/>
                          <a:ext cx="5962650" cy="67286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31314E9D" w14:textId="0EF0B7D1" w:rsidR="00670F40" w:rsidRDefault="00670F40" w:rsidP="00112511">
                            <w:pPr>
                              <w:pStyle w:val="NoSpacing"/>
                              <w:rPr>
                                <w:rFonts w:ascii="Calibri" w:hAnsi="Calibri"/>
                                <w:sz w:val="24"/>
                              </w:rPr>
                            </w:pPr>
                            <w:permStart w:id="601511445" w:edGrp="everyone"/>
                            <w:r w:rsidRPr="00EE79D3">
                              <w:rPr>
                                <w:rFonts w:ascii="Calibri" w:hAnsi="Calibri"/>
                                <w:sz w:val="24"/>
                              </w:rPr>
                              <w:t>How many pairs of spinal nerves do we have?</w:t>
                            </w:r>
                            <w:r w:rsidR="009E0D08">
                              <w:rPr>
                                <w:rFonts w:ascii="Calibri" w:hAnsi="Calibri"/>
                                <w:sz w:val="24"/>
                              </w:rPr>
                              <w:t xml:space="preserve">   _________ pairs</w:t>
                            </w:r>
                          </w:p>
                          <w:p w14:paraId="43C892AF" w14:textId="77777777" w:rsidR="009E0D08" w:rsidRPr="00EE79D3" w:rsidRDefault="009E0D08" w:rsidP="00112511">
                            <w:pPr>
                              <w:pStyle w:val="NoSpacing"/>
                              <w:rPr>
                                <w:rFonts w:ascii="Calibri" w:hAnsi="Calibri"/>
                                <w:sz w:val="24"/>
                              </w:rPr>
                            </w:pPr>
                          </w:p>
                          <w:p w14:paraId="4BA1AE1B" w14:textId="77777777" w:rsidR="00670F40" w:rsidRPr="006D0915" w:rsidRDefault="00670F40" w:rsidP="00112511">
                            <w:pPr>
                              <w:pStyle w:val="NoSpacing"/>
                              <w:rPr>
                                <w:rFonts w:ascii="Calibri" w:hAnsi="Calibri"/>
                              </w:rPr>
                            </w:pPr>
                            <w:r>
                              <w:t xml:space="preserve">  </w:t>
                            </w:r>
                          </w:p>
                          <w:p w14:paraId="14A1302E" w14:textId="77777777" w:rsidR="00670F40" w:rsidRDefault="00670F40" w:rsidP="00112511">
                            <w:pPr>
                              <w:pStyle w:val="NoSpacing"/>
                            </w:pPr>
                          </w:p>
                          <w:permEnd w:id="601511445"/>
                          <w:p w14:paraId="06C21D8C" w14:textId="77777777" w:rsidR="00670F40" w:rsidRDefault="00670F40" w:rsidP="00112511">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DEBCC" id="Text Box 223" o:spid="_x0000_s1305" style="position:absolute;margin-left:.7pt;margin-top:5.8pt;width:469.5pt;height:5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" fillcolor="#c5d9f1" strokecolor="#002060" strokeweight="1pt">
                <v:textbox>
                  <w:txbxContent>
                    <w:p w14:paraId="31314E9D" w14:textId="0EF0B7D1" w:rsidR="00670F40" w:rsidRDefault="00670F40" w:rsidP="00112511">
                      <w:pPr>
                        <w:pStyle w:val="NoSpacing"/>
                        <w:rPr>
                          <w:rFonts w:ascii="Calibri" w:hAnsi="Calibri"/>
                          <w:sz w:val="24"/>
                        </w:rPr>
                      </w:pPr>
                      <w:permStart w:id="601511445" w:edGrp="everyone"/>
                      <w:r w:rsidRPr="00EE79D3">
                        <w:rPr>
                          <w:rFonts w:ascii="Calibri" w:hAnsi="Calibri"/>
                          <w:sz w:val="24"/>
                        </w:rPr>
                        <w:t>How many pairs of spinal nerves do we have?</w:t>
                      </w:r>
                      <w:r w:rsidR="009E0D08">
                        <w:rPr>
                          <w:rFonts w:ascii="Calibri" w:hAnsi="Calibri"/>
                          <w:sz w:val="24"/>
                        </w:rPr>
                        <w:t xml:space="preserve">   _________ pairs</w:t>
                      </w:r>
                    </w:p>
                    <w:p w14:paraId="43C892AF" w14:textId="77777777" w:rsidR="009E0D08" w:rsidRPr="00EE79D3" w:rsidRDefault="009E0D08" w:rsidP="00112511">
                      <w:pPr>
                        <w:pStyle w:val="NoSpacing"/>
                        <w:rPr>
                          <w:rFonts w:ascii="Calibri" w:hAnsi="Calibri"/>
                          <w:sz w:val="24"/>
                        </w:rPr>
                      </w:pPr>
                    </w:p>
                    <w:p w14:paraId="4BA1AE1B" w14:textId="77777777" w:rsidR="00670F40" w:rsidRPr="006D0915" w:rsidRDefault="00670F40" w:rsidP="00112511">
                      <w:pPr>
                        <w:pStyle w:val="NoSpacing"/>
                        <w:rPr>
                          <w:rFonts w:ascii="Calibri" w:hAnsi="Calibri"/>
                        </w:rPr>
                      </w:pPr>
                      <w:r>
                        <w:t xml:space="preserve">  </w:t>
                      </w:r>
                    </w:p>
                    <w:p w14:paraId="14A1302E" w14:textId="77777777" w:rsidR="00670F40" w:rsidRDefault="00670F40" w:rsidP="00112511">
                      <w:pPr>
                        <w:pStyle w:val="NoSpacing"/>
                      </w:pPr>
                    </w:p>
                    <w:permEnd w:id="601511445"/>
                    <w:p w14:paraId="06C21D8C" w14:textId="77777777" w:rsidR="00670F40" w:rsidRDefault="00670F40" w:rsidP="00112511">
                      <w:pPr>
                        <w:pStyle w:val="NoSpacing"/>
                      </w:pPr>
                    </w:p>
                  </w:txbxContent>
                </v:textbox>
              </v:roundrect>
            </w:pict>
          </mc:Fallback>
        </mc:AlternateContent>
      </w:r>
      <w:permEnd w:id="2071931636"/>
    </w:p>
    <w:p w14:paraId="46F2539B" w14:textId="77777777" w:rsidR="00112511" w:rsidRDefault="00112511" w:rsidP="00D11B8E">
      <w:pPr>
        <w:pStyle w:val="NoSpacing"/>
        <w:rPr>
          <w:sz w:val="24"/>
          <w:szCs w:val="24"/>
        </w:rPr>
      </w:pPr>
    </w:p>
    <w:p w14:paraId="597E39CC" w14:textId="77777777" w:rsidR="00112511" w:rsidRPr="00112511" w:rsidRDefault="00112511" w:rsidP="00D11B8E">
      <w:pPr>
        <w:pStyle w:val="NoSpacing"/>
        <w:rPr>
          <w:sz w:val="24"/>
          <w:szCs w:val="24"/>
        </w:rPr>
      </w:pPr>
    </w:p>
    <w:p w14:paraId="547E37AD" w14:textId="77777777" w:rsidR="00A30BD6" w:rsidRPr="00112511" w:rsidRDefault="00A30BD6" w:rsidP="00D11B8E">
      <w:pPr>
        <w:pStyle w:val="NoSpacing"/>
        <w:rPr>
          <w:sz w:val="24"/>
          <w:szCs w:val="24"/>
        </w:rPr>
      </w:pPr>
    </w:p>
    <w:p w14:paraId="092AD50F" w14:textId="77777777" w:rsidR="00112511" w:rsidRPr="00112511" w:rsidRDefault="00112511" w:rsidP="00D11B8E">
      <w:pPr>
        <w:pStyle w:val="NoSpacing"/>
        <w:rPr>
          <w:sz w:val="24"/>
          <w:szCs w:val="24"/>
        </w:rPr>
      </w:pPr>
    </w:p>
    <w:p w14:paraId="4B3C5D24" w14:textId="77777777" w:rsidR="00112511" w:rsidRPr="00112511" w:rsidRDefault="00112511" w:rsidP="00D11B8E">
      <w:pPr>
        <w:pStyle w:val="NoSpacing"/>
        <w:rPr>
          <w:sz w:val="24"/>
          <w:szCs w:val="24"/>
        </w:rPr>
      </w:pPr>
    </w:p>
    <w:p w14:paraId="65CE0CDC" w14:textId="77777777" w:rsidR="00A30BD6" w:rsidRPr="00112511" w:rsidRDefault="00A30BD6" w:rsidP="00D11B8E">
      <w:pPr>
        <w:pStyle w:val="NoSpacing"/>
        <w:rPr>
          <w:sz w:val="24"/>
          <w:szCs w:val="24"/>
        </w:rPr>
      </w:pPr>
    </w:p>
    <w:p w14:paraId="2CD04B82" w14:textId="77777777" w:rsidR="00112511" w:rsidRDefault="00112511">
      <w:pPr>
        <w:rPr>
          <w:b/>
          <w:bCs/>
        </w:rPr>
      </w:pPr>
      <w:r>
        <w:rPr>
          <w:b/>
          <w:bCs/>
        </w:rPr>
        <w:br w:type="page"/>
      </w:r>
    </w:p>
    <w:p w14:paraId="4DED902B" w14:textId="77777777" w:rsidR="00112511" w:rsidRDefault="00112511" w:rsidP="00D11B8E">
      <w:pPr>
        <w:pStyle w:val="NoSpacing"/>
        <w:rPr>
          <w:b/>
          <w:bCs/>
        </w:rPr>
      </w:pPr>
      <w:r w:rsidRPr="00B01E78">
        <w:rPr>
          <w:noProof/>
          <w:sz w:val="24"/>
          <w:szCs w:val="24"/>
          <w:lang w:eastAsia="en-GB"/>
        </w:rPr>
        <w:lastRenderedPageBreak/>
        <mc:AlternateContent>
          <mc:Choice Requires="wps">
            <w:drawing>
              <wp:anchor distT="0" distB="0" distL="114300" distR="114300" simplePos="0" relativeHeight="251732992" behindDoc="0" locked="0" layoutInCell="1" allowOverlap="1" wp14:anchorId="21CDA014" wp14:editId="024A0B93">
                <wp:simplePos x="0" y="0"/>
                <wp:positionH relativeFrom="column">
                  <wp:posOffset>19050</wp:posOffset>
                </wp:positionH>
                <wp:positionV relativeFrom="paragraph">
                  <wp:posOffset>-200660</wp:posOffset>
                </wp:positionV>
                <wp:extent cx="5962650" cy="381000"/>
                <wp:effectExtent l="0" t="0" r="19050" b="19050"/>
                <wp:wrapNone/>
                <wp:docPr id="320" name="Text Box 320"/>
                <wp:cNvGraphicFramePr/>
                <a:graphic xmlns:a="http://schemas.openxmlformats.org/drawingml/2006/main">
                  <a:graphicData uri="http://schemas.microsoft.com/office/word/2010/wordprocessingShape">
                    <wps:wsp>
                      <wps:cNvSpPr txBox="1"/>
                      <wps:spPr>
                        <a:xfrm>
                          <a:off x="0" y="0"/>
                          <a:ext cx="5962650" cy="381000"/>
                        </a:xfrm>
                        <a:prstGeom prst="roundRect">
                          <a:avLst/>
                        </a:prstGeom>
                        <a:solidFill>
                          <a:srgbClr val="C5D9F1"/>
                        </a:solidFill>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346C4D67" w14:textId="77777777" w:rsidR="00670F40" w:rsidRPr="00EE79D3" w:rsidRDefault="00670F40" w:rsidP="00112511">
                            <w:pPr>
                              <w:pStyle w:val="NoSpacing"/>
                              <w:rPr>
                                <w:rFonts w:ascii="Calibri" w:hAnsi="Calibri"/>
                                <w:sz w:val="24"/>
                              </w:rPr>
                            </w:pPr>
                            <w:r w:rsidRPr="00EE79D3">
                              <w:rPr>
                                <w:rFonts w:ascii="Calibri" w:hAnsi="Calibri"/>
                                <w:sz w:val="24"/>
                              </w:rPr>
                              <w:t>Name the 12 cranial nerves and their functions</w:t>
                            </w:r>
                          </w:p>
                          <w:p w14:paraId="39E22E54" w14:textId="77777777" w:rsidR="00670F40" w:rsidRPr="006D0915" w:rsidRDefault="00670F40" w:rsidP="00112511">
                            <w:pPr>
                              <w:pStyle w:val="NoSpacing"/>
                              <w:rPr>
                                <w:rFonts w:ascii="Calibri" w:hAnsi="Calibri"/>
                              </w:rPr>
                            </w:pPr>
                            <w:r>
                              <w:t xml:space="preserve">  </w:t>
                            </w:r>
                          </w:p>
                          <w:p w14:paraId="3518120D" w14:textId="77777777" w:rsidR="00670F40" w:rsidRDefault="00670F40" w:rsidP="00112511">
                            <w:pPr>
                              <w:pStyle w:val="NoSpacing"/>
                            </w:pPr>
                          </w:p>
                          <w:p w14:paraId="777945C6" w14:textId="77777777" w:rsidR="00670F40" w:rsidRDefault="00670F40" w:rsidP="00112511">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DA014" id="Text Box 320" o:spid="_x0000_s1306" style="position:absolute;margin-left:1.5pt;margin-top:-15.8pt;width:469.5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" fillcolor="#c5d9f1" strokecolor="#002060" strokeweight="1pt">
                <v:textbox>
                  <w:txbxContent>
                    <w:p w14:paraId="346C4D67" w14:textId="77777777" w:rsidR="00670F40" w:rsidRPr="00EE79D3" w:rsidRDefault="00670F40" w:rsidP="00112511">
                      <w:pPr>
                        <w:pStyle w:val="NoSpacing"/>
                        <w:rPr>
                          <w:rFonts w:ascii="Calibri" w:hAnsi="Calibri"/>
                          <w:sz w:val="24"/>
                        </w:rPr>
                      </w:pPr>
                      <w:r w:rsidRPr="00EE79D3">
                        <w:rPr>
                          <w:rFonts w:ascii="Calibri" w:hAnsi="Calibri"/>
                          <w:sz w:val="24"/>
                        </w:rPr>
                        <w:t>Name the 12 cranial nerves and their functions</w:t>
                      </w:r>
                    </w:p>
                    <w:p w14:paraId="39E22E54" w14:textId="77777777" w:rsidR="00670F40" w:rsidRPr="006D0915" w:rsidRDefault="00670F40" w:rsidP="00112511">
                      <w:pPr>
                        <w:pStyle w:val="NoSpacing"/>
                        <w:rPr>
                          <w:rFonts w:ascii="Calibri" w:hAnsi="Calibri"/>
                        </w:rPr>
                      </w:pPr>
                      <w:r>
                        <w:t xml:space="preserve">  </w:t>
                      </w:r>
                    </w:p>
                    <w:p w14:paraId="3518120D" w14:textId="77777777" w:rsidR="00670F40" w:rsidRDefault="00670F40" w:rsidP="00112511">
                      <w:pPr>
                        <w:pStyle w:val="NoSpacing"/>
                      </w:pPr>
                    </w:p>
                    <w:p w14:paraId="777945C6" w14:textId="77777777" w:rsidR="00670F40" w:rsidRDefault="00670F40" w:rsidP="00112511">
                      <w:pPr>
                        <w:pStyle w:val="NoSpacing"/>
                      </w:pPr>
                    </w:p>
                  </w:txbxContent>
                </v:textbox>
              </v:roundrect>
            </w:pict>
          </mc:Fallback>
        </mc:AlternateContent>
      </w:r>
    </w:p>
    <w:p w14:paraId="2DC0A893" w14:textId="6F3A3438" w:rsidR="00112511" w:rsidRDefault="009E0D08" w:rsidP="00D11B8E">
      <w:pPr>
        <w:pStyle w:val="NoSpacing"/>
        <w:rPr>
          <w:b/>
          <w:bCs/>
        </w:rPr>
      </w:pPr>
      <w:permStart w:id="1561085188" w:edGrp="everyone"/>
      <w:r w:rsidRPr="009E0D08">
        <w:rPr>
          <w:b/>
          <w:bCs/>
          <w:noProof/>
        </w:rPr>
        <mc:AlternateContent>
          <mc:Choice Requires="wps">
            <w:drawing>
              <wp:anchor distT="45720" distB="45720" distL="114300" distR="114300" simplePos="0" relativeHeight="251925504" behindDoc="0" locked="0" layoutInCell="1" allowOverlap="1" wp14:anchorId="0B400675" wp14:editId="0FC5BCC9">
                <wp:simplePos x="0" y="0"/>
                <wp:positionH relativeFrom="margin">
                  <wp:align>right</wp:align>
                </wp:positionH>
                <wp:positionV relativeFrom="paragraph">
                  <wp:posOffset>242822</wp:posOffset>
                </wp:positionV>
                <wp:extent cx="5882640" cy="1404620"/>
                <wp:effectExtent l="0" t="0" r="22860" b="2794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solidFill>
                            <a:srgbClr val="000000"/>
                          </a:solidFill>
                          <a:miter lim="800000"/>
                          <a:headEnd/>
                          <a:tailEnd/>
                        </a:ln>
                      </wps:spPr>
                      <wps:txbx>
                        <w:txbxContent>
                          <w:p w14:paraId="7F64CD92" w14:textId="461898A0" w:rsidR="009E0D08" w:rsidRPr="00E46C69" w:rsidRDefault="00E46C69" w:rsidP="00E46C69">
                            <w:pPr>
                              <w:pStyle w:val="NoSpacing"/>
                              <w:rPr>
                                <w:b/>
                                <w:bCs/>
                              </w:rPr>
                            </w:pPr>
                            <w:permStart w:id="1710830477" w:edGrp="everyone"/>
                            <w:r w:rsidRPr="00E46C69">
                              <w:rPr>
                                <w:b/>
                                <w:bCs/>
                              </w:rPr>
                              <w:t>I</w:t>
                            </w:r>
                            <w:r w:rsidRPr="00E46C69">
                              <w:rPr>
                                <w:b/>
                                <w:bCs/>
                              </w:rPr>
                              <w:tab/>
                              <w:t>Name:</w:t>
                            </w:r>
                            <w:r w:rsidRPr="00E46C69">
                              <w:rPr>
                                <w:b/>
                                <w:bCs/>
                              </w:rPr>
                              <w:tab/>
                            </w:r>
                            <w:r w:rsidRPr="00E46C69">
                              <w:rPr>
                                <w:b/>
                                <w:bCs/>
                              </w:rPr>
                              <w:tab/>
                            </w:r>
                            <w:r w:rsidRPr="00E46C69">
                              <w:rPr>
                                <w:b/>
                                <w:bCs/>
                              </w:rPr>
                              <w:tab/>
                            </w:r>
                            <w:r w:rsidRPr="00E46C69">
                              <w:rPr>
                                <w:b/>
                                <w:bCs/>
                              </w:rPr>
                              <w:tab/>
                              <w:t>Function:</w:t>
                            </w:r>
                          </w:p>
                          <w:p w14:paraId="38A41BA0" w14:textId="55A7A32C" w:rsidR="00E46C69" w:rsidRDefault="00E46C69" w:rsidP="00E46C69">
                            <w:pPr>
                              <w:pStyle w:val="NoSpacing"/>
                            </w:pPr>
                          </w:p>
                          <w:p w14:paraId="1B2BA42E" w14:textId="74464057" w:rsidR="00E46C69" w:rsidRDefault="00E46C69" w:rsidP="00E46C69">
                            <w:pPr>
                              <w:pStyle w:val="NoSpacing"/>
                            </w:pPr>
                          </w:p>
                          <w:p w14:paraId="461F3C52" w14:textId="68440BF3" w:rsidR="00E46C69" w:rsidRPr="00E46C69" w:rsidRDefault="00E46C69" w:rsidP="00E46C69">
                            <w:pPr>
                              <w:pStyle w:val="NoSpacing"/>
                              <w:rPr>
                                <w:b/>
                                <w:bCs/>
                              </w:rPr>
                            </w:pPr>
                            <w:r w:rsidRPr="00E46C69">
                              <w:rPr>
                                <w:b/>
                                <w:bCs/>
                              </w:rPr>
                              <w:t>II</w:t>
                            </w:r>
                            <w:r w:rsidRPr="00E46C69">
                              <w:rPr>
                                <w:b/>
                                <w:bCs/>
                              </w:rPr>
                              <w:tab/>
                              <w:t>Name:</w:t>
                            </w:r>
                            <w:r w:rsidRPr="00E46C69">
                              <w:rPr>
                                <w:b/>
                                <w:bCs/>
                              </w:rPr>
                              <w:tab/>
                            </w:r>
                            <w:r w:rsidRPr="00E46C69">
                              <w:rPr>
                                <w:b/>
                                <w:bCs/>
                              </w:rPr>
                              <w:tab/>
                            </w:r>
                            <w:r w:rsidRPr="00E46C69">
                              <w:rPr>
                                <w:b/>
                                <w:bCs/>
                              </w:rPr>
                              <w:tab/>
                            </w:r>
                            <w:r w:rsidRPr="00E46C69">
                              <w:rPr>
                                <w:b/>
                                <w:bCs/>
                              </w:rPr>
                              <w:tab/>
                              <w:t>Function:</w:t>
                            </w:r>
                          </w:p>
                          <w:p w14:paraId="158B5075" w14:textId="1C9A508E" w:rsidR="00E46C69" w:rsidRDefault="00E46C69" w:rsidP="00E46C69">
                            <w:pPr>
                              <w:pStyle w:val="NoSpacing"/>
                            </w:pPr>
                          </w:p>
                          <w:p w14:paraId="671105F7" w14:textId="131EBF48" w:rsidR="00E46C69" w:rsidRDefault="00E46C69" w:rsidP="00E46C69">
                            <w:pPr>
                              <w:pStyle w:val="NoSpacing"/>
                            </w:pPr>
                          </w:p>
                          <w:p w14:paraId="1D9CEBE0" w14:textId="66F7586F" w:rsidR="00E46C69" w:rsidRPr="00E46C69" w:rsidRDefault="00E46C69" w:rsidP="00E46C69">
                            <w:pPr>
                              <w:pStyle w:val="NoSpacing"/>
                              <w:rPr>
                                <w:b/>
                                <w:bCs/>
                              </w:rPr>
                            </w:pPr>
                            <w:r w:rsidRPr="00E46C69">
                              <w:rPr>
                                <w:b/>
                                <w:bCs/>
                              </w:rPr>
                              <w:t>III</w:t>
                            </w:r>
                            <w:r w:rsidRPr="00E46C69">
                              <w:rPr>
                                <w:b/>
                                <w:bCs/>
                              </w:rPr>
                              <w:tab/>
                              <w:t>Name:</w:t>
                            </w:r>
                            <w:r w:rsidRPr="00E46C69">
                              <w:rPr>
                                <w:b/>
                                <w:bCs/>
                              </w:rPr>
                              <w:tab/>
                            </w:r>
                            <w:r w:rsidRPr="00E46C69">
                              <w:rPr>
                                <w:b/>
                                <w:bCs/>
                              </w:rPr>
                              <w:tab/>
                            </w:r>
                            <w:r w:rsidRPr="00E46C69">
                              <w:rPr>
                                <w:b/>
                                <w:bCs/>
                              </w:rPr>
                              <w:tab/>
                            </w:r>
                            <w:r w:rsidRPr="00E46C69">
                              <w:rPr>
                                <w:b/>
                                <w:bCs/>
                              </w:rPr>
                              <w:tab/>
                              <w:t>Function:</w:t>
                            </w:r>
                          </w:p>
                          <w:p w14:paraId="3A0880FA" w14:textId="7348CAD0" w:rsidR="00E46C69" w:rsidRDefault="00E46C69" w:rsidP="00E46C69">
                            <w:pPr>
                              <w:pStyle w:val="NoSpacing"/>
                            </w:pPr>
                          </w:p>
                          <w:p w14:paraId="4A997F27" w14:textId="7DAFE317" w:rsidR="00E46C69" w:rsidRDefault="00E46C69" w:rsidP="00E46C69">
                            <w:pPr>
                              <w:pStyle w:val="NoSpacing"/>
                            </w:pPr>
                          </w:p>
                          <w:p w14:paraId="5FA7E715" w14:textId="20CB9FDA" w:rsidR="00E46C69" w:rsidRPr="00E46C69" w:rsidRDefault="00E46C69" w:rsidP="00E46C69">
                            <w:pPr>
                              <w:pStyle w:val="NoSpacing"/>
                              <w:rPr>
                                <w:b/>
                                <w:bCs/>
                              </w:rPr>
                            </w:pPr>
                            <w:r w:rsidRPr="00E46C69">
                              <w:rPr>
                                <w:b/>
                                <w:bCs/>
                              </w:rPr>
                              <w:t>IV</w:t>
                            </w:r>
                            <w:r w:rsidRPr="00E46C69">
                              <w:rPr>
                                <w:b/>
                                <w:bCs/>
                              </w:rPr>
                              <w:tab/>
                              <w:t>Name:</w:t>
                            </w:r>
                            <w:r w:rsidRPr="00E46C69">
                              <w:rPr>
                                <w:b/>
                                <w:bCs/>
                              </w:rPr>
                              <w:tab/>
                            </w:r>
                            <w:r w:rsidRPr="00E46C69">
                              <w:rPr>
                                <w:b/>
                                <w:bCs/>
                              </w:rPr>
                              <w:tab/>
                            </w:r>
                            <w:r w:rsidRPr="00E46C69">
                              <w:rPr>
                                <w:b/>
                                <w:bCs/>
                              </w:rPr>
                              <w:tab/>
                            </w:r>
                            <w:r w:rsidRPr="00E46C69">
                              <w:rPr>
                                <w:b/>
                                <w:bCs/>
                              </w:rPr>
                              <w:tab/>
                              <w:t>Function:</w:t>
                            </w:r>
                          </w:p>
                          <w:p w14:paraId="3EC02352" w14:textId="6C17D24F" w:rsidR="00E46C69" w:rsidRDefault="00E46C69" w:rsidP="00E46C69">
                            <w:pPr>
                              <w:pStyle w:val="NoSpacing"/>
                            </w:pPr>
                          </w:p>
                          <w:p w14:paraId="68EC1283" w14:textId="438F287F" w:rsidR="00E46C69" w:rsidRDefault="00E46C69" w:rsidP="00E46C69">
                            <w:pPr>
                              <w:pStyle w:val="NoSpacing"/>
                            </w:pPr>
                          </w:p>
                          <w:p w14:paraId="6611621B" w14:textId="7A884CEA" w:rsidR="00E46C69" w:rsidRPr="00E46C69" w:rsidRDefault="00E46C69" w:rsidP="00E46C69">
                            <w:pPr>
                              <w:pStyle w:val="NoSpacing"/>
                              <w:rPr>
                                <w:b/>
                                <w:bCs/>
                              </w:rPr>
                            </w:pPr>
                            <w:r w:rsidRPr="00E46C69">
                              <w:rPr>
                                <w:b/>
                                <w:bCs/>
                              </w:rPr>
                              <w:t>V</w:t>
                            </w:r>
                            <w:r w:rsidRPr="00E46C69">
                              <w:rPr>
                                <w:b/>
                                <w:bCs/>
                              </w:rPr>
                              <w:tab/>
                              <w:t>Name:</w:t>
                            </w:r>
                            <w:r w:rsidRPr="00E46C69">
                              <w:rPr>
                                <w:b/>
                                <w:bCs/>
                              </w:rPr>
                              <w:tab/>
                            </w:r>
                            <w:r w:rsidRPr="00E46C69">
                              <w:rPr>
                                <w:b/>
                                <w:bCs/>
                              </w:rPr>
                              <w:tab/>
                            </w:r>
                            <w:r w:rsidRPr="00E46C69">
                              <w:rPr>
                                <w:b/>
                                <w:bCs/>
                              </w:rPr>
                              <w:tab/>
                            </w:r>
                            <w:r w:rsidRPr="00E46C69">
                              <w:rPr>
                                <w:b/>
                                <w:bCs/>
                              </w:rPr>
                              <w:tab/>
                              <w:t>Function:</w:t>
                            </w:r>
                          </w:p>
                          <w:p w14:paraId="59FBB24E" w14:textId="27F43992" w:rsidR="00E46C69" w:rsidRDefault="00E46C69" w:rsidP="00E46C69">
                            <w:pPr>
                              <w:pStyle w:val="NoSpacing"/>
                            </w:pPr>
                          </w:p>
                          <w:p w14:paraId="5F516AB5" w14:textId="51778555" w:rsidR="00E46C69" w:rsidRDefault="00E46C69" w:rsidP="00E46C69">
                            <w:pPr>
                              <w:pStyle w:val="NoSpacing"/>
                            </w:pPr>
                          </w:p>
                          <w:p w14:paraId="7142F713" w14:textId="17711781" w:rsidR="00E46C69" w:rsidRPr="00E46C69" w:rsidRDefault="00E46C69" w:rsidP="00E46C69">
                            <w:pPr>
                              <w:pStyle w:val="NoSpacing"/>
                              <w:rPr>
                                <w:b/>
                                <w:bCs/>
                              </w:rPr>
                            </w:pPr>
                            <w:r w:rsidRPr="00E46C69">
                              <w:rPr>
                                <w:b/>
                                <w:bCs/>
                              </w:rPr>
                              <w:t>VI</w:t>
                            </w:r>
                            <w:r w:rsidRPr="00E46C69">
                              <w:rPr>
                                <w:b/>
                                <w:bCs/>
                              </w:rPr>
                              <w:tab/>
                              <w:t>Name:</w:t>
                            </w:r>
                            <w:r w:rsidRPr="00E46C69">
                              <w:rPr>
                                <w:b/>
                                <w:bCs/>
                              </w:rPr>
                              <w:tab/>
                            </w:r>
                            <w:r w:rsidRPr="00E46C69">
                              <w:rPr>
                                <w:b/>
                                <w:bCs/>
                              </w:rPr>
                              <w:tab/>
                            </w:r>
                            <w:r w:rsidRPr="00E46C69">
                              <w:rPr>
                                <w:b/>
                                <w:bCs/>
                              </w:rPr>
                              <w:tab/>
                            </w:r>
                            <w:r w:rsidRPr="00E46C69">
                              <w:rPr>
                                <w:b/>
                                <w:bCs/>
                              </w:rPr>
                              <w:tab/>
                              <w:t>Function:</w:t>
                            </w:r>
                          </w:p>
                          <w:p w14:paraId="689F7F49" w14:textId="49E3020A" w:rsidR="00E46C69" w:rsidRDefault="00E46C69" w:rsidP="00E46C69">
                            <w:pPr>
                              <w:pStyle w:val="NoSpacing"/>
                            </w:pPr>
                          </w:p>
                          <w:p w14:paraId="24D21067" w14:textId="29CBFFEF" w:rsidR="00E46C69" w:rsidRDefault="00E46C69" w:rsidP="00E46C69">
                            <w:pPr>
                              <w:pStyle w:val="NoSpacing"/>
                            </w:pPr>
                          </w:p>
                          <w:p w14:paraId="1226365D" w14:textId="0E195C1B" w:rsidR="00E46C69" w:rsidRPr="00E46C69" w:rsidRDefault="00E46C69" w:rsidP="00E46C69">
                            <w:pPr>
                              <w:pStyle w:val="NoSpacing"/>
                              <w:rPr>
                                <w:b/>
                                <w:bCs/>
                              </w:rPr>
                            </w:pPr>
                            <w:r w:rsidRPr="00E46C69">
                              <w:rPr>
                                <w:b/>
                                <w:bCs/>
                              </w:rPr>
                              <w:t>VII</w:t>
                            </w:r>
                            <w:r w:rsidRPr="00E46C69">
                              <w:rPr>
                                <w:b/>
                                <w:bCs/>
                              </w:rPr>
                              <w:tab/>
                              <w:t>Name:</w:t>
                            </w:r>
                            <w:r w:rsidRPr="00E46C69">
                              <w:rPr>
                                <w:b/>
                                <w:bCs/>
                              </w:rPr>
                              <w:tab/>
                            </w:r>
                            <w:r w:rsidRPr="00E46C69">
                              <w:rPr>
                                <w:b/>
                                <w:bCs/>
                              </w:rPr>
                              <w:tab/>
                            </w:r>
                            <w:r w:rsidRPr="00E46C69">
                              <w:rPr>
                                <w:b/>
                                <w:bCs/>
                              </w:rPr>
                              <w:tab/>
                            </w:r>
                            <w:r w:rsidRPr="00E46C69">
                              <w:rPr>
                                <w:b/>
                                <w:bCs/>
                              </w:rPr>
                              <w:tab/>
                              <w:t>Function:</w:t>
                            </w:r>
                          </w:p>
                          <w:p w14:paraId="7DEF36AC" w14:textId="5D114D88" w:rsidR="00E46C69" w:rsidRDefault="00E46C69" w:rsidP="00E46C69">
                            <w:pPr>
                              <w:pStyle w:val="NoSpacing"/>
                            </w:pPr>
                          </w:p>
                          <w:p w14:paraId="7BD84DB8" w14:textId="342A7A97" w:rsidR="00E46C69" w:rsidRDefault="00E46C69" w:rsidP="00E46C69">
                            <w:pPr>
                              <w:pStyle w:val="NoSpacing"/>
                            </w:pPr>
                          </w:p>
                          <w:p w14:paraId="5CADB850" w14:textId="564E3CB3" w:rsidR="00E46C69" w:rsidRPr="00E46C69" w:rsidRDefault="00E46C69" w:rsidP="00E46C69">
                            <w:pPr>
                              <w:pStyle w:val="NoSpacing"/>
                              <w:rPr>
                                <w:b/>
                                <w:bCs/>
                              </w:rPr>
                            </w:pPr>
                            <w:r w:rsidRPr="00E46C69">
                              <w:rPr>
                                <w:b/>
                                <w:bCs/>
                              </w:rPr>
                              <w:t>VIII</w:t>
                            </w:r>
                            <w:r w:rsidRPr="00E46C69">
                              <w:rPr>
                                <w:b/>
                                <w:bCs/>
                              </w:rPr>
                              <w:tab/>
                              <w:t>Name:</w:t>
                            </w:r>
                            <w:r w:rsidRPr="00E46C69">
                              <w:rPr>
                                <w:b/>
                                <w:bCs/>
                              </w:rPr>
                              <w:tab/>
                            </w:r>
                            <w:r w:rsidRPr="00E46C69">
                              <w:rPr>
                                <w:b/>
                                <w:bCs/>
                              </w:rPr>
                              <w:tab/>
                            </w:r>
                            <w:r w:rsidRPr="00E46C69">
                              <w:rPr>
                                <w:b/>
                                <w:bCs/>
                              </w:rPr>
                              <w:tab/>
                            </w:r>
                            <w:r w:rsidRPr="00E46C69">
                              <w:rPr>
                                <w:b/>
                                <w:bCs/>
                              </w:rPr>
                              <w:tab/>
                              <w:t>Function:</w:t>
                            </w:r>
                          </w:p>
                          <w:p w14:paraId="127B7652" w14:textId="2576F2B8" w:rsidR="00E46C69" w:rsidRDefault="00E46C69" w:rsidP="00E46C69">
                            <w:pPr>
                              <w:pStyle w:val="NoSpacing"/>
                            </w:pPr>
                          </w:p>
                          <w:p w14:paraId="5F4A48E5" w14:textId="3FDB610B" w:rsidR="00E46C69" w:rsidRDefault="00E46C69" w:rsidP="00E46C69">
                            <w:pPr>
                              <w:pStyle w:val="NoSpacing"/>
                            </w:pPr>
                          </w:p>
                          <w:p w14:paraId="5E26B365" w14:textId="7884B785" w:rsidR="00E46C69" w:rsidRPr="00E46C69" w:rsidRDefault="00E46C69" w:rsidP="00E46C69">
                            <w:pPr>
                              <w:pStyle w:val="NoSpacing"/>
                              <w:rPr>
                                <w:b/>
                                <w:bCs/>
                              </w:rPr>
                            </w:pPr>
                            <w:r w:rsidRPr="00E46C69">
                              <w:rPr>
                                <w:b/>
                                <w:bCs/>
                              </w:rPr>
                              <w:t>IX</w:t>
                            </w:r>
                            <w:r w:rsidRPr="00E46C69">
                              <w:rPr>
                                <w:b/>
                                <w:bCs/>
                              </w:rPr>
                              <w:tab/>
                              <w:t>Name:</w:t>
                            </w:r>
                            <w:r w:rsidRPr="00E46C69">
                              <w:rPr>
                                <w:b/>
                                <w:bCs/>
                              </w:rPr>
                              <w:tab/>
                            </w:r>
                            <w:r w:rsidRPr="00E46C69">
                              <w:rPr>
                                <w:b/>
                                <w:bCs/>
                              </w:rPr>
                              <w:tab/>
                            </w:r>
                            <w:r w:rsidRPr="00E46C69">
                              <w:rPr>
                                <w:b/>
                                <w:bCs/>
                              </w:rPr>
                              <w:tab/>
                            </w:r>
                            <w:r w:rsidRPr="00E46C69">
                              <w:rPr>
                                <w:b/>
                                <w:bCs/>
                              </w:rPr>
                              <w:tab/>
                              <w:t>Function:</w:t>
                            </w:r>
                          </w:p>
                          <w:p w14:paraId="1681513F" w14:textId="7A168EF6" w:rsidR="00E46C69" w:rsidRDefault="00E46C69" w:rsidP="00E46C69">
                            <w:pPr>
                              <w:pStyle w:val="NoSpacing"/>
                            </w:pPr>
                          </w:p>
                          <w:p w14:paraId="4E777298" w14:textId="57741B8A" w:rsidR="00E46C69" w:rsidRDefault="00E46C69" w:rsidP="00E46C69">
                            <w:pPr>
                              <w:pStyle w:val="NoSpacing"/>
                            </w:pPr>
                          </w:p>
                          <w:p w14:paraId="1C5173AC" w14:textId="4A39CFE9" w:rsidR="00E46C69" w:rsidRPr="00E46C69" w:rsidRDefault="00E46C69" w:rsidP="00E46C69">
                            <w:pPr>
                              <w:pStyle w:val="NoSpacing"/>
                              <w:rPr>
                                <w:b/>
                                <w:bCs/>
                              </w:rPr>
                            </w:pPr>
                            <w:r w:rsidRPr="00E46C69">
                              <w:rPr>
                                <w:b/>
                                <w:bCs/>
                              </w:rPr>
                              <w:t>X</w:t>
                            </w:r>
                            <w:r w:rsidRPr="00E46C69">
                              <w:rPr>
                                <w:b/>
                                <w:bCs/>
                              </w:rPr>
                              <w:tab/>
                              <w:t>Name:</w:t>
                            </w:r>
                            <w:r w:rsidRPr="00E46C69">
                              <w:rPr>
                                <w:b/>
                                <w:bCs/>
                              </w:rPr>
                              <w:tab/>
                            </w:r>
                            <w:r w:rsidRPr="00E46C69">
                              <w:rPr>
                                <w:b/>
                                <w:bCs/>
                              </w:rPr>
                              <w:tab/>
                            </w:r>
                            <w:r w:rsidRPr="00E46C69">
                              <w:rPr>
                                <w:b/>
                                <w:bCs/>
                              </w:rPr>
                              <w:tab/>
                            </w:r>
                            <w:r w:rsidRPr="00E46C69">
                              <w:rPr>
                                <w:b/>
                                <w:bCs/>
                              </w:rPr>
                              <w:tab/>
                              <w:t>Function:</w:t>
                            </w:r>
                          </w:p>
                          <w:p w14:paraId="26E9F9A9" w14:textId="791B7DF7" w:rsidR="00E46C69" w:rsidRDefault="00E46C69" w:rsidP="00E46C69">
                            <w:pPr>
                              <w:pStyle w:val="NoSpacing"/>
                            </w:pPr>
                          </w:p>
                          <w:p w14:paraId="2EBC6810" w14:textId="0CF1070E" w:rsidR="00E46C69" w:rsidRDefault="00E46C69" w:rsidP="00E46C69">
                            <w:pPr>
                              <w:pStyle w:val="NoSpacing"/>
                            </w:pPr>
                          </w:p>
                          <w:p w14:paraId="15A86461" w14:textId="1F579FD1" w:rsidR="00E46C69" w:rsidRPr="00E46C69" w:rsidRDefault="00E46C69" w:rsidP="00E46C69">
                            <w:pPr>
                              <w:pStyle w:val="NoSpacing"/>
                              <w:rPr>
                                <w:b/>
                                <w:bCs/>
                              </w:rPr>
                            </w:pPr>
                            <w:r w:rsidRPr="00E46C69">
                              <w:rPr>
                                <w:b/>
                                <w:bCs/>
                              </w:rPr>
                              <w:t>XI</w:t>
                            </w:r>
                            <w:r w:rsidRPr="00E46C69">
                              <w:rPr>
                                <w:b/>
                                <w:bCs/>
                              </w:rPr>
                              <w:tab/>
                              <w:t>Name:</w:t>
                            </w:r>
                            <w:r w:rsidRPr="00E46C69">
                              <w:rPr>
                                <w:b/>
                                <w:bCs/>
                              </w:rPr>
                              <w:tab/>
                            </w:r>
                            <w:r w:rsidRPr="00E46C69">
                              <w:rPr>
                                <w:b/>
                                <w:bCs/>
                              </w:rPr>
                              <w:tab/>
                            </w:r>
                            <w:r w:rsidRPr="00E46C69">
                              <w:rPr>
                                <w:b/>
                                <w:bCs/>
                              </w:rPr>
                              <w:tab/>
                            </w:r>
                            <w:r w:rsidRPr="00E46C69">
                              <w:rPr>
                                <w:b/>
                                <w:bCs/>
                              </w:rPr>
                              <w:tab/>
                              <w:t>Function:</w:t>
                            </w:r>
                          </w:p>
                          <w:p w14:paraId="7F9ACE05" w14:textId="70DE7F63" w:rsidR="00E46C69" w:rsidRDefault="00E46C69" w:rsidP="00E46C69">
                            <w:pPr>
                              <w:pStyle w:val="NoSpacing"/>
                            </w:pPr>
                          </w:p>
                          <w:p w14:paraId="22C9F69F" w14:textId="3906FCC4" w:rsidR="00E46C69" w:rsidRDefault="00E46C69" w:rsidP="00E46C69">
                            <w:pPr>
                              <w:pStyle w:val="NoSpacing"/>
                            </w:pPr>
                          </w:p>
                          <w:p w14:paraId="5C1BBE39" w14:textId="51D8AF8B" w:rsidR="00E46C69" w:rsidRPr="00E46C69" w:rsidRDefault="00E46C69" w:rsidP="00E46C69">
                            <w:pPr>
                              <w:pStyle w:val="NoSpacing"/>
                              <w:rPr>
                                <w:b/>
                                <w:bCs/>
                              </w:rPr>
                            </w:pPr>
                            <w:r w:rsidRPr="00E46C69">
                              <w:rPr>
                                <w:b/>
                                <w:bCs/>
                              </w:rPr>
                              <w:t>XII</w:t>
                            </w:r>
                            <w:r w:rsidRPr="00E46C69">
                              <w:rPr>
                                <w:b/>
                                <w:bCs/>
                              </w:rPr>
                              <w:tab/>
                              <w:t>Name:</w:t>
                            </w:r>
                            <w:r w:rsidRPr="00E46C69">
                              <w:rPr>
                                <w:b/>
                                <w:bCs/>
                              </w:rPr>
                              <w:tab/>
                            </w:r>
                            <w:r w:rsidRPr="00E46C69">
                              <w:rPr>
                                <w:b/>
                                <w:bCs/>
                              </w:rPr>
                              <w:tab/>
                            </w:r>
                            <w:r w:rsidRPr="00E46C69">
                              <w:rPr>
                                <w:b/>
                                <w:bCs/>
                              </w:rPr>
                              <w:tab/>
                            </w:r>
                            <w:r w:rsidRPr="00E46C69">
                              <w:rPr>
                                <w:b/>
                                <w:bCs/>
                              </w:rPr>
                              <w:tab/>
                              <w:t>Function:</w:t>
                            </w:r>
                          </w:p>
                          <w:p w14:paraId="00D340BD" w14:textId="77777777" w:rsidR="00E46C69" w:rsidRDefault="00E46C69" w:rsidP="00E46C69">
                            <w:pPr>
                              <w:pStyle w:val="NoSpacing"/>
                            </w:pPr>
                          </w:p>
                          <w:permEnd w:id="1710830477"/>
                          <w:p w14:paraId="45055FD5" w14:textId="77777777" w:rsidR="00E46C69" w:rsidRDefault="00E46C69" w:rsidP="00E46C69">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00675" id="_x0000_s1307" type="#_x0000_t202" style="position:absolute;margin-left:412pt;margin-top:19.1pt;width:463.2pt;height:110.6pt;z-index:251925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">
                <v:textbox style="mso-fit-shape-to-text:t">
                  <w:txbxContent>
                    <w:p w14:paraId="7F64CD92" w14:textId="461898A0" w:rsidR="009E0D08" w:rsidRPr="00E46C69" w:rsidRDefault="00E46C69" w:rsidP="00E46C69">
                      <w:pPr>
                        <w:pStyle w:val="NoSpacing"/>
                        <w:rPr>
                          <w:b/>
                          <w:bCs/>
                        </w:rPr>
                      </w:pPr>
                      <w:permStart w:id="1710830477" w:edGrp="everyone"/>
                      <w:r w:rsidRPr="00E46C69">
                        <w:rPr>
                          <w:b/>
                          <w:bCs/>
                        </w:rPr>
                        <w:t>I</w:t>
                      </w:r>
                      <w:r w:rsidRPr="00E46C69">
                        <w:rPr>
                          <w:b/>
                          <w:bCs/>
                        </w:rPr>
                        <w:tab/>
                        <w:t>Name:</w:t>
                      </w:r>
                      <w:r w:rsidRPr="00E46C69">
                        <w:rPr>
                          <w:b/>
                          <w:bCs/>
                        </w:rPr>
                        <w:tab/>
                      </w:r>
                      <w:r w:rsidRPr="00E46C69">
                        <w:rPr>
                          <w:b/>
                          <w:bCs/>
                        </w:rPr>
                        <w:tab/>
                      </w:r>
                      <w:r w:rsidRPr="00E46C69">
                        <w:rPr>
                          <w:b/>
                          <w:bCs/>
                        </w:rPr>
                        <w:tab/>
                      </w:r>
                      <w:r w:rsidRPr="00E46C69">
                        <w:rPr>
                          <w:b/>
                          <w:bCs/>
                        </w:rPr>
                        <w:tab/>
                        <w:t>Function:</w:t>
                      </w:r>
                    </w:p>
                    <w:p w14:paraId="38A41BA0" w14:textId="55A7A32C" w:rsidR="00E46C69" w:rsidRDefault="00E46C69" w:rsidP="00E46C69">
                      <w:pPr>
                        <w:pStyle w:val="NoSpacing"/>
                      </w:pPr>
                    </w:p>
                    <w:p w14:paraId="1B2BA42E" w14:textId="74464057" w:rsidR="00E46C69" w:rsidRDefault="00E46C69" w:rsidP="00E46C69">
                      <w:pPr>
                        <w:pStyle w:val="NoSpacing"/>
                      </w:pPr>
                    </w:p>
                    <w:p w14:paraId="461F3C52" w14:textId="68440BF3" w:rsidR="00E46C69" w:rsidRPr="00E46C69" w:rsidRDefault="00E46C69" w:rsidP="00E46C69">
                      <w:pPr>
                        <w:pStyle w:val="NoSpacing"/>
                        <w:rPr>
                          <w:b/>
                          <w:bCs/>
                        </w:rPr>
                      </w:pPr>
                      <w:r w:rsidRPr="00E46C69">
                        <w:rPr>
                          <w:b/>
                          <w:bCs/>
                        </w:rPr>
                        <w:t>II</w:t>
                      </w:r>
                      <w:r w:rsidRPr="00E46C69">
                        <w:rPr>
                          <w:b/>
                          <w:bCs/>
                        </w:rPr>
                        <w:tab/>
                        <w:t>Name:</w:t>
                      </w:r>
                      <w:r w:rsidRPr="00E46C69">
                        <w:rPr>
                          <w:b/>
                          <w:bCs/>
                        </w:rPr>
                        <w:tab/>
                      </w:r>
                      <w:r w:rsidRPr="00E46C69">
                        <w:rPr>
                          <w:b/>
                          <w:bCs/>
                        </w:rPr>
                        <w:tab/>
                      </w:r>
                      <w:r w:rsidRPr="00E46C69">
                        <w:rPr>
                          <w:b/>
                          <w:bCs/>
                        </w:rPr>
                        <w:tab/>
                      </w:r>
                      <w:r w:rsidRPr="00E46C69">
                        <w:rPr>
                          <w:b/>
                          <w:bCs/>
                        </w:rPr>
                        <w:tab/>
                        <w:t>Function:</w:t>
                      </w:r>
                    </w:p>
                    <w:p w14:paraId="158B5075" w14:textId="1C9A508E" w:rsidR="00E46C69" w:rsidRDefault="00E46C69" w:rsidP="00E46C69">
                      <w:pPr>
                        <w:pStyle w:val="NoSpacing"/>
                      </w:pPr>
                    </w:p>
                    <w:p w14:paraId="671105F7" w14:textId="131EBF48" w:rsidR="00E46C69" w:rsidRDefault="00E46C69" w:rsidP="00E46C69">
                      <w:pPr>
                        <w:pStyle w:val="NoSpacing"/>
                      </w:pPr>
                    </w:p>
                    <w:p w14:paraId="1D9CEBE0" w14:textId="66F7586F" w:rsidR="00E46C69" w:rsidRPr="00E46C69" w:rsidRDefault="00E46C69" w:rsidP="00E46C69">
                      <w:pPr>
                        <w:pStyle w:val="NoSpacing"/>
                        <w:rPr>
                          <w:b/>
                          <w:bCs/>
                        </w:rPr>
                      </w:pPr>
                      <w:r w:rsidRPr="00E46C69">
                        <w:rPr>
                          <w:b/>
                          <w:bCs/>
                        </w:rPr>
                        <w:t>III</w:t>
                      </w:r>
                      <w:r w:rsidRPr="00E46C69">
                        <w:rPr>
                          <w:b/>
                          <w:bCs/>
                        </w:rPr>
                        <w:tab/>
                        <w:t>Name:</w:t>
                      </w:r>
                      <w:r w:rsidRPr="00E46C69">
                        <w:rPr>
                          <w:b/>
                          <w:bCs/>
                        </w:rPr>
                        <w:tab/>
                      </w:r>
                      <w:r w:rsidRPr="00E46C69">
                        <w:rPr>
                          <w:b/>
                          <w:bCs/>
                        </w:rPr>
                        <w:tab/>
                      </w:r>
                      <w:r w:rsidRPr="00E46C69">
                        <w:rPr>
                          <w:b/>
                          <w:bCs/>
                        </w:rPr>
                        <w:tab/>
                      </w:r>
                      <w:r w:rsidRPr="00E46C69">
                        <w:rPr>
                          <w:b/>
                          <w:bCs/>
                        </w:rPr>
                        <w:tab/>
                        <w:t>Function:</w:t>
                      </w:r>
                    </w:p>
                    <w:p w14:paraId="3A0880FA" w14:textId="7348CAD0" w:rsidR="00E46C69" w:rsidRDefault="00E46C69" w:rsidP="00E46C69">
                      <w:pPr>
                        <w:pStyle w:val="NoSpacing"/>
                      </w:pPr>
                    </w:p>
                    <w:p w14:paraId="4A997F27" w14:textId="7DAFE317" w:rsidR="00E46C69" w:rsidRDefault="00E46C69" w:rsidP="00E46C69">
                      <w:pPr>
                        <w:pStyle w:val="NoSpacing"/>
                      </w:pPr>
                    </w:p>
                    <w:p w14:paraId="5FA7E715" w14:textId="20CB9FDA" w:rsidR="00E46C69" w:rsidRPr="00E46C69" w:rsidRDefault="00E46C69" w:rsidP="00E46C69">
                      <w:pPr>
                        <w:pStyle w:val="NoSpacing"/>
                        <w:rPr>
                          <w:b/>
                          <w:bCs/>
                        </w:rPr>
                      </w:pPr>
                      <w:r w:rsidRPr="00E46C69">
                        <w:rPr>
                          <w:b/>
                          <w:bCs/>
                        </w:rPr>
                        <w:t>IV</w:t>
                      </w:r>
                      <w:r w:rsidRPr="00E46C69">
                        <w:rPr>
                          <w:b/>
                          <w:bCs/>
                        </w:rPr>
                        <w:tab/>
                        <w:t>Name:</w:t>
                      </w:r>
                      <w:r w:rsidRPr="00E46C69">
                        <w:rPr>
                          <w:b/>
                          <w:bCs/>
                        </w:rPr>
                        <w:tab/>
                      </w:r>
                      <w:r w:rsidRPr="00E46C69">
                        <w:rPr>
                          <w:b/>
                          <w:bCs/>
                        </w:rPr>
                        <w:tab/>
                      </w:r>
                      <w:r w:rsidRPr="00E46C69">
                        <w:rPr>
                          <w:b/>
                          <w:bCs/>
                        </w:rPr>
                        <w:tab/>
                      </w:r>
                      <w:r w:rsidRPr="00E46C69">
                        <w:rPr>
                          <w:b/>
                          <w:bCs/>
                        </w:rPr>
                        <w:tab/>
                        <w:t>Function:</w:t>
                      </w:r>
                    </w:p>
                    <w:p w14:paraId="3EC02352" w14:textId="6C17D24F" w:rsidR="00E46C69" w:rsidRDefault="00E46C69" w:rsidP="00E46C69">
                      <w:pPr>
                        <w:pStyle w:val="NoSpacing"/>
                      </w:pPr>
                    </w:p>
                    <w:p w14:paraId="68EC1283" w14:textId="438F287F" w:rsidR="00E46C69" w:rsidRDefault="00E46C69" w:rsidP="00E46C69">
                      <w:pPr>
                        <w:pStyle w:val="NoSpacing"/>
                      </w:pPr>
                    </w:p>
                    <w:p w14:paraId="6611621B" w14:textId="7A884CEA" w:rsidR="00E46C69" w:rsidRPr="00E46C69" w:rsidRDefault="00E46C69" w:rsidP="00E46C69">
                      <w:pPr>
                        <w:pStyle w:val="NoSpacing"/>
                        <w:rPr>
                          <w:b/>
                          <w:bCs/>
                        </w:rPr>
                      </w:pPr>
                      <w:r w:rsidRPr="00E46C69">
                        <w:rPr>
                          <w:b/>
                          <w:bCs/>
                        </w:rPr>
                        <w:t>V</w:t>
                      </w:r>
                      <w:r w:rsidRPr="00E46C69">
                        <w:rPr>
                          <w:b/>
                          <w:bCs/>
                        </w:rPr>
                        <w:tab/>
                        <w:t>Name:</w:t>
                      </w:r>
                      <w:r w:rsidRPr="00E46C69">
                        <w:rPr>
                          <w:b/>
                          <w:bCs/>
                        </w:rPr>
                        <w:tab/>
                      </w:r>
                      <w:r w:rsidRPr="00E46C69">
                        <w:rPr>
                          <w:b/>
                          <w:bCs/>
                        </w:rPr>
                        <w:tab/>
                      </w:r>
                      <w:r w:rsidRPr="00E46C69">
                        <w:rPr>
                          <w:b/>
                          <w:bCs/>
                        </w:rPr>
                        <w:tab/>
                      </w:r>
                      <w:r w:rsidRPr="00E46C69">
                        <w:rPr>
                          <w:b/>
                          <w:bCs/>
                        </w:rPr>
                        <w:tab/>
                        <w:t>Function:</w:t>
                      </w:r>
                    </w:p>
                    <w:p w14:paraId="59FBB24E" w14:textId="27F43992" w:rsidR="00E46C69" w:rsidRDefault="00E46C69" w:rsidP="00E46C69">
                      <w:pPr>
                        <w:pStyle w:val="NoSpacing"/>
                      </w:pPr>
                    </w:p>
                    <w:p w14:paraId="5F516AB5" w14:textId="51778555" w:rsidR="00E46C69" w:rsidRDefault="00E46C69" w:rsidP="00E46C69">
                      <w:pPr>
                        <w:pStyle w:val="NoSpacing"/>
                      </w:pPr>
                    </w:p>
                    <w:p w14:paraId="7142F713" w14:textId="17711781" w:rsidR="00E46C69" w:rsidRPr="00E46C69" w:rsidRDefault="00E46C69" w:rsidP="00E46C69">
                      <w:pPr>
                        <w:pStyle w:val="NoSpacing"/>
                        <w:rPr>
                          <w:b/>
                          <w:bCs/>
                        </w:rPr>
                      </w:pPr>
                      <w:r w:rsidRPr="00E46C69">
                        <w:rPr>
                          <w:b/>
                          <w:bCs/>
                        </w:rPr>
                        <w:t>VI</w:t>
                      </w:r>
                      <w:r w:rsidRPr="00E46C69">
                        <w:rPr>
                          <w:b/>
                          <w:bCs/>
                        </w:rPr>
                        <w:tab/>
                        <w:t>Name:</w:t>
                      </w:r>
                      <w:r w:rsidRPr="00E46C69">
                        <w:rPr>
                          <w:b/>
                          <w:bCs/>
                        </w:rPr>
                        <w:tab/>
                      </w:r>
                      <w:r w:rsidRPr="00E46C69">
                        <w:rPr>
                          <w:b/>
                          <w:bCs/>
                        </w:rPr>
                        <w:tab/>
                      </w:r>
                      <w:r w:rsidRPr="00E46C69">
                        <w:rPr>
                          <w:b/>
                          <w:bCs/>
                        </w:rPr>
                        <w:tab/>
                      </w:r>
                      <w:r w:rsidRPr="00E46C69">
                        <w:rPr>
                          <w:b/>
                          <w:bCs/>
                        </w:rPr>
                        <w:tab/>
                        <w:t>Function:</w:t>
                      </w:r>
                    </w:p>
                    <w:p w14:paraId="689F7F49" w14:textId="49E3020A" w:rsidR="00E46C69" w:rsidRDefault="00E46C69" w:rsidP="00E46C69">
                      <w:pPr>
                        <w:pStyle w:val="NoSpacing"/>
                      </w:pPr>
                    </w:p>
                    <w:p w14:paraId="24D21067" w14:textId="29CBFFEF" w:rsidR="00E46C69" w:rsidRDefault="00E46C69" w:rsidP="00E46C69">
                      <w:pPr>
                        <w:pStyle w:val="NoSpacing"/>
                      </w:pPr>
                    </w:p>
                    <w:p w14:paraId="1226365D" w14:textId="0E195C1B" w:rsidR="00E46C69" w:rsidRPr="00E46C69" w:rsidRDefault="00E46C69" w:rsidP="00E46C69">
                      <w:pPr>
                        <w:pStyle w:val="NoSpacing"/>
                        <w:rPr>
                          <w:b/>
                          <w:bCs/>
                        </w:rPr>
                      </w:pPr>
                      <w:r w:rsidRPr="00E46C69">
                        <w:rPr>
                          <w:b/>
                          <w:bCs/>
                        </w:rPr>
                        <w:t>VII</w:t>
                      </w:r>
                      <w:r w:rsidRPr="00E46C69">
                        <w:rPr>
                          <w:b/>
                          <w:bCs/>
                        </w:rPr>
                        <w:tab/>
                        <w:t>Name:</w:t>
                      </w:r>
                      <w:r w:rsidRPr="00E46C69">
                        <w:rPr>
                          <w:b/>
                          <w:bCs/>
                        </w:rPr>
                        <w:tab/>
                      </w:r>
                      <w:r w:rsidRPr="00E46C69">
                        <w:rPr>
                          <w:b/>
                          <w:bCs/>
                        </w:rPr>
                        <w:tab/>
                      </w:r>
                      <w:r w:rsidRPr="00E46C69">
                        <w:rPr>
                          <w:b/>
                          <w:bCs/>
                        </w:rPr>
                        <w:tab/>
                      </w:r>
                      <w:r w:rsidRPr="00E46C69">
                        <w:rPr>
                          <w:b/>
                          <w:bCs/>
                        </w:rPr>
                        <w:tab/>
                        <w:t>Function:</w:t>
                      </w:r>
                    </w:p>
                    <w:p w14:paraId="7DEF36AC" w14:textId="5D114D88" w:rsidR="00E46C69" w:rsidRDefault="00E46C69" w:rsidP="00E46C69">
                      <w:pPr>
                        <w:pStyle w:val="NoSpacing"/>
                      </w:pPr>
                    </w:p>
                    <w:p w14:paraId="7BD84DB8" w14:textId="342A7A97" w:rsidR="00E46C69" w:rsidRDefault="00E46C69" w:rsidP="00E46C69">
                      <w:pPr>
                        <w:pStyle w:val="NoSpacing"/>
                      </w:pPr>
                    </w:p>
                    <w:p w14:paraId="5CADB850" w14:textId="564E3CB3" w:rsidR="00E46C69" w:rsidRPr="00E46C69" w:rsidRDefault="00E46C69" w:rsidP="00E46C69">
                      <w:pPr>
                        <w:pStyle w:val="NoSpacing"/>
                        <w:rPr>
                          <w:b/>
                          <w:bCs/>
                        </w:rPr>
                      </w:pPr>
                      <w:r w:rsidRPr="00E46C69">
                        <w:rPr>
                          <w:b/>
                          <w:bCs/>
                        </w:rPr>
                        <w:t>VIII</w:t>
                      </w:r>
                      <w:r w:rsidRPr="00E46C69">
                        <w:rPr>
                          <w:b/>
                          <w:bCs/>
                        </w:rPr>
                        <w:tab/>
                        <w:t>Name:</w:t>
                      </w:r>
                      <w:r w:rsidRPr="00E46C69">
                        <w:rPr>
                          <w:b/>
                          <w:bCs/>
                        </w:rPr>
                        <w:tab/>
                      </w:r>
                      <w:r w:rsidRPr="00E46C69">
                        <w:rPr>
                          <w:b/>
                          <w:bCs/>
                        </w:rPr>
                        <w:tab/>
                      </w:r>
                      <w:r w:rsidRPr="00E46C69">
                        <w:rPr>
                          <w:b/>
                          <w:bCs/>
                        </w:rPr>
                        <w:tab/>
                      </w:r>
                      <w:r w:rsidRPr="00E46C69">
                        <w:rPr>
                          <w:b/>
                          <w:bCs/>
                        </w:rPr>
                        <w:tab/>
                        <w:t>Function:</w:t>
                      </w:r>
                    </w:p>
                    <w:p w14:paraId="127B7652" w14:textId="2576F2B8" w:rsidR="00E46C69" w:rsidRDefault="00E46C69" w:rsidP="00E46C69">
                      <w:pPr>
                        <w:pStyle w:val="NoSpacing"/>
                      </w:pPr>
                    </w:p>
                    <w:p w14:paraId="5F4A48E5" w14:textId="3FDB610B" w:rsidR="00E46C69" w:rsidRDefault="00E46C69" w:rsidP="00E46C69">
                      <w:pPr>
                        <w:pStyle w:val="NoSpacing"/>
                      </w:pPr>
                    </w:p>
                    <w:p w14:paraId="5E26B365" w14:textId="7884B785" w:rsidR="00E46C69" w:rsidRPr="00E46C69" w:rsidRDefault="00E46C69" w:rsidP="00E46C69">
                      <w:pPr>
                        <w:pStyle w:val="NoSpacing"/>
                        <w:rPr>
                          <w:b/>
                          <w:bCs/>
                        </w:rPr>
                      </w:pPr>
                      <w:r w:rsidRPr="00E46C69">
                        <w:rPr>
                          <w:b/>
                          <w:bCs/>
                        </w:rPr>
                        <w:t>IX</w:t>
                      </w:r>
                      <w:r w:rsidRPr="00E46C69">
                        <w:rPr>
                          <w:b/>
                          <w:bCs/>
                        </w:rPr>
                        <w:tab/>
                        <w:t>Name:</w:t>
                      </w:r>
                      <w:r w:rsidRPr="00E46C69">
                        <w:rPr>
                          <w:b/>
                          <w:bCs/>
                        </w:rPr>
                        <w:tab/>
                      </w:r>
                      <w:r w:rsidRPr="00E46C69">
                        <w:rPr>
                          <w:b/>
                          <w:bCs/>
                        </w:rPr>
                        <w:tab/>
                      </w:r>
                      <w:r w:rsidRPr="00E46C69">
                        <w:rPr>
                          <w:b/>
                          <w:bCs/>
                        </w:rPr>
                        <w:tab/>
                      </w:r>
                      <w:r w:rsidRPr="00E46C69">
                        <w:rPr>
                          <w:b/>
                          <w:bCs/>
                        </w:rPr>
                        <w:tab/>
                        <w:t>Function:</w:t>
                      </w:r>
                    </w:p>
                    <w:p w14:paraId="1681513F" w14:textId="7A168EF6" w:rsidR="00E46C69" w:rsidRDefault="00E46C69" w:rsidP="00E46C69">
                      <w:pPr>
                        <w:pStyle w:val="NoSpacing"/>
                      </w:pPr>
                    </w:p>
                    <w:p w14:paraId="4E777298" w14:textId="57741B8A" w:rsidR="00E46C69" w:rsidRDefault="00E46C69" w:rsidP="00E46C69">
                      <w:pPr>
                        <w:pStyle w:val="NoSpacing"/>
                      </w:pPr>
                    </w:p>
                    <w:p w14:paraId="1C5173AC" w14:textId="4A39CFE9" w:rsidR="00E46C69" w:rsidRPr="00E46C69" w:rsidRDefault="00E46C69" w:rsidP="00E46C69">
                      <w:pPr>
                        <w:pStyle w:val="NoSpacing"/>
                        <w:rPr>
                          <w:b/>
                          <w:bCs/>
                        </w:rPr>
                      </w:pPr>
                      <w:r w:rsidRPr="00E46C69">
                        <w:rPr>
                          <w:b/>
                          <w:bCs/>
                        </w:rPr>
                        <w:t>X</w:t>
                      </w:r>
                      <w:r w:rsidRPr="00E46C69">
                        <w:rPr>
                          <w:b/>
                          <w:bCs/>
                        </w:rPr>
                        <w:tab/>
                        <w:t>Name:</w:t>
                      </w:r>
                      <w:r w:rsidRPr="00E46C69">
                        <w:rPr>
                          <w:b/>
                          <w:bCs/>
                        </w:rPr>
                        <w:tab/>
                      </w:r>
                      <w:r w:rsidRPr="00E46C69">
                        <w:rPr>
                          <w:b/>
                          <w:bCs/>
                        </w:rPr>
                        <w:tab/>
                      </w:r>
                      <w:r w:rsidRPr="00E46C69">
                        <w:rPr>
                          <w:b/>
                          <w:bCs/>
                        </w:rPr>
                        <w:tab/>
                      </w:r>
                      <w:r w:rsidRPr="00E46C69">
                        <w:rPr>
                          <w:b/>
                          <w:bCs/>
                        </w:rPr>
                        <w:tab/>
                        <w:t>Function:</w:t>
                      </w:r>
                    </w:p>
                    <w:p w14:paraId="26E9F9A9" w14:textId="791B7DF7" w:rsidR="00E46C69" w:rsidRDefault="00E46C69" w:rsidP="00E46C69">
                      <w:pPr>
                        <w:pStyle w:val="NoSpacing"/>
                      </w:pPr>
                    </w:p>
                    <w:p w14:paraId="2EBC6810" w14:textId="0CF1070E" w:rsidR="00E46C69" w:rsidRDefault="00E46C69" w:rsidP="00E46C69">
                      <w:pPr>
                        <w:pStyle w:val="NoSpacing"/>
                      </w:pPr>
                    </w:p>
                    <w:p w14:paraId="15A86461" w14:textId="1F579FD1" w:rsidR="00E46C69" w:rsidRPr="00E46C69" w:rsidRDefault="00E46C69" w:rsidP="00E46C69">
                      <w:pPr>
                        <w:pStyle w:val="NoSpacing"/>
                        <w:rPr>
                          <w:b/>
                          <w:bCs/>
                        </w:rPr>
                      </w:pPr>
                      <w:r w:rsidRPr="00E46C69">
                        <w:rPr>
                          <w:b/>
                          <w:bCs/>
                        </w:rPr>
                        <w:t>XI</w:t>
                      </w:r>
                      <w:r w:rsidRPr="00E46C69">
                        <w:rPr>
                          <w:b/>
                          <w:bCs/>
                        </w:rPr>
                        <w:tab/>
                        <w:t>Name:</w:t>
                      </w:r>
                      <w:r w:rsidRPr="00E46C69">
                        <w:rPr>
                          <w:b/>
                          <w:bCs/>
                        </w:rPr>
                        <w:tab/>
                      </w:r>
                      <w:r w:rsidRPr="00E46C69">
                        <w:rPr>
                          <w:b/>
                          <w:bCs/>
                        </w:rPr>
                        <w:tab/>
                      </w:r>
                      <w:r w:rsidRPr="00E46C69">
                        <w:rPr>
                          <w:b/>
                          <w:bCs/>
                        </w:rPr>
                        <w:tab/>
                      </w:r>
                      <w:r w:rsidRPr="00E46C69">
                        <w:rPr>
                          <w:b/>
                          <w:bCs/>
                        </w:rPr>
                        <w:tab/>
                        <w:t>Function:</w:t>
                      </w:r>
                    </w:p>
                    <w:p w14:paraId="7F9ACE05" w14:textId="70DE7F63" w:rsidR="00E46C69" w:rsidRDefault="00E46C69" w:rsidP="00E46C69">
                      <w:pPr>
                        <w:pStyle w:val="NoSpacing"/>
                      </w:pPr>
                    </w:p>
                    <w:p w14:paraId="22C9F69F" w14:textId="3906FCC4" w:rsidR="00E46C69" w:rsidRDefault="00E46C69" w:rsidP="00E46C69">
                      <w:pPr>
                        <w:pStyle w:val="NoSpacing"/>
                      </w:pPr>
                    </w:p>
                    <w:p w14:paraId="5C1BBE39" w14:textId="51D8AF8B" w:rsidR="00E46C69" w:rsidRPr="00E46C69" w:rsidRDefault="00E46C69" w:rsidP="00E46C69">
                      <w:pPr>
                        <w:pStyle w:val="NoSpacing"/>
                        <w:rPr>
                          <w:b/>
                          <w:bCs/>
                        </w:rPr>
                      </w:pPr>
                      <w:r w:rsidRPr="00E46C69">
                        <w:rPr>
                          <w:b/>
                          <w:bCs/>
                        </w:rPr>
                        <w:t>XII</w:t>
                      </w:r>
                      <w:r w:rsidRPr="00E46C69">
                        <w:rPr>
                          <w:b/>
                          <w:bCs/>
                        </w:rPr>
                        <w:tab/>
                        <w:t>Name:</w:t>
                      </w:r>
                      <w:r w:rsidRPr="00E46C69">
                        <w:rPr>
                          <w:b/>
                          <w:bCs/>
                        </w:rPr>
                        <w:tab/>
                      </w:r>
                      <w:r w:rsidRPr="00E46C69">
                        <w:rPr>
                          <w:b/>
                          <w:bCs/>
                        </w:rPr>
                        <w:tab/>
                      </w:r>
                      <w:r w:rsidRPr="00E46C69">
                        <w:rPr>
                          <w:b/>
                          <w:bCs/>
                        </w:rPr>
                        <w:tab/>
                      </w:r>
                      <w:r w:rsidRPr="00E46C69">
                        <w:rPr>
                          <w:b/>
                          <w:bCs/>
                        </w:rPr>
                        <w:tab/>
                        <w:t>Function:</w:t>
                      </w:r>
                    </w:p>
                    <w:p w14:paraId="00D340BD" w14:textId="77777777" w:rsidR="00E46C69" w:rsidRDefault="00E46C69" w:rsidP="00E46C69">
                      <w:pPr>
                        <w:pStyle w:val="NoSpacing"/>
                      </w:pPr>
                    </w:p>
                    <w:permEnd w:id="1710830477"/>
                    <w:p w14:paraId="45055FD5" w14:textId="77777777" w:rsidR="00E46C69" w:rsidRDefault="00E46C69" w:rsidP="00E46C69">
                      <w:pPr>
                        <w:pStyle w:val="NoSpacing"/>
                      </w:pPr>
                    </w:p>
                  </w:txbxContent>
                </v:textbox>
                <w10:wrap type="square" anchorx="margin"/>
              </v:shape>
            </w:pict>
          </mc:Fallback>
        </mc:AlternateContent>
      </w:r>
      <w:permEnd w:id="1561085188"/>
    </w:p>
    <w:p w14:paraId="4923D9BC" w14:textId="7699395A" w:rsidR="009E0D08" w:rsidRDefault="009E0D08" w:rsidP="00D11B8E">
      <w:pPr>
        <w:pStyle w:val="NoSpacing"/>
        <w:rPr>
          <w:b/>
          <w:bCs/>
        </w:rPr>
      </w:pPr>
    </w:p>
    <w:p w14:paraId="68E22232" w14:textId="77777777" w:rsidR="00A30BD6" w:rsidRDefault="00A30BD6" w:rsidP="00D11B8E">
      <w:pPr>
        <w:pStyle w:val="NoSpacing"/>
      </w:pPr>
    </w:p>
    <w:p w14:paraId="4646C81B" w14:textId="77777777" w:rsidR="00A30BD6" w:rsidRPr="00112511" w:rsidRDefault="00A30BD6" w:rsidP="00112511">
      <w:pPr>
        <w:pStyle w:val="NoSpacing"/>
        <w:jc w:val="both"/>
        <w:rPr>
          <w:sz w:val="24"/>
          <w:szCs w:val="24"/>
        </w:rPr>
      </w:pPr>
      <w:r w:rsidRPr="00112511">
        <w:rPr>
          <w:sz w:val="24"/>
          <w:szCs w:val="24"/>
        </w:rPr>
        <w:t xml:space="preserve">To help remember the order of the cranial nerves try to learn the mnemonic: </w:t>
      </w:r>
      <w:r w:rsidRPr="00112511">
        <w:rPr>
          <w:b/>
          <w:bCs/>
          <w:color w:val="FF0000"/>
          <w:sz w:val="24"/>
          <w:szCs w:val="24"/>
        </w:rPr>
        <w:t>O</w:t>
      </w:r>
      <w:r w:rsidRPr="00112511">
        <w:rPr>
          <w:sz w:val="24"/>
          <w:szCs w:val="24"/>
        </w:rPr>
        <w:t xml:space="preserve">n </w:t>
      </w:r>
      <w:r w:rsidRPr="00112511">
        <w:rPr>
          <w:b/>
          <w:bCs/>
          <w:color w:val="FF0000"/>
          <w:sz w:val="24"/>
          <w:szCs w:val="24"/>
        </w:rPr>
        <w:t>O</w:t>
      </w:r>
      <w:r w:rsidRPr="00112511">
        <w:rPr>
          <w:sz w:val="24"/>
          <w:szCs w:val="24"/>
        </w:rPr>
        <w:t xml:space="preserve">ld </w:t>
      </w:r>
      <w:r w:rsidRPr="00112511">
        <w:rPr>
          <w:b/>
          <w:bCs/>
          <w:color w:val="FF0000"/>
          <w:sz w:val="24"/>
          <w:szCs w:val="24"/>
        </w:rPr>
        <w:t>O</w:t>
      </w:r>
      <w:r w:rsidRPr="00112511">
        <w:rPr>
          <w:sz w:val="24"/>
          <w:szCs w:val="24"/>
        </w:rPr>
        <w:t xml:space="preserve">lympus </w:t>
      </w:r>
      <w:r w:rsidRPr="00112511">
        <w:rPr>
          <w:b/>
          <w:bCs/>
          <w:color w:val="FF0000"/>
          <w:sz w:val="24"/>
          <w:szCs w:val="24"/>
        </w:rPr>
        <w:t>T</w:t>
      </w:r>
      <w:r w:rsidRPr="00112511">
        <w:rPr>
          <w:sz w:val="24"/>
          <w:szCs w:val="24"/>
        </w:rPr>
        <w:t xml:space="preserve">owering </w:t>
      </w:r>
      <w:r w:rsidRPr="00112511">
        <w:rPr>
          <w:b/>
          <w:bCs/>
          <w:color w:val="FF0000"/>
          <w:sz w:val="24"/>
          <w:szCs w:val="24"/>
        </w:rPr>
        <w:t>T</w:t>
      </w:r>
      <w:r w:rsidRPr="00112511">
        <w:rPr>
          <w:sz w:val="24"/>
          <w:szCs w:val="24"/>
        </w:rPr>
        <w:t xml:space="preserve">op </w:t>
      </w:r>
      <w:r w:rsidRPr="00112511">
        <w:rPr>
          <w:b/>
          <w:bCs/>
          <w:color w:val="FF0000"/>
          <w:sz w:val="24"/>
          <w:szCs w:val="24"/>
        </w:rPr>
        <w:t>A</w:t>
      </w:r>
      <w:r w:rsidRPr="00112511">
        <w:rPr>
          <w:sz w:val="24"/>
          <w:szCs w:val="24"/>
        </w:rPr>
        <w:t xml:space="preserve"> </w:t>
      </w:r>
      <w:r w:rsidRPr="00112511">
        <w:rPr>
          <w:b/>
          <w:bCs/>
          <w:color w:val="FF0000"/>
          <w:sz w:val="24"/>
          <w:szCs w:val="24"/>
        </w:rPr>
        <w:t>F</w:t>
      </w:r>
      <w:r w:rsidRPr="00112511">
        <w:rPr>
          <w:sz w:val="24"/>
          <w:szCs w:val="24"/>
        </w:rPr>
        <w:t xml:space="preserve">amous </w:t>
      </w:r>
      <w:r w:rsidRPr="00112511">
        <w:rPr>
          <w:b/>
          <w:bCs/>
          <w:color w:val="FF0000"/>
          <w:sz w:val="24"/>
          <w:szCs w:val="24"/>
        </w:rPr>
        <w:t>V</w:t>
      </w:r>
      <w:r w:rsidRPr="00112511">
        <w:rPr>
          <w:sz w:val="24"/>
          <w:szCs w:val="24"/>
        </w:rPr>
        <w:t xml:space="preserve">ocal </w:t>
      </w:r>
      <w:r w:rsidRPr="00112511">
        <w:rPr>
          <w:b/>
          <w:bCs/>
          <w:color w:val="FF0000"/>
          <w:sz w:val="24"/>
          <w:szCs w:val="24"/>
        </w:rPr>
        <w:t>G</w:t>
      </w:r>
      <w:r w:rsidRPr="00112511">
        <w:rPr>
          <w:sz w:val="24"/>
          <w:szCs w:val="24"/>
        </w:rPr>
        <w:t xml:space="preserve">erman </w:t>
      </w:r>
      <w:r w:rsidRPr="00112511">
        <w:rPr>
          <w:b/>
          <w:bCs/>
          <w:color w:val="FF0000"/>
          <w:sz w:val="24"/>
          <w:szCs w:val="24"/>
        </w:rPr>
        <w:t>V</w:t>
      </w:r>
      <w:r w:rsidRPr="00112511">
        <w:rPr>
          <w:sz w:val="24"/>
          <w:szCs w:val="24"/>
        </w:rPr>
        <w:t xml:space="preserve">iewed </w:t>
      </w:r>
      <w:r w:rsidRPr="00112511">
        <w:rPr>
          <w:b/>
          <w:bCs/>
          <w:color w:val="FF0000"/>
          <w:sz w:val="24"/>
          <w:szCs w:val="24"/>
        </w:rPr>
        <w:t>S</w:t>
      </w:r>
      <w:r w:rsidRPr="00112511">
        <w:rPr>
          <w:sz w:val="24"/>
          <w:szCs w:val="24"/>
        </w:rPr>
        <w:t xml:space="preserve">ome </w:t>
      </w:r>
      <w:r w:rsidRPr="00112511">
        <w:rPr>
          <w:b/>
          <w:bCs/>
          <w:color w:val="FF0000"/>
          <w:sz w:val="24"/>
          <w:szCs w:val="24"/>
        </w:rPr>
        <w:t>H</w:t>
      </w:r>
      <w:r w:rsidRPr="00112511">
        <w:rPr>
          <w:sz w:val="24"/>
          <w:szCs w:val="24"/>
        </w:rPr>
        <w:t xml:space="preserve">ops. </w:t>
      </w:r>
    </w:p>
    <w:p w14:paraId="24779BE3" w14:textId="77777777" w:rsidR="00A30BD6" w:rsidRPr="00112511" w:rsidRDefault="00A30BD6" w:rsidP="00112511">
      <w:pPr>
        <w:pStyle w:val="NoSpacing"/>
        <w:jc w:val="both"/>
        <w:rPr>
          <w:sz w:val="24"/>
          <w:szCs w:val="24"/>
        </w:rPr>
      </w:pPr>
    </w:p>
    <w:p w14:paraId="1BA41268" w14:textId="77777777" w:rsidR="00A30BD6" w:rsidRPr="00112511" w:rsidRDefault="00A30BD6" w:rsidP="00112511">
      <w:pPr>
        <w:pStyle w:val="NoSpacing"/>
        <w:jc w:val="both"/>
        <w:rPr>
          <w:sz w:val="24"/>
          <w:szCs w:val="24"/>
        </w:rPr>
      </w:pPr>
      <w:r w:rsidRPr="00112511">
        <w:rPr>
          <w:sz w:val="24"/>
          <w:szCs w:val="24"/>
        </w:rPr>
        <w:t>To help remember the type of cranial nerve (motor or sensory) try to learn this mnemonic:</w:t>
      </w:r>
    </w:p>
    <w:p w14:paraId="0062E971" w14:textId="77777777" w:rsidR="00A30BD6" w:rsidRPr="00112511" w:rsidRDefault="00A30BD6" w:rsidP="00112511">
      <w:pPr>
        <w:pStyle w:val="NoSpacing"/>
        <w:jc w:val="both"/>
        <w:rPr>
          <w:b/>
          <w:bCs/>
          <w:sz w:val="24"/>
          <w:szCs w:val="24"/>
        </w:rPr>
      </w:pPr>
      <w:r w:rsidRPr="00112511">
        <w:rPr>
          <w:b/>
          <w:bCs/>
          <w:sz w:val="24"/>
          <w:szCs w:val="24"/>
        </w:rPr>
        <w:t>Some Say Marry Money, But My Brother Says Big Breasts Matter More</w:t>
      </w:r>
    </w:p>
    <w:p w14:paraId="6DA2365E" w14:textId="77777777" w:rsidR="00A30BD6" w:rsidRPr="00112511" w:rsidRDefault="00A30BD6" w:rsidP="00112511">
      <w:pPr>
        <w:pStyle w:val="NoSpacing"/>
        <w:jc w:val="both"/>
        <w:rPr>
          <w:sz w:val="24"/>
          <w:szCs w:val="24"/>
        </w:rPr>
      </w:pPr>
    </w:p>
    <w:p w14:paraId="030C9556" w14:textId="77777777" w:rsidR="00A30BD6" w:rsidRPr="00112511" w:rsidRDefault="00A30BD6" w:rsidP="00112511">
      <w:pPr>
        <w:pStyle w:val="NoSpacing"/>
        <w:jc w:val="both"/>
        <w:rPr>
          <w:sz w:val="24"/>
          <w:szCs w:val="24"/>
        </w:rPr>
      </w:pPr>
      <w:r w:rsidRPr="00112511">
        <w:rPr>
          <w:sz w:val="24"/>
          <w:szCs w:val="24"/>
        </w:rPr>
        <w:t>Sensory, sensory motor, motor, both, motor, both, sensory, both, both, motor, motor in the order of cranial nerves starting from the olfactory (cranial nerve I).</w:t>
      </w:r>
    </w:p>
    <w:p w14:paraId="14C9B65F" w14:textId="77777777" w:rsidR="00A30BD6" w:rsidRPr="00112511" w:rsidRDefault="00A30BD6" w:rsidP="00D11B8E">
      <w:pPr>
        <w:pStyle w:val="NoSpacing"/>
        <w:rPr>
          <w:b/>
          <w:sz w:val="24"/>
          <w:szCs w:val="24"/>
        </w:rPr>
      </w:pPr>
      <w:r w:rsidRPr="00112511">
        <w:rPr>
          <w:b/>
          <w:sz w:val="24"/>
          <w:szCs w:val="24"/>
        </w:rPr>
        <w:t>Peripheral Nervous System (PNS).</w:t>
      </w:r>
    </w:p>
    <w:p w14:paraId="196621D9" w14:textId="77777777" w:rsidR="00A30BD6" w:rsidRDefault="00A30BD6" w:rsidP="00D11B8E">
      <w:pPr>
        <w:pStyle w:val="NoSpacing"/>
      </w:pPr>
    </w:p>
    <w:p w14:paraId="7E2D494F" w14:textId="77777777" w:rsidR="00A30BD6" w:rsidRPr="00112511" w:rsidRDefault="00A30BD6" w:rsidP="00112511">
      <w:pPr>
        <w:pStyle w:val="NoSpacing"/>
        <w:jc w:val="both"/>
        <w:rPr>
          <w:sz w:val="24"/>
          <w:szCs w:val="24"/>
        </w:rPr>
      </w:pPr>
      <w:r w:rsidRPr="00112511">
        <w:rPr>
          <w:sz w:val="24"/>
          <w:szCs w:val="24"/>
        </w:rPr>
        <w:t>Like the CNS, the PNS is split into two components</w:t>
      </w:r>
    </w:p>
    <w:p w14:paraId="2A6266D8" w14:textId="77777777" w:rsidR="00A30BD6" w:rsidRPr="00112511" w:rsidRDefault="00A30BD6" w:rsidP="00112511">
      <w:pPr>
        <w:pStyle w:val="NoSpacing"/>
        <w:jc w:val="both"/>
        <w:rPr>
          <w:sz w:val="24"/>
          <w:szCs w:val="24"/>
        </w:rPr>
      </w:pPr>
    </w:p>
    <w:p w14:paraId="1C102BC9" w14:textId="77777777" w:rsidR="00A30BD6" w:rsidRPr="00112511" w:rsidRDefault="00A30BD6" w:rsidP="00112511">
      <w:pPr>
        <w:pStyle w:val="NoSpacing"/>
        <w:jc w:val="both"/>
        <w:rPr>
          <w:sz w:val="24"/>
          <w:szCs w:val="24"/>
        </w:rPr>
      </w:pPr>
      <w:r w:rsidRPr="00112511">
        <w:rPr>
          <w:sz w:val="24"/>
          <w:szCs w:val="24"/>
        </w:rPr>
        <w:t>Sensory-somatic system that consists of the cranial nerves and spinal nerves</w:t>
      </w:r>
    </w:p>
    <w:p w14:paraId="336C8427" w14:textId="77777777" w:rsidR="00A30BD6" w:rsidRPr="00112511" w:rsidRDefault="00A30BD6" w:rsidP="00112511">
      <w:pPr>
        <w:pStyle w:val="NoSpacing"/>
        <w:jc w:val="both"/>
        <w:rPr>
          <w:sz w:val="24"/>
          <w:szCs w:val="24"/>
        </w:rPr>
      </w:pPr>
    </w:p>
    <w:p w14:paraId="6516A69B" w14:textId="77777777" w:rsidR="00A30BD6" w:rsidRPr="00112511" w:rsidRDefault="00A30BD6" w:rsidP="00112511">
      <w:pPr>
        <w:pStyle w:val="NoSpacing"/>
        <w:jc w:val="both"/>
        <w:rPr>
          <w:sz w:val="24"/>
          <w:szCs w:val="24"/>
        </w:rPr>
      </w:pPr>
      <w:r w:rsidRPr="00112511">
        <w:rPr>
          <w:sz w:val="24"/>
          <w:szCs w:val="24"/>
        </w:rPr>
        <w:t>Autonomic system that is further split into the parasympathetic and sympathetic system</w:t>
      </w:r>
    </w:p>
    <w:p w14:paraId="31026B5D" w14:textId="77777777" w:rsidR="00A30BD6" w:rsidRPr="00112511" w:rsidRDefault="00A30BD6" w:rsidP="00112511">
      <w:pPr>
        <w:pStyle w:val="NoSpacing"/>
        <w:jc w:val="both"/>
        <w:rPr>
          <w:sz w:val="24"/>
          <w:szCs w:val="24"/>
        </w:rPr>
      </w:pPr>
    </w:p>
    <w:p w14:paraId="44DDAD92" w14:textId="77777777" w:rsidR="00A30BD6" w:rsidRPr="00112511" w:rsidRDefault="00A30BD6" w:rsidP="00112511">
      <w:pPr>
        <w:pStyle w:val="NoSpacing"/>
        <w:jc w:val="both"/>
        <w:rPr>
          <w:b/>
          <w:sz w:val="24"/>
          <w:szCs w:val="24"/>
        </w:rPr>
      </w:pPr>
      <w:r w:rsidRPr="00112511">
        <w:rPr>
          <w:b/>
          <w:sz w:val="24"/>
          <w:szCs w:val="24"/>
        </w:rPr>
        <w:t>Let’s look at these in more detail.</w:t>
      </w:r>
    </w:p>
    <w:p w14:paraId="07588B44" w14:textId="77777777" w:rsidR="00A30BD6" w:rsidRPr="00112511" w:rsidRDefault="00A30BD6" w:rsidP="00112511">
      <w:pPr>
        <w:pStyle w:val="NoSpacing"/>
        <w:jc w:val="both"/>
        <w:rPr>
          <w:sz w:val="24"/>
          <w:szCs w:val="24"/>
        </w:rPr>
      </w:pPr>
    </w:p>
    <w:p w14:paraId="6AE35F48" w14:textId="77777777" w:rsidR="00A30BD6" w:rsidRPr="004F3B80" w:rsidRDefault="00A30BD6" w:rsidP="00112511">
      <w:pPr>
        <w:pStyle w:val="NoSpacing"/>
        <w:jc w:val="both"/>
        <w:rPr>
          <w:b/>
          <w:sz w:val="24"/>
          <w:szCs w:val="24"/>
          <w:u w:val="single"/>
        </w:rPr>
      </w:pPr>
      <w:r w:rsidRPr="004F3B80">
        <w:rPr>
          <w:b/>
          <w:sz w:val="24"/>
          <w:szCs w:val="24"/>
          <w:u w:val="single"/>
        </w:rPr>
        <w:t>Sensory-somatic System</w:t>
      </w:r>
    </w:p>
    <w:p w14:paraId="2FCB341C" w14:textId="77777777" w:rsidR="004F3B80" w:rsidRPr="00112511" w:rsidRDefault="004F3B80" w:rsidP="00112511">
      <w:pPr>
        <w:pStyle w:val="NoSpacing"/>
        <w:jc w:val="both"/>
        <w:rPr>
          <w:sz w:val="24"/>
          <w:szCs w:val="24"/>
          <w:u w:val="single"/>
        </w:rPr>
      </w:pPr>
    </w:p>
    <w:p w14:paraId="219ADFD4" w14:textId="77777777" w:rsidR="00A30BD6" w:rsidRDefault="00A30BD6" w:rsidP="00112511">
      <w:pPr>
        <w:pStyle w:val="NoSpacing"/>
        <w:jc w:val="both"/>
        <w:rPr>
          <w:rFonts w:cs="Tahoma"/>
          <w:sz w:val="24"/>
          <w:szCs w:val="24"/>
        </w:rPr>
      </w:pPr>
      <w:r w:rsidRPr="00112511">
        <w:rPr>
          <w:rFonts w:cs="Tahoma"/>
          <w:sz w:val="24"/>
          <w:szCs w:val="24"/>
        </w:rPr>
        <w:t xml:space="preserve">The </w:t>
      </w:r>
      <w:r w:rsidRPr="00112511">
        <w:rPr>
          <w:rFonts w:cs="Tahoma"/>
          <w:b/>
          <w:bCs/>
          <w:sz w:val="24"/>
          <w:szCs w:val="24"/>
        </w:rPr>
        <w:t>somatosensory system</w:t>
      </w:r>
      <w:r w:rsidRPr="00112511">
        <w:rPr>
          <w:rFonts w:cs="Tahoma"/>
          <w:sz w:val="24"/>
          <w:szCs w:val="24"/>
        </w:rPr>
        <w:t xml:space="preserve"> includes several types of sensation from the body, such as light touch, pain, pressure, temperature, and joint and muscle position sense (also called proprioception). </w:t>
      </w:r>
    </w:p>
    <w:p w14:paraId="4D8990B2" w14:textId="77777777" w:rsidR="004F3B80" w:rsidRPr="00112511" w:rsidRDefault="004F3B80" w:rsidP="00112511">
      <w:pPr>
        <w:pStyle w:val="NoSpacing"/>
        <w:jc w:val="both"/>
        <w:rPr>
          <w:rFonts w:cs="Tahoma"/>
          <w:sz w:val="24"/>
          <w:szCs w:val="24"/>
        </w:rPr>
      </w:pPr>
    </w:p>
    <w:p w14:paraId="3180DDD9" w14:textId="77777777" w:rsidR="00A30BD6" w:rsidRDefault="00A30BD6" w:rsidP="00112511">
      <w:pPr>
        <w:pStyle w:val="NoSpacing"/>
        <w:jc w:val="both"/>
        <w:rPr>
          <w:rFonts w:cs="Tahoma"/>
          <w:sz w:val="24"/>
          <w:szCs w:val="24"/>
        </w:rPr>
      </w:pPr>
      <w:r w:rsidRPr="00112511">
        <w:rPr>
          <w:rFonts w:cs="Tahoma"/>
          <w:sz w:val="24"/>
          <w:szCs w:val="24"/>
        </w:rPr>
        <w:t>There are three different pathways in the spinal cord that help in these processes and each have different targets in the brain. Any sensory system going to the cerebral cortex will have to cross over at some point, because the cerebral cortex operates on a contralateral opposite side-to-side basis.</w:t>
      </w:r>
    </w:p>
    <w:p w14:paraId="37CB97DD" w14:textId="77777777" w:rsidR="004F3B80" w:rsidRPr="00112511" w:rsidRDefault="004F3B80" w:rsidP="00112511">
      <w:pPr>
        <w:pStyle w:val="NoSpacing"/>
        <w:jc w:val="both"/>
        <w:rPr>
          <w:rFonts w:cs="Tahoma"/>
          <w:sz w:val="24"/>
          <w:szCs w:val="24"/>
        </w:rPr>
      </w:pPr>
    </w:p>
    <w:p w14:paraId="188DBE72" w14:textId="77777777" w:rsidR="00A30BD6" w:rsidRDefault="00A30BD6" w:rsidP="00112511">
      <w:pPr>
        <w:pStyle w:val="NoSpacing"/>
        <w:jc w:val="both"/>
        <w:rPr>
          <w:rFonts w:cs="Tahoma"/>
          <w:sz w:val="24"/>
          <w:szCs w:val="24"/>
        </w:rPr>
      </w:pPr>
      <w:r w:rsidRPr="00112511">
        <w:rPr>
          <w:rFonts w:cs="Tahoma"/>
          <w:sz w:val="24"/>
          <w:szCs w:val="24"/>
        </w:rPr>
        <w:t xml:space="preserve">The first is called </w:t>
      </w:r>
      <w:r w:rsidRPr="00112511">
        <w:rPr>
          <w:rFonts w:cs="Tahoma"/>
          <w:b/>
          <w:bCs/>
          <w:sz w:val="24"/>
          <w:szCs w:val="24"/>
        </w:rPr>
        <w:t>discriminative touch</w:t>
      </w:r>
      <w:r w:rsidRPr="00112511">
        <w:rPr>
          <w:rFonts w:cs="Tahoma"/>
          <w:sz w:val="24"/>
          <w:szCs w:val="24"/>
        </w:rPr>
        <w:t>, which includes touch, pressure, and vibration perception, an example is the brains ability to analyse the raised letters with our fingertips, or describe the shape and texture of an object without seeing it. The discriminative touch system crosses high in the medulla.</w:t>
      </w:r>
    </w:p>
    <w:p w14:paraId="10CFE7FE" w14:textId="77777777" w:rsidR="004F3B80" w:rsidRPr="00112511" w:rsidRDefault="004F3B80" w:rsidP="00112511">
      <w:pPr>
        <w:pStyle w:val="NoSpacing"/>
        <w:jc w:val="both"/>
        <w:rPr>
          <w:rFonts w:cs="Tahoma"/>
          <w:sz w:val="24"/>
          <w:szCs w:val="24"/>
        </w:rPr>
      </w:pPr>
    </w:p>
    <w:p w14:paraId="1303C72E" w14:textId="77777777" w:rsidR="00A30BD6" w:rsidRDefault="00A30BD6" w:rsidP="00112511">
      <w:pPr>
        <w:pStyle w:val="NoSpacing"/>
        <w:jc w:val="both"/>
        <w:rPr>
          <w:rFonts w:cs="Tahoma"/>
          <w:sz w:val="24"/>
          <w:szCs w:val="24"/>
        </w:rPr>
      </w:pPr>
      <w:r w:rsidRPr="00112511">
        <w:rPr>
          <w:rFonts w:cs="Tahoma"/>
          <w:sz w:val="24"/>
          <w:szCs w:val="24"/>
        </w:rPr>
        <w:t xml:space="preserve">The second is </w:t>
      </w:r>
      <w:r w:rsidRPr="00112511">
        <w:rPr>
          <w:rFonts w:cs="Tahoma"/>
          <w:b/>
          <w:bCs/>
          <w:sz w:val="24"/>
          <w:szCs w:val="24"/>
        </w:rPr>
        <w:t>pain and temperature</w:t>
      </w:r>
      <w:r w:rsidRPr="00112511">
        <w:rPr>
          <w:rFonts w:cs="Tahoma"/>
          <w:sz w:val="24"/>
          <w:szCs w:val="24"/>
        </w:rPr>
        <w:t>, which is just what it sounds like, and also includes the sensations of itch and tickle. The pain system crosses low - in the spinal cord.</w:t>
      </w:r>
    </w:p>
    <w:p w14:paraId="12FCE344" w14:textId="77777777" w:rsidR="004F3B80" w:rsidRPr="00112511" w:rsidRDefault="004F3B80" w:rsidP="00112511">
      <w:pPr>
        <w:pStyle w:val="NoSpacing"/>
        <w:jc w:val="both"/>
        <w:rPr>
          <w:rFonts w:cs="Tahoma"/>
          <w:sz w:val="24"/>
          <w:szCs w:val="24"/>
        </w:rPr>
      </w:pPr>
    </w:p>
    <w:p w14:paraId="0AA759FC" w14:textId="77777777" w:rsidR="00A30BD6" w:rsidRPr="00112511" w:rsidRDefault="00A30BD6" w:rsidP="00112511">
      <w:pPr>
        <w:pStyle w:val="NoSpacing"/>
        <w:jc w:val="both"/>
        <w:rPr>
          <w:rFonts w:cs="Tahoma"/>
          <w:sz w:val="24"/>
          <w:szCs w:val="24"/>
        </w:rPr>
      </w:pPr>
      <w:r w:rsidRPr="00112511">
        <w:rPr>
          <w:rFonts w:cs="Tahoma"/>
          <w:sz w:val="24"/>
          <w:szCs w:val="24"/>
        </w:rPr>
        <w:t xml:space="preserve">The third is </w:t>
      </w:r>
      <w:r w:rsidRPr="00112511">
        <w:rPr>
          <w:rFonts w:cs="Tahoma"/>
          <w:b/>
          <w:bCs/>
          <w:sz w:val="24"/>
          <w:szCs w:val="24"/>
        </w:rPr>
        <w:t>proprioception</w:t>
      </w:r>
      <w:r w:rsidRPr="00112511">
        <w:rPr>
          <w:rFonts w:cs="Tahoma"/>
          <w:sz w:val="24"/>
          <w:szCs w:val="24"/>
        </w:rPr>
        <w:t xml:space="preserve">, and includes receptors for what happens below the body surface: muscle stretch, joint position, tendon tension, etc. This primarily targets the </w:t>
      </w:r>
      <w:r w:rsidRPr="00112511">
        <w:rPr>
          <w:rFonts w:cs="Tahoma"/>
          <w:b/>
          <w:bCs/>
          <w:sz w:val="24"/>
          <w:szCs w:val="24"/>
        </w:rPr>
        <w:t>cerebellum</w:t>
      </w:r>
      <w:r w:rsidRPr="00112511">
        <w:rPr>
          <w:rFonts w:cs="Tahoma"/>
          <w:sz w:val="24"/>
          <w:szCs w:val="24"/>
        </w:rPr>
        <w:t xml:space="preserve">, which needs continuous feedback on what the muscles are doing. The proprioceptive system is going to the cerebellum, which works ipsilaterally, the same side. Therefore this system </w:t>
      </w:r>
      <w:r w:rsidRPr="00112511">
        <w:rPr>
          <w:rFonts w:cs="Tahoma"/>
          <w:sz w:val="24"/>
          <w:szCs w:val="24"/>
          <w:u w:val="single"/>
        </w:rPr>
        <w:t>doesn't cross</w:t>
      </w:r>
      <w:r w:rsidRPr="00112511">
        <w:rPr>
          <w:rFonts w:cs="Tahoma"/>
          <w:sz w:val="24"/>
          <w:szCs w:val="24"/>
        </w:rPr>
        <w:t>.</w:t>
      </w:r>
    </w:p>
    <w:p w14:paraId="5133C774" w14:textId="77777777" w:rsidR="00A30BD6" w:rsidRPr="00112511" w:rsidRDefault="00A30BD6" w:rsidP="00112511">
      <w:pPr>
        <w:pStyle w:val="NoSpacing"/>
        <w:jc w:val="both"/>
        <w:rPr>
          <w:sz w:val="24"/>
          <w:szCs w:val="24"/>
          <w:u w:val="single"/>
        </w:rPr>
      </w:pPr>
    </w:p>
    <w:p w14:paraId="4A777BBD" w14:textId="77777777" w:rsidR="00A30BD6" w:rsidRDefault="00A30BD6" w:rsidP="004F3B80">
      <w:pPr>
        <w:pStyle w:val="NoSpacing"/>
        <w:jc w:val="both"/>
        <w:rPr>
          <w:b/>
          <w:sz w:val="24"/>
          <w:szCs w:val="24"/>
          <w:u w:val="single"/>
        </w:rPr>
      </w:pPr>
      <w:r w:rsidRPr="004F3B80">
        <w:rPr>
          <w:b/>
          <w:sz w:val="24"/>
          <w:szCs w:val="24"/>
          <w:u w:val="single"/>
        </w:rPr>
        <w:t>Autonomic Nervous System</w:t>
      </w:r>
    </w:p>
    <w:p w14:paraId="64D2F041" w14:textId="77777777" w:rsidR="004F3B80" w:rsidRPr="004F3B80" w:rsidRDefault="004F3B80" w:rsidP="004F3B80">
      <w:pPr>
        <w:pStyle w:val="NoSpacing"/>
        <w:jc w:val="both"/>
        <w:rPr>
          <w:b/>
          <w:sz w:val="24"/>
          <w:szCs w:val="24"/>
          <w:u w:val="single"/>
        </w:rPr>
      </w:pPr>
    </w:p>
    <w:p w14:paraId="0B57CB5A" w14:textId="77777777" w:rsidR="00A30BD6" w:rsidRDefault="00A30BD6" w:rsidP="004F3B80">
      <w:pPr>
        <w:pStyle w:val="NoSpacing"/>
        <w:jc w:val="both"/>
        <w:rPr>
          <w:rFonts w:cs="Tahoma"/>
          <w:sz w:val="24"/>
          <w:szCs w:val="24"/>
        </w:rPr>
      </w:pPr>
      <w:r w:rsidRPr="004F3B80">
        <w:rPr>
          <w:rFonts w:cs="Tahoma"/>
          <w:sz w:val="24"/>
          <w:szCs w:val="24"/>
        </w:rPr>
        <w:t>The autonomic nervous system ANS consists of sensory and motor neurons that run between the central nervous system (especially the hypothalamus and medulla oblongata) and various internal organs such as the heart, lungs and liver. The ANS is a regulatory structure that helps the body adapt to changes in their internal/external environment. It adjusts or modifies some functions in response to stress, i.e. “Fight or Flight”. The ANS helps to regulate: -</w:t>
      </w:r>
    </w:p>
    <w:p w14:paraId="4220F816" w14:textId="77777777" w:rsidR="004F3B80" w:rsidRPr="004F3B80" w:rsidRDefault="004F3B80" w:rsidP="004F3B80">
      <w:pPr>
        <w:pStyle w:val="NoSpacing"/>
        <w:jc w:val="both"/>
        <w:rPr>
          <w:rFonts w:cs="Tahoma"/>
          <w:sz w:val="24"/>
          <w:szCs w:val="24"/>
        </w:rPr>
      </w:pPr>
    </w:p>
    <w:p w14:paraId="05DA4D45" w14:textId="77777777" w:rsidR="00A30BD6" w:rsidRPr="004F3B80" w:rsidRDefault="00A30BD6" w:rsidP="004F3B80">
      <w:pPr>
        <w:pStyle w:val="NoSpacing"/>
        <w:numPr>
          <w:ilvl w:val="0"/>
          <w:numId w:val="30"/>
        </w:numPr>
        <w:jc w:val="both"/>
        <w:rPr>
          <w:sz w:val="24"/>
          <w:szCs w:val="24"/>
        </w:rPr>
      </w:pPr>
      <w:r w:rsidRPr="004F3B80">
        <w:rPr>
          <w:sz w:val="24"/>
          <w:szCs w:val="24"/>
        </w:rPr>
        <w:t xml:space="preserve">blood vessels' size and diameter affecting blood pressure </w:t>
      </w:r>
    </w:p>
    <w:p w14:paraId="22D30B69" w14:textId="77777777" w:rsidR="00A30BD6" w:rsidRPr="004F3B80" w:rsidRDefault="00A30BD6" w:rsidP="004F3B80">
      <w:pPr>
        <w:pStyle w:val="NoSpacing"/>
        <w:numPr>
          <w:ilvl w:val="0"/>
          <w:numId w:val="30"/>
        </w:numPr>
        <w:jc w:val="both"/>
        <w:rPr>
          <w:sz w:val="24"/>
          <w:szCs w:val="24"/>
        </w:rPr>
      </w:pPr>
      <w:r w:rsidRPr="004F3B80">
        <w:rPr>
          <w:sz w:val="24"/>
          <w:szCs w:val="24"/>
        </w:rPr>
        <w:t xml:space="preserve">the heart's rate, electrical activity and ability to contract </w:t>
      </w:r>
    </w:p>
    <w:p w14:paraId="15698F97" w14:textId="77777777" w:rsidR="00A30BD6" w:rsidRPr="004F3B80" w:rsidRDefault="00A30BD6" w:rsidP="004F3B80">
      <w:pPr>
        <w:pStyle w:val="NoSpacing"/>
        <w:numPr>
          <w:ilvl w:val="0"/>
          <w:numId w:val="30"/>
        </w:numPr>
        <w:jc w:val="both"/>
        <w:rPr>
          <w:sz w:val="24"/>
          <w:szCs w:val="24"/>
        </w:rPr>
      </w:pPr>
      <w:r w:rsidRPr="004F3B80">
        <w:rPr>
          <w:sz w:val="24"/>
          <w:szCs w:val="24"/>
        </w:rPr>
        <w:t xml:space="preserve">the diameter of the bronchus  </w:t>
      </w:r>
    </w:p>
    <w:p w14:paraId="0DB66289" w14:textId="77777777" w:rsidR="00A30BD6" w:rsidRPr="004F3B80" w:rsidRDefault="004F3B80" w:rsidP="004F3B80">
      <w:pPr>
        <w:pStyle w:val="NoSpacing"/>
        <w:jc w:val="both"/>
        <w:rPr>
          <w:sz w:val="24"/>
          <w:szCs w:val="24"/>
        </w:rPr>
      </w:pPr>
      <w:r>
        <w:rPr>
          <w:noProof/>
          <w:lang w:eastAsia="en-GB"/>
        </w:rPr>
        <w:lastRenderedPageBreak/>
        <mc:AlternateContent>
          <mc:Choice Requires="wps">
            <w:drawing>
              <wp:anchor distT="0" distB="0" distL="114300" distR="114300" simplePos="0" relativeHeight="251669504" behindDoc="0" locked="0" layoutInCell="1" allowOverlap="1" wp14:anchorId="7EDB692F" wp14:editId="0CABECD0">
                <wp:simplePos x="0" y="0"/>
                <wp:positionH relativeFrom="column">
                  <wp:posOffset>0</wp:posOffset>
                </wp:positionH>
                <wp:positionV relativeFrom="paragraph">
                  <wp:posOffset>781050</wp:posOffset>
                </wp:positionV>
                <wp:extent cx="5991225" cy="400050"/>
                <wp:effectExtent l="0" t="0" r="28575" b="1905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0005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20D52C94" w14:textId="77777777" w:rsidR="00670F40" w:rsidRPr="00EE79D3" w:rsidRDefault="00670F40" w:rsidP="004F3B80">
                            <w:pPr>
                              <w:pStyle w:val="NoSpacing"/>
                              <w:rPr>
                                <w:sz w:val="24"/>
                              </w:rPr>
                            </w:pPr>
                            <w:r w:rsidRPr="00EE79D3">
                              <w:rPr>
                                <w:sz w:val="24"/>
                              </w:rPr>
                              <w:t>List the effects the parasympathetic and sympathetic systems have on the following: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DB692F" id="Text Box 262" o:spid="_x0000_s1308" style="position:absolute;left:0;text-align:left;margin-left:0;margin-top:61.5pt;width:471.7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" fillcolor="#c5d9f1" strokecolor="#002060" strokeweight="1pt">
                <v:textbox>
                  <w:txbxContent>
                    <w:p w14:paraId="20D52C94" w14:textId="77777777" w:rsidR="00670F40" w:rsidRPr="00EE79D3" w:rsidRDefault="00670F40" w:rsidP="004F3B80">
                      <w:pPr>
                        <w:pStyle w:val="NoSpacing"/>
                        <w:rPr>
                          <w:sz w:val="24"/>
                        </w:rPr>
                      </w:pPr>
                      <w:r w:rsidRPr="00EE79D3">
                        <w:rPr>
                          <w:sz w:val="24"/>
                        </w:rPr>
                        <w:t>List the effects the parasympathetic and sympathetic systems have on the following: -</w:t>
                      </w:r>
                    </w:p>
                  </w:txbxContent>
                </v:textbox>
                <w10:wrap type="square"/>
              </v:roundrect>
            </w:pict>
          </mc:Fallback>
        </mc:AlternateContent>
      </w:r>
      <w:r w:rsidR="00A30BD6" w:rsidRPr="004F3B80">
        <w:rPr>
          <w:sz w:val="24"/>
          <w:szCs w:val="24"/>
        </w:rPr>
        <w:t>The ANS also regulates the movement and work of the stomach, intestine and salivary glands, the secretion of insulin and the urinary and sexual functions. The ANS acts through a balance of its two components, the sympathetic nervous system and parasympathetic nervous system.</w:t>
      </w:r>
    </w:p>
    <w:p w14:paraId="28EECA9B" w14:textId="436752F3" w:rsidR="00A30BD6" w:rsidRDefault="00A30BD6" w:rsidP="00D11B8E">
      <w:pPr>
        <w:pStyle w:val="NoSpacing"/>
      </w:pPr>
    </w:p>
    <w:p w14:paraId="6DE60845" w14:textId="0F810D6C" w:rsidR="00E46C69" w:rsidRDefault="00E46C69" w:rsidP="00D11B8E">
      <w:pPr>
        <w:pStyle w:val="NoSpacing"/>
      </w:pPr>
      <w:permStart w:id="32854698" w:edGrp="everyone"/>
      <w:r>
        <w:rPr>
          <w:noProof/>
        </w:rPr>
        <mc:AlternateContent>
          <mc:Choice Requires="wps">
            <w:drawing>
              <wp:anchor distT="45720" distB="45720" distL="114300" distR="114300" simplePos="0" relativeHeight="251927552" behindDoc="0" locked="0" layoutInCell="1" allowOverlap="1" wp14:anchorId="1EAD283A" wp14:editId="09CCBACE">
                <wp:simplePos x="0" y="0"/>
                <wp:positionH relativeFrom="column">
                  <wp:posOffset>77626</wp:posOffset>
                </wp:positionH>
                <wp:positionV relativeFrom="paragraph">
                  <wp:posOffset>763402</wp:posOffset>
                </wp:positionV>
                <wp:extent cx="5900420" cy="1404620"/>
                <wp:effectExtent l="0" t="0" r="24130" b="2794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404620"/>
                        </a:xfrm>
                        <a:prstGeom prst="rect">
                          <a:avLst/>
                        </a:prstGeom>
                        <a:solidFill>
                          <a:srgbClr val="FFFFFF"/>
                        </a:solidFill>
                        <a:ln w="9525">
                          <a:solidFill>
                            <a:srgbClr val="000000"/>
                          </a:solidFill>
                          <a:miter lim="800000"/>
                          <a:headEnd/>
                          <a:tailEnd/>
                        </a:ln>
                      </wps:spPr>
                      <wps:txbx>
                        <w:txbxContent>
                          <w:p w14:paraId="4CC59695" w14:textId="7EEBA35F" w:rsidR="00E46C69" w:rsidRPr="00084F37" w:rsidRDefault="00084F37">
                            <w:pPr>
                              <w:rPr>
                                <w:b/>
                                <w:sz w:val="24"/>
                                <w:szCs w:val="24"/>
                                <w:u w:val="single"/>
                              </w:rPr>
                            </w:pPr>
                            <w:permStart w:id="1234849184" w:edGrp="everyone"/>
                            <w:r w:rsidRPr="00084F37">
                              <w:rPr>
                                <w:b/>
                                <w:sz w:val="24"/>
                                <w:szCs w:val="24"/>
                                <w:u w:val="single"/>
                              </w:rPr>
                              <w:t>Lungs</w:t>
                            </w:r>
                          </w:p>
                          <w:p w14:paraId="30E76F72" w14:textId="5FC7140F" w:rsidR="00084F37" w:rsidRDefault="00084F37">
                            <w:pPr>
                              <w:rPr>
                                <w:b/>
                                <w:sz w:val="24"/>
                                <w:szCs w:val="24"/>
                              </w:rPr>
                            </w:pPr>
                            <w:r w:rsidRPr="00084F37">
                              <w:rPr>
                                <w:b/>
                                <w:sz w:val="24"/>
                                <w:szCs w:val="24"/>
                              </w:rPr>
                              <w:t>Parasympathetic</w:t>
                            </w:r>
                            <w:r w:rsidRPr="00084F37">
                              <w:rPr>
                                <w:b/>
                                <w:sz w:val="24"/>
                                <w:szCs w:val="24"/>
                              </w:rPr>
                              <w:tab/>
                            </w:r>
                            <w:r w:rsidRPr="00084F37">
                              <w:rPr>
                                <w:b/>
                                <w:sz w:val="24"/>
                                <w:szCs w:val="24"/>
                              </w:rPr>
                              <w:tab/>
                            </w:r>
                            <w:r w:rsidRPr="00084F37">
                              <w:rPr>
                                <w:b/>
                                <w:sz w:val="24"/>
                                <w:szCs w:val="24"/>
                              </w:rPr>
                              <w:tab/>
                            </w:r>
                            <w:r w:rsidRPr="00084F37">
                              <w:rPr>
                                <w:b/>
                                <w:sz w:val="24"/>
                                <w:szCs w:val="24"/>
                              </w:rPr>
                              <w:tab/>
                              <w:t>Sympathetic</w:t>
                            </w:r>
                          </w:p>
                          <w:p w14:paraId="73596A66" w14:textId="4853BAEC" w:rsidR="00084F37" w:rsidRDefault="00084F37">
                            <w:pPr>
                              <w:rPr>
                                <w:b/>
                                <w:sz w:val="24"/>
                                <w:szCs w:val="24"/>
                              </w:rPr>
                            </w:pPr>
                          </w:p>
                          <w:p w14:paraId="7B31E2BD" w14:textId="2A2469B3" w:rsidR="00084F37" w:rsidRPr="00084F37" w:rsidRDefault="00084F37" w:rsidP="00084F37">
                            <w:pPr>
                              <w:rPr>
                                <w:b/>
                                <w:sz w:val="24"/>
                                <w:szCs w:val="24"/>
                                <w:u w:val="single"/>
                              </w:rPr>
                            </w:pPr>
                            <w:r>
                              <w:rPr>
                                <w:b/>
                                <w:sz w:val="24"/>
                                <w:szCs w:val="24"/>
                                <w:u w:val="single"/>
                              </w:rPr>
                              <w:t>Heart</w:t>
                            </w:r>
                          </w:p>
                          <w:p w14:paraId="43D46A64" w14:textId="77777777" w:rsidR="00084F37" w:rsidRDefault="00084F37" w:rsidP="00084F37">
                            <w:pPr>
                              <w:rPr>
                                <w:b/>
                                <w:sz w:val="24"/>
                                <w:szCs w:val="24"/>
                              </w:rPr>
                            </w:pPr>
                            <w:r w:rsidRPr="00084F37">
                              <w:rPr>
                                <w:b/>
                                <w:sz w:val="24"/>
                                <w:szCs w:val="24"/>
                              </w:rPr>
                              <w:t>Parasympathetic</w:t>
                            </w:r>
                            <w:r w:rsidRPr="00084F37">
                              <w:rPr>
                                <w:b/>
                                <w:sz w:val="24"/>
                                <w:szCs w:val="24"/>
                              </w:rPr>
                              <w:tab/>
                            </w:r>
                            <w:r w:rsidRPr="00084F37">
                              <w:rPr>
                                <w:b/>
                                <w:sz w:val="24"/>
                                <w:szCs w:val="24"/>
                              </w:rPr>
                              <w:tab/>
                            </w:r>
                            <w:r w:rsidRPr="00084F37">
                              <w:rPr>
                                <w:b/>
                                <w:sz w:val="24"/>
                                <w:szCs w:val="24"/>
                              </w:rPr>
                              <w:tab/>
                            </w:r>
                            <w:r w:rsidRPr="00084F37">
                              <w:rPr>
                                <w:b/>
                                <w:sz w:val="24"/>
                                <w:szCs w:val="24"/>
                              </w:rPr>
                              <w:tab/>
                              <w:t>Sympathetic</w:t>
                            </w:r>
                          </w:p>
                          <w:p w14:paraId="4F36D0EA" w14:textId="47025060" w:rsidR="00084F37" w:rsidRDefault="00084F37">
                            <w:pPr>
                              <w:rPr>
                                <w:b/>
                                <w:sz w:val="24"/>
                                <w:szCs w:val="24"/>
                              </w:rPr>
                            </w:pPr>
                          </w:p>
                          <w:p w14:paraId="243D8102" w14:textId="4F05AFF0" w:rsidR="00084F37" w:rsidRPr="00084F37" w:rsidRDefault="00084F37" w:rsidP="00084F37">
                            <w:pPr>
                              <w:rPr>
                                <w:b/>
                                <w:sz w:val="24"/>
                                <w:szCs w:val="24"/>
                                <w:u w:val="single"/>
                              </w:rPr>
                            </w:pPr>
                            <w:r>
                              <w:rPr>
                                <w:b/>
                                <w:sz w:val="24"/>
                                <w:szCs w:val="24"/>
                                <w:u w:val="single"/>
                              </w:rPr>
                              <w:t>Pupils</w:t>
                            </w:r>
                          </w:p>
                          <w:p w14:paraId="668AF75A" w14:textId="72A97ACE" w:rsidR="00084F37" w:rsidRDefault="00084F37" w:rsidP="00084F37">
                            <w:pPr>
                              <w:rPr>
                                <w:b/>
                                <w:sz w:val="24"/>
                                <w:szCs w:val="24"/>
                              </w:rPr>
                            </w:pPr>
                            <w:r w:rsidRPr="00084F37">
                              <w:rPr>
                                <w:b/>
                                <w:sz w:val="24"/>
                                <w:szCs w:val="24"/>
                              </w:rPr>
                              <w:t>Parasympathetic</w:t>
                            </w:r>
                            <w:r w:rsidRPr="00084F37">
                              <w:rPr>
                                <w:b/>
                                <w:sz w:val="24"/>
                                <w:szCs w:val="24"/>
                              </w:rPr>
                              <w:tab/>
                            </w:r>
                            <w:r w:rsidRPr="00084F37">
                              <w:rPr>
                                <w:b/>
                                <w:sz w:val="24"/>
                                <w:szCs w:val="24"/>
                              </w:rPr>
                              <w:tab/>
                            </w:r>
                            <w:r w:rsidRPr="00084F37">
                              <w:rPr>
                                <w:b/>
                                <w:sz w:val="24"/>
                                <w:szCs w:val="24"/>
                              </w:rPr>
                              <w:tab/>
                            </w:r>
                            <w:r w:rsidRPr="00084F37">
                              <w:rPr>
                                <w:b/>
                                <w:sz w:val="24"/>
                                <w:szCs w:val="24"/>
                              </w:rPr>
                              <w:tab/>
                              <w:t>Sympathetic</w:t>
                            </w:r>
                          </w:p>
                          <w:p w14:paraId="6AD918D6" w14:textId="77777777" w:rsidR="00084F37" w:rsidRDefault="00084F37" w:rsidP="00084F37">
                            <w:pPr>
                              <w:rPr>
                                <w:b/>
                                <w:sz w:val="24"/>
                                <w:szCs w:val="24"/>
                              </w:rPr>
                            </w:pPr>
                          </w:p>
                          <w:p w14:paraId="7C40186D" w14:textId="01E652B5" w:rsidR="00084F37" w:rsidRPr="00084F37" w:rsidRDefault="00084F37" w:rsidP="00084F37">
                            <w:pPr>
                              <w:rPr>
                                <w:b/>
                                <w:sz w:val="24"/>
                                <w:szCs w:val="24"/>
                                <w:u w:val="single"/>
                              </w:rPr>
                            </w:pPr>
                            <w:r>
                              <w:rPr>
                                <w:b/>
                                <w:sz w:val="24"/>
                                <w:szCs w:val="24"/>
                                <w:u w:val="single"/>
                              </w:rPr>
                              <w:t>Gut</w:t>
                            </w:r>
                          </w:p>
                          <w:p w14:paraId="41F5FA8B" w14:textId="77777777" w:rsidR="00084F37" w:rsidRDefault="00084F37" w:rsidP="00084F37">
                            <w:pPr>
                              <w:rPr>
                                <w:b/>
                                <w:sz w:val="24"/>
                                <w:szCs w:val="24"/>
                              </w:rPr>
                            </w:pPr>
                            <w:r w:rsidRPr="00084F37">
                              <w:rPr>
                                <w:b/>
                                <w:sz w:val="24"/>
                                <w:szCs w:val="24"/>
                              </w:rPr>
                              <w:t>Parasympathetic</w:t>
                            </w:r>
                            <w:r w:rsidRPr="00084F37">
                              <w:rPr>
                                <w:b/>
                                <w:sz w:val="24"/>
                                <w:szCs w:val="24"/>
                              </w:rPr>
                              <w:tab/>
                            </w:r>
                            <w:r w:rsidRPr="00084F37">
                              <w:rPr>
                                <w:b/>
                                <w:sz w:val="24"/>
                                <w:szCs w:val="24"/>
                              </w:rPr>
                              <w:tab/>
                            </w:r>
                            <w:r w:rsidRPr="00084F37">
                              <w:rPr>
                                <w:b/>
                                <w:sz w:val="24"/>
                                <w:szCs w:val="24"/>
                              </w:rPr>
                              <w:tab/>
                            </w:r>
                            <w:r w:rsidRPr="00084F37">
                              <w:rPr>
                                <w:b/>
                                <w:sz w:val="24"/>
                                <w:szCs w:val="24"/>
                              </w:rPr>
                              <w:tab/>
                              <w:t>Sympathetic</w:t>
                            </w:r>
                          </w:p>
                          <w:p w14:paraId="3ED248BE" w14:textId="14998489" w:rsidR="00084F37" w:rsidRDefault="00084F37">
                            <w:pPr>
                              <w:rPr>
                                <w:b/>
                                <w:sz w:val="24"/>
                                <w:szCs w:val="24"/>
                              </w:rPr>
                            </w:pPr>
                          </w:p>
                          <w:p w14:paraId="63AAF846" w14:textId="0CC4BD93" w:rsidR="00084F37" w:rsidRPr="00084F37" w:rsidRDefault="00084F37" w:rsidP="00084F37">
                            <w:pPr>
                              <w:rPr>
                                <w:b/>
                                <w:sz w:val="24"/>
                                <w:szCs w:val="24"/>
                                <w:u w:val="single"/>
                              </w:rPr>
                            </w:pPr>
                            <w:r>
                              <w:rPr>
                                <w:b/>
                                <w:sz w:val="24"/>
                                <w:szCs w:val="24"/>
                                <w:u w:val="single"/>
                              </w:rPr>
                              <w:t>Liver</w:t>
                            </w:r>
                          </w:p>
                          <w:p w14:paraId="310378A3" w14:textId="77777777" w:rsidR="00084F37" w:rsidRDefault="00084F37" w:rsidP="00084F37">
                            <w:pPr>
                              <w:rPr>
                                <w:b/>
                                <w:sz w:val="24"/>
                                <w:szCs w:val="24"/>
                              </w:rPr>
                            </w:pPr>
                            <w:r w:rsidRPr="00084F37">
                              <w:rPr>
                                <w:b/>
                                <w:sz w:val="24"/>
                                <w:szCs w:val="24"/>
                              </w:rPr>
                              <w:t>Parasympathetic</w:t>
                            </w:r>
                            <w:r w:rsidRPr="00084F37">
                              <w:rPr>
                                <w:b/>
                                <w:sz w:val="24"/>
                                <w:szCs w:val="24"/>
                              </w:rPr>
                              <w:tab/>
                            </w:r>
                            <w:r w:rsidRPr="00084F37">
                              <w:rPr>
                                <w:b/>
                                <w:sz w:val="24"/>
                                <w:szCs w:val="24"/>
                              </w:rPr>
                              <w:tab/>
                            </w:r>
                            <w:r w:rsidRPr="00084F37">
                              <w:rPr>
                                <w:b/>
                                <w:sz w:val="24"/>
                                <w:szCs w:val="24"/>
                              </w:rPr>
                              <w:tab/>
                            </w:r>
                            <w:r w:rsidRPr="00084F37">
                              <w:rPr>
                                <w:b/>
                                <w:sz w:val="24"/>
                                <w:szCs w:val="24"/>
                              </w:rPr>
                              <w:tab/>
                              <w:t>Sympathetic</w:t>
                            </w:r>
                          </w:p>
                          <w:permEnd w:id="1234849184"/>
                          <w:p w14:paraId="607E2DAC" w14:textId="77777777" w:rsidR="00084F37" w:rsidRPr="00084F37" w:rsidRDefault="00084F37">
                            <w:pPr>
                              <w:rPr>
                                <w:b/>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D283A" id="_x0000_s1309" type="#_x0000_t202" style="position:absolute;margin-left:6.1pt;margin-top:60.1pt;width:464.6pt;height:110.6pt;z-index:25192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">
                <v:textbox style="mso-fit-shape-to-text:t">
                  <w:txbxContent>
                    <w:p w14:paraId="4CC59695" w14:textId="7EEBA35F" w:rsidR="00E46C69" w:rsidRPr="00084F37" w:rsidRDefault="00084F37">
                      <w:pPr>
                        <w:rPr>
                          <w:b/>
                          <w:sz w:val="24"/>
                          <w:szCs w:val="24"/>
                          <w:u w:val="single"/>
                        </w:rPr>
                      </w:pPr>
                      <w:permStart w:id="1234849184" w:edGrp="everyone"/>
                      <w:r w:rsidRPr="00084F37">
                        <w:rPr>
                          <w:b/>
                          <w:sz w:val="24"/>
                          <w:szCs w:val="24"/>
                          <w:u w:val="single"/>
                        </w:rPr>
                        <w:t>Lungs</w:t>
                      </w:r>
                    </w:p>
                    <w:p w14:paraId="30E76F72" w14:textId="5FC7140F" w:rsidR="00084F37" w:rsidRDefault="00084F37">
                      <w:pPr>
                        <w:rPr>
                          <w:b/>
                          <w:sz w:val="24"/>
                          <w:szCs w:val="24"/>
                        </w:rPr>
                      </w:pPr>
                      <w:r w:rsidRPr="00084F37">
                        <w:rPr>
                          <w:b/>
                          <w:sz w:val="24"/>
                          <w:szCs w:val="24"/>
                        </w:rPr>
                        <w:t>Parasympathetic</w:t>
                      </w:r>
                      <w:r w:rsidRPr="00084F37">
                        <w:rPr>
                          <w:b/>
                          <w:sz w:val="24"/>
                          <w:szCs w:val="24"/>
                        </w:rPr>
                        <w:tab/>
                      </w:r>
                      <w:r w:rsidRPr="00084F37">
                        <w:rPr>
                          <w:b/>
                          <w:sz w:val="24"/>
                          <w:szCs w:val="24"/>
                        </w:rPr>
                        <w:tab/>
                      </w:r>
                      <w:r w:rsidRPr="00084F37">
                        <w:rPr>
                          <w:b/>
                          <w:sz w:val="24"/>
                          <w:szCs w:val="24"/>
                        </w:rPr>
                        <w:tab/>
                      </w:r>
                      <w:r w:rsidRPr="00084F37">
                        <w:rPr>
                          <w:b/>
                          <w:sz w:val="24"/>
                          <w:szCs w:val="24"/>
                        </w:rPr>
                        <w:tab/>
                        <w:t>Sympathetic</w:t>
                      </w:r>
                    </w:p>
                    <w:p w14:paraId="73596A66" w14:textId="4853BAEC" w:rsidR="00084F37" w:rsidRDefault="00084F37">
                      <w:pPr>
                        <w:rPr>
                          <w:b/>
                          <w:sz w:val="24"/>
                          <w:szCs w:val="24"/>
                        </w:rPr>
                      </w:pPr>
                    </w:p>
                    <w:p w14:paraId="7B31E2BD" w14:textId="2A2469B3" w:rsidR="00084F37" w:rsidRPr="00084F37" w:rsidRDefault="00084F37" w:rsidP="00084F37">
                      <w:pPr>
                        <w:rPr>
                          <w:b/>
                          <w:sz w:val="24"/>
                          <w:szCs w:val="24"/>
                          <w:u w:val="single"/>
                        </w:rPr>
                      </w:pPr>
                      <w:r>
                        <w:rPr>
                          <w:b/>
                          <w:sz w:val="24"/>
                          <w:szCs w:val="24"/>
                          <w:u w:val="single"/>
                        </w:rPr>
                        <w:t>Heart</w:t>
                      </w:r>
                    </w:p>
                    <w:p w14:paraId="43D46A64" w14:textId="77777777" w:rsidR="00084F37" w:rsidRDefault="00084F37" w:rsidP="00084F37">
                      <w:pPr>
                        <w:rPr>
                          <w:b/>
                          <w:sz w:val="24"/>
                          <w:szCs w:val="24"/>
                        </w:rPr>
                      </w:pPr>
                      <w:r w:rsidRPr="00084F37">
                        <w:rPr>
                          <w:b/>
                          <w:sz w:val="24"/>
                          <w:szCs w:val="24"/>
                        </w:rPr>
                        <w:t>Parasympathetic</w:t>
                      </w:r>
                      <w:r w:rsidRPr="00084F37">
                        <w:rPr>
                          <w:b/>
                          <w:sz w:val="24"/>
                          <w:szCs w:val="24"/>
                        </w:rPr>
                        <w:tab/>
                      </w:r>
                      <w:r w:rsidRPr="00084F37">
                        <w:rPr>
                          <w:b/>
                          <w:sz w:val="24"/>
                          <w:szCs w:val="24"/>
                        </w:rPr>
                        <w:tab/>
                      </w:r>
                      <w:r w:rsidRPr="00084F37">
                        <w:rPr>
                          <w:b/>
                          <w:sz w:val="24"/>
                          <w:szCs w:val="24"/>
                        </w:rPr>
                        <w:tab/>
                      </w:r>
                      <w:r w:rsidRPr="00084F37">
                        <w:rPr>
                          <w:b/>
                          <w:sz w:val="24"/>
                          <w:szCs w:val="24"/>
                        </w:rPr>
                        <w:tab/>
                        <w:t>Sympathetic</w:t>
                      </w:r>
                    </w:p>
                    <w:p w14:paraId="4F36D0EA" w14:textId="47025060" w:rsidR="00084F37" w:rsidRDefault="00084F37">
                      <w:pPr>
                        <w:rPr>
                          <w:b/>
                          <w:sz w:val="24"/>
                          <w:szCs w:val="24"/>
                        </w:rPr>
                      </w:pPr>
                    </w:p>
                    <w:p w14:paraId="243D8102" w14:textId="4F05AFF0" w:rsidR="00084F37" w:rsidRPr="00084F37" w:rsidRDefault="00084F37" w:rsidP="00084F37">
                      <w:pPr>
                        <w:rPr>
                          <w:b/>
                          <w:sz w:val="24"/>
                          <w:szCs w:val="24"/>
                          <w:u w:val="single"/>
                        </w:rPr>
                      </w:pPr>
                      <w:r>
                        <w:rPr>
                          <w:b/>
                          <w:sz w:val="24"/>
                          <w:szCs w:val="24"/>
                          <w:u w:val="single"/>
                        </w:rPr>
                        <w:t>Pupils</w:t>
                      </w:r>
                    </w:p>
                    <w:p w14:paraId="668AF75A" w14:textId="72A97ACE" w:rsidR="00084F37" w:rsidRDefault="00084F37" w:rsidP="00084F37">
                      <w:pPr>
                        <w:rPr>
                          <w:b/>
                          <w:sz w:val="24"/>
                          <w:szCs w:val="24"/>
                        </w:rPr>
                      </w:pPr>
                      <w:r w:rsidRPr="00084F37">
                        <w:rPr>
                          <w:b/>
                          <w:sz w:val="24"/>
                          <w:szCs w:val="24"/>
                        </w:rPr>
                        <w:t>Parasympathetic</w:t>
                      </w:r>
                      <w:r w:rsidRPr="00084F37">
                        <w:rPr>
                          <w:b/>
                          <w:sz w:val="24"/>
                          <w:szCs w:val="24"/>
                        </w:rPr>
                        <w:tab/>
                      </w:r>
                      <w:r w:rsidRPr="00084F37">
                        <w:rPr>
                          <w:b/>
                          <w:sz w:val="24"/>
                          <w:szCs w:val="24"/>
                        </w:rPr>
                        <w:tab/>
                      </w:r>
                      <w:r w:rsidRPr="00084F37">
                        <w:rPr>
                          <w:b/>
                          <w:sz w:val="24"/>
                          <w:szCs w:val="24"/>
                        </w:rPr>
                        <w:tab/>
                      </w:r>
                      <w:r w:rsidRPr="00084F37">
                        <w:rPr>
                          <w:b/>
                          <w:sz w:val="24"/>
                          <w:szCs w:val="24"/>
                        </w:rPr>
                        <w:tab/>
                        <w:t>Sympathetic</w:t>
                      </w:r>
                    </w:p>
                    <w:p w14:paraId="6AD918D6" w14:textId="77777777" w:rsidR="00084F37" w:rsidRDefault="00084F37" w:rsidP="00084F37">
                      <w:pPr>
                        <w:rPr>
                          <w:b/>
                          <w:sz w:val="24"/>
                          <w:szCs w:val="24"/>
                        </w:rPr>
                      </w:pPr>
                    </w:p>
                    <w:p w14:paraId="7C40186D" w14:textId="01E652B5" w:rsidR="00084F37" w:rsidRPr="00084F37" w:rsidRDefault="00084F37" w:rsidP="00084F37">
                      <w:pPr>
                        <w:rPr>
                          <w:b/>
                          <w:sz w:val="24"/>
                          <w:szCs w:val="24"/>
                          <w:u w:val="single"/>
                        </w:rPr>
                      </w:pPr>
                      <w:r>
                        <w:rPr>
                          <w:b/>
                          <w:sz w:val="24"/>
                          <w:szCs w:val="24"/>
                          <w:u w:val="single"/>
                        </w:rPr>
                        <w:t>Gut</w:t>
                      </w:r>
                    </w:p>
                    <w:p w14:paraId="41F5FA8B" w14:textId="77777777" w:rsidR="00084F37" w:rsidRDefault="00084F37" w:rsidP="00084F37">
                      <w:pPr>
                        <w:rPr>
                          <w:b/>
                          <w:sz w:val="24"/>
                          <w:szCs w:val="24"/>
                        </w:rPr>
                      </w:pPr>
                      <w:r w:rsidRPr="00084F37">
                        <w:rPr>
                          <w:b/>
                          <w:sz w:val="24"/>
                          <w:szCs w:val="24"/>
                        </w:rPr>
                        <w:t>Parasympathetic</w:t>
                      </w:r>
                      <w:r w:rsidRPr="00084F37">
                        <w:rPr>
                          <w:b/>
                          <w:sz w:val="24"/>
                          <w:szCs w:val="24"/>
                        </w:rPr>
                        <w:tab/>
                      </w:r>
                      <w:r w:rsidRPr="00084F37">
                        <w:rPr>
                          <w:b/>
                          <w:sz w:val="24"/>
                          <w:szCs w:val="24"/>
                        </w:rPr>
                        <w:tab/>
                      </w:r>
                      <w:r w:rsidRPr="00084F37">
                        <w:rPr>
                          <w:b/>
                          <w:sz w:val="24"/>
                          <w:szCs w:val="24"/>
                        </w:rPr>
                        <w:tab/>
                      </w:r>
                      <w:r w:rsidRPr="00084F37">
                        <w:rPr>
                          <w:b/>
                          <w:sz w:val="24"/>
                          <w:szCs w:val="24"/>
                        </w:rPr>
                        <w:tab/>
                        <w:t>Sympathetic</w:t>
                      </w:r>
                    </w:p>
                    <w:p w14:paraId="3ED248BE" w14:textId="14998489" w:rsidR="00084F37" w:rsidRDefault="00084F37">
                      <w:pPr>
                        <w:rPr>
                          <w:b/>
                          <w:sz w:val="24"/>
                          <w:szCs w:val="24"/>
                        </w:rPr>
                      </w:pPr>
                    </w:p>
                    <w:p w14:paraId="63AAF846" w14:textId="0CC4BD93" w:rsidR="00084F37" w:rsidRPr="00084F37" w:rsidRDefault="00084F37" w:rsidP="00084F37">
                      <w:pPr>
                        <w:rPr>
                          <w:b/>
                          <w:sz w:val="24"/>
                          <w:szCs w:val="24"/>
                          <w:u w:val="single"/>
                        </w:rPr>
                      </w:pPr>
                      <w:r>
                        <w:rPr>
                          <w:b/>
                          <w:sz w:val="24"/>
                          <w:szCs w:val="24"/>
                          <w:u w:val="single"/>
                        </w:rPr>
                        <w:t>Liver</w:t>
                      </w:r>
                    </w:p>
                    <w:p w14:paraId="310378A3" w14:textId="77777777" w:rsidR="00084F37" w:rsidRDefault="00084F37" w:rsidP="00084F37">
                      <w:pPr>
                        <w:rPr>
                          <w:b/>
                          <w:sz w:val="24"/>
                          <w:szCs w:val="24"/>
                        </w:rPr>
                      </w:pPr>
                      <w:r w:rsidRPr="00084F37">
                        <w:rPr>
                          <w:b/>
                          <w:sz w:val="24"/>
                          <w:szCs w:val="24"/>
                        </w:rPr>
                        <w:t>Parasympathetic</w:t>
                      </w:r>
                      <w:r w:rsidRPr="00084F37">
                        <w:rPr>
                          <w:b/>
                          <w:sz w:val="24"/>
                          <w:szCs w:val="24"/>
                        </w:rPr>
                        <w:tab/>
                      </w:r>
                      <w:r w:rsidRPr="00084F37">
                        <w:rPr>
                          <w:b/>
                          <w:sz w:val="24"/>
                          <w:szCs w:val="24"/>
                        </w:rPr>
                        <w:tab/>
                      </w:r>
                      <w:r w:rsidRPr="00084F37">
                        <w:rPr>
                          <w:b/>
                          <w:sz w:val="24"/>
                          <w:szCs w:val="24"/>
                        </w:rPr>
                        <w:tab/>
                      </w:r>
                      <w:r w:rsidRPr="00084F37">
                        <w:rPr>
                          <w:b/>
                          <w:sz w:val="24"/>
                          <w:szCs w:val="24"/>
                        </w:rPr>
                        <w:tab/>
                        <w:t>Sympathetic</w:t>
                      </w:r>
                    </w:p>
                    <w:permEnd w:id="1234849184"/>
                    <w:p w14:paraId="607E2DAC" w14:textId="77777777" w:rsidR="00084F37" w:rsidRPr="00084F37" w:rsidRDefault="00084F37">
                      <w:pPr>
                        <w:rPr>
                          <w:b/>
                          <w:sz w:val="24"/>
                          <w:szCs w:val="24"/>
                        </w:rPr>
                      </w:pPr>
                    </w:p>
                  </w:txbxContent>
                </v:textbox>
                <w10:wrap type="square"/>
              </v:shape>
            </w:pict>
          </mc:Fallback>
        </mc:AlternateContent>
      </w:r>
      <w:permEnd w:id="32854698"/>
    </w:p>
    <w:p w14:paraId="7E87513E" w14:textId="5DAB4B9F" w:rsidR="00E46C69" w:rsidRDefault="00E46C69" w:rsidP="00D11B8E">
      <w:pPr>
        <w:pStyle w:val="NoSpacing"/>
      </w:pPr>
    </w:p>
    <w:p w14:paraId="438D31A2" w14:textId="77777777" w:rsidR="00A30BD6" w:rsidRDefault="00A30BD6" w:rsidP="00D11B8E">
      <w:pPr>
        <w:pStyle w:val="NoSpacing"/>
      </w:pPr>
    </w:p>
    <w:p w14:paraId="1AB5F5A3" w14:textId="77777777" w:rsidR="00A30BD6" w:rsidRDefault="00A30BD6" w:rsidP="00D11B8E">
      <w:pPr>
        <w:pStyle w:val="NoSpacing"/>
      </w:pPr>
    </w:p>
    <w:p w14:paraId="519D2343" w14:textId="77777777" w:rsidR="00A30BD6" w:rsidRPr="00F6743D" w:rsidRDefault="00A30BD6" w:rsidP="004F3B80">
      <w:pPr>
        <w:pStyle w:val="NoSpacing"/>
        <w:jc w:val="both"/>
        <w:rPr>
          <w:b/>
          <w:sz w:val="28"/>
          <w:szCs w:val="24"/>
        </w:rPr>
      </w:pPr>
      <w:r w:rsidRPr="00F6743D">
        <w:rPr>
          <w:b/>
          <w:sz w:val="28"/>
          <w:szCs w:val="24"/>
        </w:rPr>
        <w:t>Cerebral Circulation</w:t>
      </w:r>
    </w:p>
    <w:p w14:paraId="145EB243" w14:textId="77777777" w:rsidR="00A30BD6" w:rsidRPr="004F3B80" w:rsidRDefault="00A30BD6" w:rsidP="004F3B80">
      <w:pPr>
        <w:pStyle w:val="NoSpacing"/>
        <w:jc w:val="both"/>
        <w:rPr>
          <w:sz w:val="24"/>
          <w:szCs w:val="24"/>
        </w:rPr>
      </w:pPr>
    </w:p>
    <w:p w14:paraId="0FE95D8E" w14:textId="77777777" w:rsidR="00A30BD6" w:rsidRPr="004F3B80" w:rsidRDefault="00A30BD6" w:rsidP="004F3B80">
      <w:pPr>
        <w:pStyle w:val="NoSpacing"/>
        <w:jc w:val="both"/>
        <w:rPr>
          <w:sz w:val="24"/>
          <w:szCs w:val="24"/>
        </w:rPr>
      </w:pPr>
      <w:r w:rsidRPr="004F3B80">
        <w:rPr>
          <w:sz w:val="24"/>
          <w:szCs w:val="24"/>
        </w:rPr>
        <w:t>Although the brain is approximately 2% of the body’s total weight, it utilises 20% of the cardiac output. Blood is supplied via the two internal carotid arteries and the two vertebral arteries. These join at the base of the brain forming the Circle of Willis. It also utilises 20% of all oxygen content in the body. The carotid arteries and their branches supply the anterior portion of the brain whereas the vertebrobasilar system supplies the posterior portion of the brain.</w:t>
      </w:r>
    </w:p>
    <w:p w14:paraId="06B6C052" w14:textId="77777777" w:rsidR="00A30BD6" w:rsidRPr="004F3B80" w:rsidRDefault="00A30BD6" w:rsidP="004F3B80">
      <w:pPr>
        <w:pStyle w:val="NoSpacing"/>
        <w:jc w:val="both"/>
        <w:rPr>
          <w:sz w:val="24"/>
          <w:szCs w:val="24"/>
        </w:rPr>
      </w:pPr>
    </w:p>
    <w:p w14:paraId="2BFCB1F4" w14:textId="77777777" w:rsidR="00A30BD6" w:rsidRPr="004F3B80" w:rsidRDefault="00A30BD6" w:rsidP="004F3B80">
      <w:pPr>
        <w:pStyle w:val="NoSpacing"/>
        <w:jc w:val="both"/>
        <w:rPr>
          <w:sz w:val="24"/>
          <w:szCs w:val="24"/>
          <w:lang w:val="en-US"/>
        </w:rPr>
      </w:pPr>
      <w:r w:rsidRPr="004F3B80">
        <w:rPr>
          <w:sz w:val="24"/>
          <w:szCs w:val="24"/>
          <w:lang w:val="en-US"/>
        </w:rPr>
        <w:lastRenderedPageBreak/>
        <w:t>The brain receives its blood supply from the heart by way of the aortic arch that gives rise to the brachiocephalic otherwise known as the innominate artery, left common carotid artery and the left subclavian artery.</w:t>
      </w:r>
    </w:p>
    <w:p w14:paraId="18439EE8" w14:textId="77777777" w:rsidR="00A30BD6" w:rsidRPr="004F3B80" w:rsidRDefault="00A30BD6" w:rsidP="004F3B80">
      <w:pPr>
        <w:pStyle w:val="NoSpacing"/>
        <w:jc w:val="both"/>
        <w:rPr>
          <w:sz w:val="24"/>
          <w:szCs w:val="24"/>
          <w:lang w:val="en-US"/>
        </w:rPr>
      </w:pPr>
    </w:p>
    <w:p w14:paraId="7533E5C5" w14:textId="77777777" w:rsidR="00A30BD6" w:rsidRPr="004F3B80" w:rsidRDefault="00A30BD6" w:rsidP="004F3B80">
      <w:pPr>
        <w:pStyle w:val="NoSpacing"/>
        <w:jc w:val="both"/>
        <w:rPr>
          <w:sz w:val="24"/>
          <w:szCs w:val="24"/>
          <w:lang w:val="en-US"/>
        </w:rPr>
      </w:pPr>
      <w:r w:rsidRPr="004F3B80">
        <w:rPr>
          <w:sz w:val="24"/>
          <w:szCs w:val="24"/>
          <w:lang w:val="en-US"/>
        </w:rPr>
        <w:t xml:space="preserve">Venous blood flows peripherally via superficial cerebral veins and centrally via the deep cerebral veins into the venous sinuses. These lie between the outer endosteal and the inner meningeal layer of the dura, which in turn drain into the internal jugular veins. The cerebral veins are thin walled and have no valves. There are numerous venous connections between cerebral veins, dural sinuses, venous systems of the meninges, skull, scalp and nasal sinuses. This can facilitate the propagation of thrombus or spread of infection between these vessels (Harrigan &amp; </w:t>
      </w:r>
      <w:r w:rsidRPr="004F3B80">
        <w:rPr>
          <w:sz w:val="24"/>
          <w:szCs w:val="24"/>
          <w:lang w:val="en"/>
        </w:rPr>
        <w:t>Deveikis</w:t>
      </w:r>
      <w:r w:rsidRPr="004F3B80">
        <w:rPr>
          <w:sz w:val="24"/>
          <w:szCs w:val="24"/>
          <w:lang w:val="en-US"/>
        </w:rPr>
        <w:t xml:space="preserve">  2009).</w:t>
      </w:r>
    </w:p>
    <w:p w14:paraId="6302BF4F" w14:textId="77777777" w:rsidR="00A30BD6" w:rsidRPr="004F3B80" w:rsidRDefault="00A30BD6" w:rsidP="004F3B80">
      <w:pPr>
        <w:pStyle w:val="NoSpacing"/>
        <w:jc w:val="both"/>
        <w:rPr>
          <w:sz w:val="24"/>
          <w:szCs w:val="24"/>
          <w:lang w:val="en-US"/>
        </w:rPr>
      </w:pPr>
    </w:p>
    <w:p w14:paraId="7B722691" w14:textId="77777777" w:rsidR="00A30BD6" w:rsidRPr="004F3B80" w:rsidRDefault="00A30BD6" w:rsidP="004F3B80">
      <w:pPr>
        <w:pStyle w:val="NoSpacing"/>
        <w:jc w:val="both"/>
        <w:rPr>
          <w:rFonts w:ascii="Times New Roman" w:hAnsi="Times New Roman" w:cs="Times New Roman"/>
          <w:sz w:val="24"/>
          <w:szCs w:val="24"/>
        </w:rPr>
      </w:pPr>
      <w:r w:rsidRPr="004F3B80">
        <w:rPr>
          <w:sz w:val="24"/>
          <w:szCs w:val="24"/>
          <w:lang w:val="en-US"/>
        </w:rPr>
        <w:t xml:space="preserve">Cerebral blood flow (CBF) is about 50-ml/100 g of brain/minute (approx 750 mls/min). Studies have shown that CBF and cerebral metabolism is higher in the grey matter than the white matter. This means that the oxygen extraction fraction (OEF) remains about the same (approximately 40%) throughout the brain, therefore, in normal resting human brain CBF is a reliable reflection of cerebral metabolism </w:t>
      </w:r>
      <w:r w:rsidRPr="00EE79D3">
        <w:rPr>
          <w:sz w:val="24"/>
          <w:szCs w:val="24"/>
          <w:lang w:val="en-US"/>
        </w:rPr>
        <w:t>(</w:t>
      </w:r>
      <w:r w:rsidRPr="00EE79D3">
        <w:rPr>
          <w:rFonts w:cs="AdvPS8E94"/>
          <w:sz w:val="24"/>
          <w:szCs w:val="24"/>
          <w:lang w:eastAsia="en-GB"/>
        </w:rPr>
        <w:t>Dinsmore</w:t>
      </w:r>
      <w:r w:rsidRPr="00EE79D3">
        <w:rPr>
          <w:sz w:val="24"/>
          <w:szCs w:val="24"/>
          <w:lang w:val="en-US"/>
        </w:rPr>
        <w:t xml:space="preserve"> 2013).</w:t>
      </w:r>
    </w:p>
    <w:p w14:paraId="653E85F4" w14:textId="77777777" w:rsidR="00A30BD6" w:rsidRPr="004F3B80" w:rsidRDefault="00A30BD6" w:rsidP="004F3B80">
      <w:pPr>
        <w:pStyle w:val="NoSpacing"/>
        <w:jc w:val="both"/>
        <w:rPr>
          <w:sz w:val="24"/>
          <w:szCs w:val="24"/>
          <w:lang w:val="en-US"/>
        </w:rPr>
      </w:pPr>
    </w:p>
    <w:p w14:paraId="2AA5D675" w14:textId="77777777" w:rsidR="00A30BD6" w:rsidRPr="004F3B80" w:rsidRDefault="00A30BD6" w:rsidP="004F3B80">
      <w:pPr>
        <w:pStyle w:val="NoSpacing"/>
        <w:jc w:val="both"/>
        <w:rPr>
          <w:sz w:val="24"/>
          <w:szCs w:val="24"/>
          <w:lang w:val="en-US"/>
        </w:rPr>
      </w:pPr>
      <w:r w:rsidRPr="004F3B80">
        <w:rPr>
          <w:sz w:val="24"/>
          <w:szCs w:val="24"/>
          <w:lang w:val="en-US"/>
        </w:rPr>
        <w:t xml:space="preserve">CBF depends on cerebral perfusion pressure (CPP) and cerebrovascular resistance. The perfusion pressure is the difference between systemic arterial pressure and venous pressure at the exit of the subarachnoid space, the latter being estimated by the intracranial pressure. </w:t>
      </w:r>
    </w:p>
    <w:p w14:paraId="372100CD" w14:textId="77777777" w:rsidR="00A30BD6" w:rsidRDefault="00A30BD6" w:rsidP="00D11B8E">
      <w:pPr>
        <w:pStyle w:val="NoSpacing"/>
        <w:rPr>
          <w:u w:val="single"/>
          <w:lang w:val="en-US"/>
        </w:rPr>
      </w:pPr>
    </w:p>
    <w:p w14:paraId="08287817" w14:textId="77777777" w:rsidR="00A30BD6" w:rsidRPr="00F6743D" w:rsidRDefault="00A30BD6" w:rsidP="004F3B80">
      <w:pPr>
        <w:pStyle w:val="NoSpacing"/>
        <w:jc w:val="both"/>
        <w:rPr>
          <w:b/>
          <w:bCs/>
          <w:sz w:val="28"/>
          <w:szCs w:val="24"/>
          <w:lang w:eastAsia="en-GB"/>
        </w:rPr>
      </w:pPr>
      <w:r w:rsidRPr="00F6743D">
        <w:rPr>
          <w:b/>
          <w:bCs/>
          <w:sz w:val="28"/>
          <w:szCs w:val="24"/>
          <w:lang w:eastAsia="en-GB"/>
        </w:rPr>
        <w:t>Cerebral Blood Flow</w:t>
      </w:r>
    </w:p>
    <w:p w14:paraId="1393C600" w14:textId="77777777" w:rsidR="00A30BD6" w:rsidRPr="004F3B80" w:rsidRDefault="00A30BD6" w:rsidP="004F3B80">
      <w:pPr>
        <w:pStyle w:val="NoSpacing"/>
        <w:jc w:val="both"/>
        <w:rPr>
          <w:b/>
          <w:bCs/>
          <w:sz w:val="24"/>
          <w:szCs w:val="24"/>
          <w:lang w:eastAsia="en-GB"/>
        </w:rPr>
      </w:pPr>
    </w:p>
    <w:p w14:paraId="271FB7F5" w14:textId="77777777" w:rsidR="00A30BD6" w:rsidRPr="004F3B80" w:rsidRDefault="00A30BD6" w:rsidP="004F3B80">
      <w:pPr>
        <w:pStyle w:val="NoSpacing"/>
        <w:jc w:val="both"/>
        <w:rPr>
          <w:sz w:val="24"/>
          <w:szCs w:val="24"/>
          <w:lang w:eastAsia="en-GB"/>
        </w:rPr>
      </w:pPr>
      <w:r w:rsidRPr="004F3B80">
        <w:rPr>
          <w:noProof/>
          <w:sz w:val="24"/>
          <w:szCs w:val="24"/>
          <w:lang w:eastAsia="en-GB"/>
        </w:rPr>
        <mc:AlternateContent>
          <mc:Choice Requires="wps">
            <w:drawing>
              <wp:anchor distT="0" distB="0" distL="114300" distR="114300" simplePos="0" relativeHeight="251670528" behindDoc="0" locked="0" layoutInCell="1" allowOverlap="1" wp14:anchorId="5581AB82" wp14:editId="6A9D6D65">
                <wp:simplePos x="0" y="0"/>
                <wp:positionH relativeFrom="column">
                  <wp:posOffset>3429000</wp:posOffset>
                </wp:positionH>
                <wp:positionV relativeFrom="paragraph">
                  <wp:posOffset>46355</wp:posOffset>
                </wp:positionV>
                <wp:extent cx="2771775" cy="1066800"/>
                <wp:effectExtent l="38100" t="38100" r="47625" b="3810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066800"/>
                        </a:xfrm>
                        <a:prstGeom prst="rect">
                          <a:avLst/>
                        </a:prstGeom>
                        <a:solidFill>
                          <a:srgbClr val="FFFFFF">
                            <a:alpha val="89000"/>
                          </a:srgbClr>
                        </a:solidFill>
                        <a:ln w="76200" cap="rnd" cmpd="tri">
                          <a:solidFill>
                            <a:schemeClr val="accent5">
                              <a:lumMod val="60000"/>
                              <a:lumOff val="40000"/>
                            </a:schemeClr>
                          </a:solidFill>
                          <a:prstDash val="sysDot"/>
                          <a:miter lim="800000"/>
                          <a:headEnd/>
                          <a:tailEnd/>
                        </a:ln>
                      </wps:spPr>
                      <wps:txbx>
                        <w:txbxContent>
                          <w:p w14:paraId="26086264" w14:textId="77777777" w:rsidR="00670F40" w:rsidRPr="004F3B80" w:rsidRDefault="00670F40" w:rsidP="00A30BD6">
                            <w:pPr>
                              <w:autoSpaceDE w:val="0"/>
                              <w:autoSpaceDN w:val="0"/>
                              <w:adjustRightInd w:val="0"/>
                              <w:ind w:left="720" w:firstLine="720"/>
                              <w:rPr>
                                <w:rFonts w:cs="TimesNewRoman"/>
                                <w:sz w:val="24"/>
                                <w:szCs w:val="24"/>
                                <w:u w:val="single"/>
                                <w:lang w:eastAsia="en-GB"/>
                              </w:rPr>
                            </w:pPr>
                            <w:r w:rsidRPr="004F3B80">
                              <w:rPr>
                                <w:rFonts w:cs="TimesNewRoman"/>
                                <w:sz w:val="24"/>
                                <w:szCs w:val="24"/>
                                <w:u w:val="single"/>
                                <w:lang w:eastAsia="en-GB"/>
                              </w:rPr>
                              <w:t xml:space="preserve">MAP – ICP </w:t>
                            </w:r>
                          </w:p>
                          <w:p w14:paraId="2AB365FB" w14:textId="77777777" w:rsidR="00670F40" w:rsidRPr="004F3B80" w:rsidRDefault="00670F40" w:rsidP="004F3B80">
                            <w:pPr>
                              <w:pStyle w:val="NoSpacing"/>
                              <w:jc w:val="center"/>
                              <w:rPr>
                                <w:rFonts w:ascii="TimesNewRoman" w:hAnsi="TimesNewRoman"/>
                                <w:lang w:eastAsia="en-GB"/>
                              </w:rPr>
                            </w:pPr>
                            <w:r w:rsidRPr="004F3B80">
                              <w:rPr>
                                <w:lang w:eastAsia="en-GB"/>
                              </w:rPr>
                              <w:t>CBF =</w:t>
                            </w:r>
                            <w:r w:rsidRPr="004F3B80">
                              <w:rPr>
                                <w:lang w:eastAsia="en-GB"/>
                              </w:rPr>
                              <w:tab/>
                              <w:t xml:space="preserve">              CVR</w:t>
                            </w:r>
                            <w:r w:rsidRPr="004F3B80">
                              <w:rPr>
                                <w:rFonts w:cs="TimesNewRoman,Bold"/>
                                <w:b/>
                                <w:bCs/>
                                <w:lang w:eastAsia="en-GB"/>
                              </w:rPr>
                              <w:t xml:space="preserve">     or      </w:t>
                            </w:r>
                            <w:r w:rsidRPr="004F3B80">
                              <w:rPr>
                                <w:u w:val="single"/>
                                <w:lang w:eastAsia="en-GB"/>
                              </w:rPr>
                              <w:t>CPP</w:t>
                            </w:r>
                          </w:p>
                          <w:p w14:paraId="3F5C04E2" w14:textId="77777777" w:rsidR="00670F40" w:rsidRDefault="00670F40" w:rsidP="004F3B80">
                            <w:pPr>
                              <w:pStyle w:val="NoSpacing"/>
                              <w:jc w:val="center"/>
                              <w:rPr>
                                <w:szCs w:val="28"/>
                              </w:rPr>
                            </w:pPr>
                            <w:r>
                              <w:rPr>
                                <w:szCs w:val="28"/>
                                <w:lang w:eastAsia="en-GB"/>
                              </w:rPr>
                              <w:t xml:space="preserve">                                                  CVR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1AB82" id="Text Box 261" o:spid="_x0000_s1310" type="#_x0000_t202" style="position:absolute;left:0;text-align:left;margin-left:270pt;margin-top:3.65pt;width:218.25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" strokecolor="#92cddc [1944]" strokeweight="6pt">
                <v:fill opacity="58339f"/>
                <v:stroke dashstyle="1 1" linestyle="thickBetweenThin" endcap="round"/>
                <v:textbox>
                  <w:txbxContent>
                    <w:p w14:paraId="26086264" w14:textId="77777777" w:rsidR="00670F40" w:rsidRPr="004F3B80" w:rsidRDefault="00670F40" w:rsidP="00A30BD6">
                      <w:pPr>
                        <w:autoSpaceDE w:val="0"/>
                        <w:autoSpaceDN w:val="0"/>
                        <w:adjustRightInd w:val="0"/>
                        <w:ind w:left="720" w:firstLine="720"/>
                        <w:rPr>
                          <w:rFonts w:cs="TimesNewRoman"/>
                          <w:sz w:val="24"/>
                          <w:szCs w:val="24"/>
                          <w:u w:val="single"/>
                          <w:lang w:eastAsia="en-GB"/>
                        </w:rPr>
                      </w:pPr>
                      <w:r w:rsidRPr="004F3B80">
                        <w:rPr>
                          <w:rFonts w:cs="TimesNewRoman"/>
                          <w:sz w:val="24"/>
                          <w:szCs w:val="24"/>
                          <w:u w:val="single"/>
                          <w:lang w:eastAsia="en-GB"/>
                        </w:rPr>
                        <w:t xml:space="preserve">MAP – ICP </w:t>
                      </w:r>
                    </w:p>
                    <w:p w14:paraId="2AB365FB" w14:textId="77777777" w:rsidR="00670F40" w:rsidRPr="004F3B80" w:rsidRDefault="00670F40" w:rsidP="004F3B80">
                      <w:pPr>
                        <w:pStyle w:val="NoSpacing"/>
                        <w:jc w:val="center"/>
                        <w:rPr>
                          <w:rFonts w:ascii="TimesNewRoman" w:hAnsi="TimesNewRoman"/>
                          <w:lang w:eastAsia="en-GB"/>
                        </w:rPr>
                      </w:pPr>
                      <w:r w:rsidRPr="004F3B80">
                        <w:rPr>
                          <w:lang w:eastAsia="en-GB"/>
                        </w:rPr>
                        <w:t>CBF =</w:t>
                      </w:r>
                      <w:r w:rsidRPr="004F3B80">
                        <w:rPr>
                          <w:lang w:eastAsia="en-GB"/>
                        </w:rPr>
                        <w:tab/>
                        <w:t xml:space="preserve">              CVR</w:t>
                      </w:r>
                      <w:r w:rsidRPr="004F3B80">
                        <w:rPr>
                          <w:rFonts w:cs="TimesNewRoman,Bold"/>
                          <w:b/>
                          <w:bCs/>
                          <w:lang w:eastAsia="en-GB"/>
                        </w:rPr>
                        <w:t xml:space="preserve">     or      </w:t>
                      </w:r>
                      <w:r w:rsidRPr="004F3B80">
                        <w:rPr>
                          <w:u w:val="single"/>
                          <w:lang w:eastAsia="en-GB"/>
                        </w:rPr>
                        <w:t>CPP</w:t>
                      </w:r>
                    </w:p>
                    <w:p w14:paraId="3F5C04E2" w14:textId="77777777" w:rsidR="00670F40" w:rsidRDefault="00670F40" w:rsidP="004F3B80">
                      <w:pPr>
                        <w:pStyle w:val="NoSpacing"/>
                        <w:jc w:val="center"/>
                        <w:rPr>
                          <w:szCs w:val="28"/>
                        </w:rPr>
                      </w:pPr>
                      <w:r>
                        <w:rPr>
                          <w:szCs w:val="28"/>
                          <w:lang w:eastAsia="en-GB"/>
                        </w:rPr>
                        <w:t xml:space="preserve">                                                  CVR</w:t>
                      </w:r>
                    </w:p>
                  </w:txbxContent>
                </v:textbox>
                <w10:wrap type="square"/>
              </v:shape>
            </w:pict>
          </mc:Fallback>
        </mc:AlternateContent>
      </w:r>
      <w:r w:rsidRPr="004F3B80">
        <w:rPr>
          <w:sz w:val="24"/>
          <w:szCs w:val="24"/>
          <w:lang w:eastAsia="en-GB"/>
        </w:rPr>
        <w:t>Cerebral blood flow is calculated by subtracting the ICP from the mean arterial pressure (MAP) and dividing by the cerebrovascular resistance (CVR), or by dividing cerebral perfusion pressure (CPP) by CVR.</w:t>
      </w:r>
      <w:r w:rsidRPr="004F3B80">
        <w:rPr>
          <w:rFonts w:ascii="TimesNewRoman" w:hAnsi="TimesNewRoman" w:cs="TimesNewRoman"/>
          <w:sz w:val="24"/>
          <w:szCs w:val="24"/>
          <w:lang w:eastAsia="en-GB"/>
        </w:rPr>
        <w:t xml:space="preserve"> </w:t>
      </w:r>
    </w:p>
    <w:p w14:paraId="06E0F033" w14:textId="77777777" w:rsidR="00A30BD6" w:rsidRPr="004F3B80" w:rsidRDefault="00A30BD6" w:rsidP="004F3B80">
      <w:pPr>
        <w:pStyle w:val="NoSpacing"/>
        <w:jc w:val="both"/>
        <w:rPr>
          <w:b/>
          <w:bCs/>
          <w:sz w:val="24"/>
          <w:szCs w:val="24"/>
          <w:lang w:eastAsia="en-GB"/>
        </w:rPr>
      </w:pPr>
    </w:p>
    <w:p w14:paraId="7E6B7EDC" w14:textId="77777777" w:rsidR="004F3B80" w:rsidRDefault="004F3B80" w:rsidP="004F3B80">
      <w:pPr>
        <w:pStyle w:val="NoSpacing"/>
        <w:jc w:val="both"/>
        <w:rPr>
          <w:sz w:val="24"/>
          <w:szCs w:val="24"/>
          <w:lang w:val="da-DK" w:eastAsia="en-GB"/>
        </w:rPr>
      </w:pPr>
    </w:p>
    <w:p w14:paraId="7CEEAFCF" w14:textId="77777777" w:rsidR="00A30BD6" w:rsidRPr="004F3B80" w:rsidRDefault="00A30BD6" w:rsidP="004F3B80">
      <w:pPr>
        <w:pStyle w:val="NoSpacing"/>
        <w:jc w:val="both"/>
        <w:rPr>
          <w:sz w:val="24"/>
          <w:szCs w:val="24"/>
          <w:lang w:val="da-DK" w:eastAsia="en-GB"/>
        </w:rPr>
      </w:pPr>
      <w:r w:rsidRPr="004F3B80">
        <w:rPr>
          <w:sz w:val="24"/>
          <w:szCs w:val="24"/>
          <w:lang w:val="da-DK" w:eastAsia="en-GB"/>
        </w:rPr>
        <w:t>Average CBF</w:t>
      </w:r>
      <w:r w:rsidRPr="004F3B80">
        <w:rPr>
          <w:sz w:val="24"/>
          <w:szCs w:val="24"/>
          <w:lang w:val="da-DK" w:eastAsia="en-GB"/>
        </w:rPr>
        <w:tab/>
      </w:r>
      <w:r w:rsidR="004F3B80">
        <w:rPr>
          <w:sz w:val="24"/>
          <w:szCs w:val="24"/>
          <w:lang w:val="da-DK" w:eastAsia="en-GB"/>
        </w:rPr>
        <w:tab/>
      </w:r>
      <w:r w:rsidR="004F3B80">
        <w:rPr>
          <w:sz w:val="24"/>
          <w:szCs w:val="24"/>
          <w:lang w:val="da-DK" w:eastAsia="en-GB"/>
        </w:rPr>
        <w:tab/>
      </w:r>
      <w:r w:rsidR="004F3B80">
        <w:rPr>
          <w:sz w:val="24"/>
          <w:szCs w:val="24"/>
          <w:lang w:val="da-DK" w:eastAsia="en-GB"/>
        </w:rPr>
        <w:tab/>
      </w:r>
      <w:r w:rsidR="004F3B80">
        <w:rPr>
          <w:sz w:val="24"/>
          <w:szCs w:val="24"/>
          <w:lang w:val="da-DK" w:eastAsia="en-GB"/>
        </w:rPr>
        <w:tab/>
      </w:r>
      <w:r w:rsidR="004F3B80">
        <w:rPr>
          <w:sz w:val="24"/>
          <w:szCs w:val="24"/>
          <w:lang w:val="da-DK" w:eastAsia="en-GB"/>
        </w:rPr>
        <w:tab/>
      </w:r>
      <w:r w:rsidR="004F3B80">
        <w:rPr>
          <w:sz w:val="24"/>
          <w:szCs w:val="24"/>
          <w:lang w:val="da-DK" w:eastAsia="en-GB"/>
        </w:rPr>
        <w:tab/>
      </w:r>
      <w:r w:rsidRPr="004F3B80">
        <w:rPr>
          <w:sz w:val="24"/>
          <w:szCs w:val="24"/>
          <w:lang w:val="da-DK" w:eastAsia="en-GB"/>
        </w:rPr>
        <w:t xml:space="preserve"> 50 ml/100 Gm/min</w:t>
      </w:r>
    </w:p>
    <w:p w14:paraId="6BDB9BFF" w14:textId="77777777" w:rsidR="00A30BD6" w:rsidRPr="004F3B80" w:rsidRDefault="00A30BD6" w:rsidP="004F3B80">
      <w:pPr>
        <w:pStyle w:val="NoSpacing"/>
        <w:jc w:val="both"/>
        <w:rPr>
          <w:sz w:val="24"/>
          <w:szCs w:val="24"/>
          <w:lang w:val="da-DK" w:eastAsia="en-GB"/>
        </w:rPr>
      </w:pPr>
      <w:r w:rsidRPr="004F3B80">
        <w:rPr>
          <w:sz w:val="24"/>
          <w:szCs w:val="24"/>
          <w:lang w:val="da-DK" w:eastAsia="en-GB"/>
        </w:rPr>
        <w:t>Ischemia CBF</w:t>
      </w:r>
      <w:r w:rsidRPr="004F3B80">
        <w:rPr>
          <w:sz w:val="24"/>
          <w:szCs w:val="24"/>
          <w:lang w:val="da-DK" w:eastAsia="en-GB"/>
        </w:rPr>
        <w:tab/>
        <w:t xml:space="preserve"> </w:t>
      </w:r>
      <w:r w:rsidR="004F3B80">
        <w:rPr>
          <w:sz w:val="24"/>
          <w:szCs w:val="24"/>
          <w:lang w:val="da-DK" w:eastAsia="en-GB"/>
        </w:rPr>
        <w:tab/>
      </w:r>
      <w:r w:rsidR="004F3B80">
        <w:rPr>
          <w:sz w:val="24"/>
          <w:szCs w:val="24"/>
          <w:lang w:val="da-DK" w:eastAsia="en-GB"/>
        </w:rPr>
        <w:tab/>
      </w:r>
      <w:r w:rsidR="004F3B80">
        <w:rPr>
          <w:sz w:val="24"/>
          <w:szCs w:val="24"/>
          <w:lang w:val="da-DK" w:eastAsia="en-GB"/>
        </w:rPr>
        <w:tab/>
      </w:r>
      <w:r w:rsidR="004F3B80">
        <w:rPr>
          <w:sz w:val="24"/>
          <w:szCs w:val="24"/>
          <w:lang w:val="da-DK" w:eastAsia="en-GB"/>
        </w:rPr>
        <w:tab/>
      </w:r>
      <w:r w:rsidR="004F3B80">
        <w:rPr>
          <w:sz w:val="24"/>
          <w:szCs w:val="24"/>
          <w:lang w:val="da-DK" w:eastAsia="en-GB"/>
        </w:rPr>
        <w:tab/>
      </w:r>
      <w:r w:rsidR="004F3B80">
        <w:rPr>
          <w:sz w:val="24"/>
          <w:szCs w:val="24"/>
          <w:lang w:val="da-DK" w:eastAsia="en-GB"/>
        </w:rPr>
        <w:tab/>
      </w:r>
      <w:r w:rsidRPr="004F3B80">
        <w:rPr>
          <w:sz w:val="24"/>
          <w:szCs w:val="24"/>
          <w:lang w:val="da-DK" w:eastAsia="en-GB"/>
        </w:rPr>
        <w:t>&lt; 18 – 20 ml/100 Gm/min</w:t>
      </w:r>
    </w:p>
    <w:p w14:paraId="62FC72F5" w14:textId="77777777" w:rsidR="00A30BD6" w:rsidRPr="004F3B80" w:rsidRDefault="00A30BD6" w:rsidP="004F3B80">
      <w:pPr>
        <w:pStyle w:val="NoSpacing"/>
        <w:jc w:val="both"/>
        <w:rPr>
          <w:sz w:val="24"/>
          <w:szCs w:val="24"/>
          <w:lang w:eastAsia="en-GB"/>
        </w:rPr>
      </w:pPr>
      <w:r w:rsidRPr="004F3B80">
        <w:rPr>
          <w:sz w:val="24"/>
          <w:szCs w:val="24"/>
          <w:lang w:eastAsia="en-GB"/>
        </w:rPr>
        <w:t xml:space="preserve">Tissue death </w:t>
      </w:r>
      <w:r w:rsidRPr="004F3B80">
        <w:rPr>
          <w:sz w:val="24"/>
          <w:szCs w:val="24"/>
          <w:lang w:eastAsia="en-GB"/>
        </w:rPr>
        <w:tab/>
      </w:r>
      <w:r w:rsidR="004F3B80">
        <w:rPr>
          <w:sz w:val="24"/>
          <w:szCs w:val="24"/>
          <w:lang w:eastAsia="en-GB"/>
        </w:rPr>
        <w:tab/>
      </w:r>
      <w:r w:rsidR="004F3B80">
        <w:rPr>
          <w:sz w:val="24"/>
          <w:szCs w:val="24"/>
          <w:lang w:eastAsia="en-GB"/>
        </w:rPr>
        <w:tab/>
      </w:r>
      <w:r w:rsidR="004F3B80">
        <w:rPr>
          <w:sz w:val="24"/>
          <w:szCs w:val="24"/>
          <w:lang w:eastAsia="en-GB"/>
        </w:rPr>
        <w:tab/>
      </w:r>
      <w:r w:rsidR="004F3B80">
        <w:rPr>
          <w:sz w:val="24"/>
          <w:szCs w:val="24"/>
          <w:lang w:eastAsia="en-GB"/>
        </w:rPr>
        <w:tab/>
      </w:r>
      <w:r w:rsidR="004F3B80">
        <w:rPr>
          <w:sz w:val="24"/>
          <w:szCs w:val="24"/>
          <w:lang w:eastAsia="en-GB"/>
        </w:rPr>
        <w:tab/>
      </w:r>
      <w:r w:rsidR="004F3B80">
        <w:rPr>
          <w:sz w:val="24"/>
          <w:szCs w:val="24"/>
          <w:lang w:eastAsia="en-GB"/>
        </w:rPr>
        <w:tab/>
      </w:r>
      <w:r w:rsidRPr="004F3B80">
        <w:rPr>
          <w:sz w:val="24"/>
          <w:szCs w:val="24"/>
          <w:lang w:eastAsia="en-GB"/>
        </w:rPr>
        <w:t>&lt; 8 – 10 ml/100 Gm/min</w:t>
      </w:r>
    </w:p>
    <w:p w14:paraId="09D2FB72" w14:textId="77777777" w:rsidR="00A30BD6" w:rsidRPr="004F3B80" w:rsidRDefault="00A30BD6" w:rsidP="004F3B80">
      <w:pPr>
        <w:pStyle w:val="NoSpacing"/>
        <w:jc w:val="both"/>
        <w:rPr>
          <w:sz w:val="24"/>
          <w:szCs w:val="24"/>
          <w:lang w:eastAsia="en-GB"/>
        </w:rPr>
      </w:pPr>
      <w:r w:rsidRPr="004F3B80">
        <w:rPr>
          <w:sz w:val="24"/>
          <w:szCs w:val="24"/>
          <w:lang w:eastAsia="en-GB"/>
        </w:rPr>
        <w:t xml:space="preserve">Hyperemia (CBF in excess of tissue demand) </w:t>
      </w:r>
      <w:r w:rsidR="004F3B80">
        <w:rPr>
          <w:sz w:val="24"/>
          <w:szCs w:val="24"/>
          <w:lang w:eastAsia="en-GB"/>
        </w:rPr>
        <w:tab/>
      </w:r>
      <w:r w:rsidRPr="004F3B80">
        <w:rPr>
          <w:sz w:val="24"/>
          <w:szCs w:val="24"/>
          <w:lang w:eastAsia="en-GB"/>
        </w:rPr>
        <w:tab/>
        <w:t>&gt; 55 – 60 ml/100 Gm/min</w:t>
      </w:r>
    </w:p>
    <w:p w14:paraId="7E05011A" w14:textId="77777777" w:rsidR="00A30BD6" w:rsidRPr="004F3B80" w:rsidRDefault="00A30BD6" w:rsidP="004F3B80">
      <w:pPr>
        <w:pStyle w:val="NoSpacing"/>
        <w:jc w:val="both"/>
        <w:rPr>
          <w:sz w:val="24"/>
          <w:szCs w:val="24"/>
          <w:lang w:eastAsia="en-GB"/>
        </w:rPr>
      </w:pPr>
    </w:p>
    <w:p w14:paraId="21084798" w14:textId="77777777" w:rsidR="00A30BD6" w:rsidRDefault="00A30BD6" w:rsidP="00D11B8E">
      <w:pPr>
        <w:pStyle w:val="NoSpacing"/>
        <w:rPr>
          <w:lang w:eastAsia="en-GB"/>
        </w:rPr>
      </w:pPr>
    </w:p>
    <w:p w14:paraId="55AF6384" w14:textId="77777777" w:rsidR="00B41ED1" w:rsidRPr="00B41ED1" w:rsidRDefault="00B41ED1" w:rsidP="00B41ED1">
      <w:pPr>
        <w:rPr>
          <w:sz w:val="24"/>
          <w:szCs w:val="24"/>
          <w:lang w:val="en-US"/>
        </w:rPr>
      </w:pPr>
      <w:r w:rsidRPr="00B41ED1">
        <w:rPr>
          <w:sz w:val="24"/>
          <w:szCs w:val="24"/>
          <w:lang w:val="en-US"/>
        </w:rPr>
        <w:t xml:space="preserve">Below describes the </w:t>
      </w:r>
      <w:r w:rsidRPr="00F6743D">
        <w:rPr>
          <w:b/>
          <w:sz w:val="28"/>
          <w:szCs w:val="24"/>
          <w:lang w:val="en-US"/>
        </w:rPr>
        <w:t>Blood Brain Barrier (BBB)</w:t>
      </w:r>
      <w:r w:rsidRPr="00F6743D">
        <w:rPr>
          <w:sz w:val="28"/>
          <w:szCs w:val="24"/>
          <w:lang w:val="en-US"/>
        </w:rPr>
        <w:t xml:space="preserve">, </w:t>
      </w:r>
      <w:r w:rsidRPr="00B41ED1">
        <w:rPr>
          <w:sz w:val="24"/>
          <w:szCs w:val="24"/>
          <w:lang w:val="en-US"/>
        </w:rPr>
        <w:t>and explains how it works and why it is important</w:t>
      </w:r>
    </w:p>
    <w:p w14:paraId="44899BDD" w14:textId="77777777" w:rsidR="00A30BD6" w:rsidRPr="00B41ED1" w:rsidRDefault="00B41ED1" w:rsidP="00B41ED1">
      <w:pPr>
        <w:pStyle w:val="NoSpacing"/>
        <w:jc w:val="both"/>
        <w:rPr>
          <w:sz w:val="24"/>
          <w:szCs w:val="24"/>
          <w:lang w:val="en-US"/>
        </w:rPr>
      </w:pPr>
      <w:r w:rsidRPr="00B41ED1">
        <w:rPr>
          <w:sz w:val="24"/>
          <w:szCs w:val="24"/>
          <w:lang w:val="en-US"/>
        </w:rPr>
        <w:t>How it works:</w:t>
      </w:r>
    </w:p>
    <w:p w14:paraId="6E2D501D" w14:textId="77777777" w:rsidR="00B41ED1" w:rsidRPr="00B41ED1" w:rsidRDefault="00B41ED1" w:rsidP="00B41ED1">
      <w:pPr>
        <w:pStyle w:val="NoSpacing"/>
        <w:jc w:val="both"/>
        <w:rPr>
          <w:sz w:val="24"/>
          <w:szCs w:val="24"/>
          <w:lang w:val="en-US"/>
        </w:rPr>
      </w:pPr>
    </w:p>
    <w:p w14:paraId="5B6758C7" w14:textId="77777777" w:rsidR="00B41ED1" w:rsidRPr="00B41ED1" w:rsidRDefault="00B41ED1" w:rsidP="00B41ED1">
      <w:pPr>
        <w:jc w:val="both"/>
        <w:rPr>
          <w:sz w:val="24"/>
          <w:szCs w:val="24"/>
          <w:lang w:eastAsia="en-GB"/>
        </w:rPr>
      </w:pPr>
      <w:r w:rsidRPr="00B41ED1">
        <w:rPr>
          <w:sz w:val="24"/>
          <w:szCs w:val="24"/>
          <w:lang w:eastAsia="en-GB"/>
        </w:rPr>
        <w:t xml:space="preserve">The BBB is semi-permeable; that is, it allows some materials to cross, but prevents others from crossing. In most parts of the body, capillaries, are lined with endothelial cells. Endothelial tissue has small spaces between each individual cell so substances can move readily inside and the outside of the vessel. However, in the brain, the endothelial cells fit tightly together and </w:t>
      </w:r>
      <w:r w:rsidRPr="00B41ED1">
        <w:rPr>
          <w:sz w:val="24"/>
          <w:szCs w:val="24"/>
          <w:lang w:eastAsia="en-GB"/>
        </w:rPr>
        <w:lastRenderedPageBreak/>
        <w:t xml:space="preserve">substances cannot pass out of the bloodstream. (Some molecules, such as glucose, are transported out of the blood by special methods.) Glial cells (astrocytes) form a layer around brain blood vessels and may be important in the development of the BBB. Astrocytes may also be responsible for transporting ions from the brain to the blood. </w:t>
      </w:r>
    </w:p>
    <w:p w14:paraId="26C5A808" w14:textId="77777777" w:rsidR="00A30BD6" w:rsidRPr="00B41ED1" w:rsidRDefault="00A30BD6" w:rsidP="00D11B8E">
      <w:pPr>
        <w:pStyle w:val="NoSpacing"/>
        <w:rPr>
          <w:sz w:val="24"/>
          <w:szCs w:val="24"/>
          <w:lang w:val="en-US"/>
        </w:rPr>
      </w:pPr>
    </w:p>
    <w:p w14:paraId="07CBF74D" w14:textId="77777777" w:rsidR="00B41ED1" w:rsidRPr="00B41ED1" w:rsidRDefault="00B41ED1" w:rsidP="00B41ED1">
      <w:pPr>
        <w:rPr>
          <w:b/>
          <w:sz w:val="24"/>
          <w:szCs w:val="24"/>
        </w:rPr>
      </w:pPr>
      <w:r w:rsidRPr="00B41ED1">
        <w:rPr>
          <w:b/>
          <w:sz w:val="24"/>
          <w:szCs w:val="24"/>
        </w:rPr>
        <w:t xml:space="preserve">Functions of the BBB – </w:t>
      </w:r>
    </w:p>
    <w:p w14:paraId="36DB07E2" w14:textId="77777777" w:rsidR="00B41ED1" w:rsidRPr="00B41ED1" w:rsidRDefault="00B41ED1" w:rsidP="00B41ED1">
      <w:pPr>
        <w:pStyle w:val="Heading2"/>
        <w:keepLines w:val="0"/>
        <w:numPr>
          <w:ilvl w:val="0"/>
          <w:numId w:val="4"/>
        </w:numPr>
        <w:spacing w:before="0" w:line="240" w:lineRule="auto"/>
        <w:rPr>
          <w:rFonts w:asciiTheme="minorHAnsi" w:hAnsiTheme="minorHAnsi"/>
          <w:b w:val="0"/>
          <w:color w:val="auto"/>
          <w:sz w:val="24"/>
          <w:szCs w:val="24"/>
        </w:rPr>
      </w:pPr>
      <w:r w:rsidRPr="00B41ED1">
        <w:rPr>
          <w:rFonts w:asciiTheme="minorHAnsi" w:hAnsiTheme="minorHAnsi"/>
          <w:b w:val="0"/>
          <w:color w:val="auto"/>
          <w:sz w:val="24"/>
          <w:szCs w:val="24"/>
        </w:rPr>
        <w:t xml:space="preserve">Protects the brain from "foreign substances" in the blood that may injure the brain. </w:t>
      </w:r>
    </w:p>
    <w:p w14:paraId="0BCA4AD0" w14:textId="77777777" w:rsidR="00B41ED1" w:rsidRPr="00B41ED1" w:rsidRDefault="00B41ED1" w:rsidP="00B41ED1">
      <w:pPr>
        <w:numPr>
          <w:ilvl w:val="0"/>
          <w:numId w:val="4"/>
        </w:numPr>
        <w:spacing w:before="100" w:beforeAutospacing="1" w:after="100" w:afterAutospacing="1" w:line="240" w:lineRule="auto"/>
        <w:rPr>
          <w:bCs/>
          <w:sz w:val="24"/>
          <w:szCs w:val="24"/>
        </w:rPr>
      </w:pPr>
      <w:r w:rsidRPr="00B41ED1">
        <w:rPr>
          <w:bCs/>
          <w:sz w:val="24"/>
          <w:szCs w:val="24"/>
        </w:rPr>
        <w:t xml:space="preserve">Protects the brain from hormones and neurotransmitters in the rest of the body. </w:t>
      </w:r>
    </w:p>
    <w:p w14:paraId="6AA4BBA4" w14:textId="77777777" w:rsidR="00B41ED1" w:rsidRPr="00B41ED1" w:rsidRDefault="00B41ED1" w:rsidP="00B41ED1">
      <w:pPr>
        <w:numPr>
          <w:ilvl w:val="0"/>
          <w:numId w:val="4"/>
        </w:numPr>
        <w:spacing w:before="100" w:beforeAutospacing="1" w:after="100" w:afterAutospacing="1" w:line="240" w:lineRule="auto"/>
        <w:rPr>
          <w:sz w:val="24"/>
          <w:szCs w:val="24"/>
        </w:rPr>
      </w:pPr>
      <w:r w:rsidRPr="00B41ED1">
        <w:rPr>
          <w:bCs/>
          <w:sz w:val="24"/>
          <w:szCs w:val="24"/>
        </w:rPr>
        <w:t>Maintains a constant environment for the brain.</w:t>
      </w:r>
    </w:p>
    <w:p w14:paraId="4CBF779E" w14:textId="77777777" w:rsidR="00B41ED1" w:rsidRPr="00B41ED1" w:rsidRDefault="00B41ED1" w:rsidP="00B41ED1">
      <w:pPr>
        <w:pStyle w:val="Heading2"/>
        <w:rPr>
          <w:rFonts w:asciiTheme="minorHAnsi" w:hAnsiTheme="minorHAnsi"/>
          <w:color w:val="auto"/>
          <w:sz w:val="24"/>
          <w:szCs w:val="24"/>
        </w:rPr>
      </w:pPr>
      <w:r w:rsidRPr="00B41ED1">
        <w:rPr>
          <w:rFonts w:asciiTheme="minorHAnsi" w:hAnsiTheme="minorHAnsi"/>
          <w:color w:val="auto"/>
          <w:sz w:val="24"/>
          <w:szCs w:val="24"/>
        </w:rPr>
        <w:t>General Properties of the BBB</w:t>
      </w:r>
    </w:p>
    <w:p w14:paraId="685CB798" w14:textId="77777777" w:rsidR="00B41ED1" w:rsidRPr="00B41ED1" w:rsidRDefault="00B41ED1" w:rsidP="00B41ED1">
      <w:pPr>
        <w:numPr>
          <w:ilvl w:val="0"/>
          <w:numId w:val="3"/>
        </w:numPr>
        <w:spacing w:before="100" w:beforeAutospacing="1" w:after="100" w:afterAutospacing="1" w:line="240" w:lineRule="auto"/>
        <w:rPr>
          <w:bCs/>
          <w:sz w:val="24"/>
          <w:szCs w:val="24"/>
        </w:rPr>
      </w:pPr>
      <w:r w:rsidRPr="00B41ED1">
        <w:rPr>
          <w:bCs/>
          <w:sz w:val="24"/>
          <w:szCs w:val="24"/>
        </w:rPr>
        <w:t xml:space="preserve">Large molecules do not pass through the BBB easily. </w:t>
      </w:r>
    </w:p>
    <w:p w14:paraId="47FC4232" w14:textId="77777777" w:rsidR="00B41ED1" w:rsidRPr="00B41ED1" w:rsidRDefault="00B41ED1" w:rsidP="00B41ED1">
      <w:pPr>
        <w:numPr>
          <w:ilvl w:val="0"/>
          <w:numId w:val="3"/>
        </w:numPr>
        <w:spacing w:before="100" w:beforeAutospacing="1" w:after="100" w:afterAutospacing="1" w:line="240" w:lineRule="auto"/>
        <w:rPr>
          <w:bCs/>
          <w:sz w:val="24"/>
          <w:szCs w:val="24"/>
        </w:rPr>
      </w:pPr>
      <w:r w:rsidRPr="00B41ED1">
        <w:rPr>
          <w:bCs/>
          <w:sz w:val="24"/>
          <w:szCs w:val="24"/>
        </w:rPr>
        <w:t xml:space="preserve">Low lipid (fat) soluble molecules do not penetrate into the brain. However, lipid soluble molecules, such as barbituate drugs, rapidly cross through into the brain. </w:t>
      </w:r>
    </w:p>
    <w:p w14:paraId="33845B4C" w14:textId="77777777" w:rsidR="00B41ED1" w:rsidRPr="00B41ED1" w:rsidRDefault="00B41ED1" w:rsidP="00B41ED1">
      <w:pPr>
        <w:numPr>
          <w:ilvl w:val="0"/>
          <w:numId w:val="3"/>
        </w:numPr>
        <w:spacing w:before="100" w:beforeAutospacing="1" w:after="100" w:afterAutospacing="1" w:line="240" w:lineRule="auto"/>
        <w:rPr>
          <w:bCs/>
          <w:sz w:val="24"/>
          <w:szCs w:val="24"/>
        </w:rPr>
      </w:pPr>
      <w:r w:rsidRPr="00B41ED1">
        <w:rPr>
          <w:bCs/>
          <w:sz w:val="24"/>
          <w:szCs w:val="24"/>
        </w:rPr>
        <w:t>Molecules that have a high electrical charge to them are slowed.</w:t>
      </w:r>
    </w:p>
    <w:p w14:paraId="77AF31FF" w14:textId="77777777" w:rsidR="00B41ED1" w:rsidRPr="00B41ED1" w:rsidRDefault="00B41ED1" w:rsidP="00B41ED1">
      <w:pPr>
        <w:pStyle w:val="Heading2"/>
        <w:rPr>
          <w:rFonts w:asciiTheme="minorHAnsi" w:hAnsiTheme="minorHAnsi"/>
          <w:color w:val="auto"/>
          <w:sz w:val="24"/>
          <w:szCs w:val="24"/>
        </w:rPr>
      </w:pPr>
      <w:r w:rsidRPr="00B41ED1">
        <w:rPr>
          <w:rFonts w:asciiTheme="minorHAnsi" w:hAnsiTheme="minorHAnsi"/>
          <w:color w:val="auto"/>
          <w:sz w:val="24"/>
          <w:szCs w:val="24"/>
        </w:rPr>
        <w:t>The BBB can be broken down by:</w:t>
      </w:r>
    </w:p>
    <w:p w14:paraId="171DF71B" w14:textId="77777777" w:rsidR="00B41ED1" w:rsidRPr="00B41ED1" w:rsidRDefault="00B41ED1" w:rsidP="00B41ED1">
      <w:pPr>
        <w:numPr>
          <w:ilvl w:val="0"/>
          <w:numId w:val="2"/>
        </w:numPr>
        <w:spacing w:before="100" w:beforeAutospacing="1" w:after="100" w:afterAutospacing="1" w:line="240" w:lineRule="auto"/>
        <w:rPr>
          <w:bCs/>
          <w:sz w:val="24"/>
          <w:szCs w:val="24"/>
        </w:rPr>
      </w:pPr>
      <w:r w:rsidRPr="00B41ED1">
        <w:rPr>
          <w:bCs/>
          <w:sz w:val="24"/>
          <w:szCs w:val="24"/>
        </w:rPr>
        <w:t xml:space="preserve">Hypertension (high blood pressure): high blood pressure opens the BBB </w:t>
      </w:r>
    </w:p>
    <w:p w14:paraId="739D76D6" w14:textId="77777777" w:rsidR="00B41ED1" w:rsidRPr="00B41ED1" w:rsidRDefault="00B41ED1" w:rsidP="00B41ED1">
      <w:pPr>
        <w:numPr>
          <w:ilvl w:val="0"/>
          <w:numId w:val="2"/>
        </w:numPr>
        <w:spacing w:before="100" w:beforeAutospacing="1" w:after="100" w:afterAutospacing="1" w:line="240" w:lineRule="auto"/>
        <w:rPr>
          <w:bCs/>
          <w:sz w:val="24"/>
          <w:szCs w:val="24"/>
        </w:rPr>
      </w:pPr>
      <w:r w:rsidRPr="00B41ED1">
        <w:rPr>
          <w:bCs/>
          <w:sz w:val="24"/>
          <w:szCs w:val="24"/>
        </w:rPr>
        <w:t xml:space="preserve">Development: the BBB is not fully formed at birth. </w:t>
      </w:r>
    </w:p>
    <w:p w14:paraId="7AE4DA23" w14:textId="77777777" w:rsidR="00B41ED1" w:rsidRPr="00B41ED1" w:rsidRDefault="00B41ED1" w:rsidP="00B41ED1">
      <w:pPr>
        <w:numPr>
          <w:ilvl w:val="0"/>
          <w:numId w:val="2"/>
        </w:numPr>
        <w:spacing w:before="100" w:beforeAutospacing="1" w:after="100" w:afterAutospacing="1" w:line="240" w:lineRule="auto"/>
        <w:rPr>
          <w:bCs/>
          <w:sz w:val="24"/>
          <w:szCs w:val="24"/>
        </w:rPr>
      </w:pPr>
      <w:r w:rsidRPr="00B41ED1">
        <w:rPr>
          <w:bCs/>
          <w:sz w:val="24"/>
          <w:szCs w:val="24"/>
        </w:rPr>
        <w:t xml:space="preserve">Hyperosmolitity: a high concentration of a substance in the blood can open the BBB. </w:t>
      </w:r>
    </w:p>
    <w:p w14:paraId="38916E38" w14:textId="77777777" w:rsidR="00B41ED1" w:rsidRPr="00B41ED1" w:rsidRDefault="00B41ED1" w:rsidP="00B41ED1">
      <w:pPr>
        <w:numPr>
          <w:ilvl w:val="0"/>
          <w:numId w:val="2"/>
        </w:numPr>
        <w:spacing w:before="100" w:beforeAutospacing="1" w:after="100" w:afterAutospacing="1" w:line="240" w:lineRule="auto"/>
        <w:rPr>
          <w:bCs/>
          <w:sz w:val="24"/>
          <w:szCs w:val="24"/>
        </w:rPr>
      </w:pPr>
      <w:r w:rsidRPr="00B41ED1">
        <w:rPr>
          <w:bCs/>
          <w:sz w:val="24"/>
          <w:szCs w:val="24"/>
        </w:rPr>
        <w:t xml:space="preserve">Microwaves: exposure to microwaves can open the BBB. </w:t>
      </w:r>
    </w:p>
    <w:p w14:paraId="3E3E3DC6" w14:textId="77777777" w:rsidR="00B41ED1" w:rsidRPr="00B41ED1" w:rsidRDefault="00B41ED1" w:rsidP="00B41ED1">
      <w:pPr>
        <w:numPr>
          <w:ilvl w:val="0"/>
          <w:numId w:val="2"/>
        </w:numPr>
        <w:spacing w:before="100" w:beforeAutospacing="1" w:after="100" w:afterAutospacing="1" w:line="240" w:lineRule="auto"/>
        <w:rPr>
          <w:bCs/>
          <w:sz w:val="24"/>
          <w:szCs w:val="24"/>
        </w:rPr>
      </w:pPr>
      <w:r w:rsidRPr="00B41ED1">
        <w:rPr>
          <w:bCs/>
          <w:sz w:val="24"/>
          <w:szCs w:val="24"/>
        </w:rPr>
        <w:t xml:space="preserve">Radiation: exposure to radiation can open the BBB. </w:t>
      </w:r>
    </w:p>
    <w:p w14:paraId="74D4B030" w14:textId="77777777" w:rsidR="00B41ED1" w:rsidRPr="00B41ED1" w:rsidRDefault="00B41ED1" w:rsidP="00B41ED1">
      <w:pPr>
        <w:numPr>
          <w:ilvl w:val="0"/>
          <w:numId w:val="2"/>
        </w:numPr>
        <w:spacing w:before="100" w:beforeAutospacing="1" w:after="100" w:afterAutospacing="1" w:line="240" w:lineRule="auto"/>
        <w:rPr>
          <w:bCs/>
          <w:sz w:val="24"/>
          <w:szCs w:val="24"/>
        </w:rPr>
      </w:pPr>
      <w:r w:rsidRPr="00B41ED1">
        <w:rPr>
          <w:bCs/>
          <w:sz w:val="24"/>
          <w:szCs w:val="24"/>
        </w:rPr>
        <w:t xml:space="preserve">Infection: exposure to infectious agents can open the BBB. </w:t>
      </w:r>
    </w:p>
    <w:p w14:paraId="1E782AC9" w14:textId="77777777" w:rsidR="00B41ED1" w:rsidRPr="00B41ED1" w:rsidRDefault="00B41ED1" w:rsidP="00B41ED1">
      <w:pPr>
        <w:numPr>
          <w:ilvl w:val="0"/>
          <w:numId w:val="2"/>
        </w:numPr>
        <w:spacing w:before="100" w:beforeAutospacing="1" w:after="100" w:afterAutospacing="1" w:line="240" w:lineRule="auto"/>
        <w:rPr>
          <w:sz w:val="24"/>
          <w:szCs w:val="24"/>
        </w:rPr>
      </w:pPr>
      <w:r w:rsidRPr="00B41ED1">
        <w:rPr>
          <w:bCs/>
          <w:sz w:val="24"/>
          <w:szCs w:val="24"/>
        </w:rPr>
        <w:t>Trauma, Ischemia, Inflammation, Pressure: injury to the brain can open the BBB</w:t>
      </w:r>
    </w:p>
    <w:p w14:paraId="030E128D" w14:textId="77777777" w:rsidR="00A30BD6" w:rsidRPr="00B41ED1" w:rsidRDefault="00A30BD6" w:rsidP="00D11B8E">
      <w:pPr>
        <w:pStyle w:val="NoSpacing"/>
        <w:rPr>
          <w:sz w:val="24"/>
          <w:szCs w:val="24"/>
          <w:lang w:val="en-US"/>
        </w:rPr>
      </w:pPr>
    </w:p>
    <w:p w14:paraId="4DEA612C" w14:textId="77777777" w:rsidR="00A30BD6" w:rsidRPr="00B41ED1" w:rsidRDefault="00A30BD6" w:rsidP="00D11B8E">
      <w:pPr>
        <w:pStyle w:val="NoSpacing"/>
        <w:rPr>
          <w:sz w:val="24"/>
          <w:szCs w:val="24"/>
          <w:lang w:val="en-US"/>
        </w:rPr>
      </w:pPr>
    </w:p>
    <w:p w14:paraId="339EA66F" w14:textId="77777777" w:rsidR="00A30BD6" w:rsidRPr="00B41ED1" w:rsidRDefault="00A30BD6" w:rsidP="00D11B8E">
      <w:pPr>
        <w:pStyle w:val="NoSpacing"/>
        <w:rPr>
          <w:sz w:val="24"/>
          <w:szCs w:val="24"/>
          <w:lang w:val="en-US"/>
        </w:rPr>
      </w:pPr>
    </w:p>
    <w:p w14:paraId="6863CBCF" w14:textId="77777777" w:rsidR="00A30BD6" w:rsidRDefault="00A30BD6" w:rsidP="00D11B8E">
      <w:pPr>
        <w:pStyle w:val="NoSpacing"/>
        <w:rPr>
          <w:lang w:val="en-US"/>
        </w:rPr>
      </w:pPr>
    </w:p>
    <w:p w14:paraId="578EBC15" w14:textId="77777777" w:rsidR="00A30BD6" w:rsidRDefault="00A30BD6" w:rsidP="00D11B8E">
      <w:pPr>
        <w:pStyle w:val="NoSpacing"/>
        <w:rPr>
          <w:lang w:val="en-US"/>
        </w:rPr>
      </w:pPr>
    </w:p>
    <w:p w14:paraId="19D26373" w14:textId="77777777" w:rsidR="00A30BD6" w:rsidRDefault="00A30BD6" w:rsidP="00D11B8E">
      <w:pPr>
        <w:pStyle w:val="NoSpacing"/>
        <w:rPr>
          <w:b/>
        </w:rPr>
        <w:sectPr w:rsidR="00A30BD6" w:rsidSect="003E0047">
          <w:footerReference w:type="even" r:id="rId94"/>
          <w:footerReference w:type="default" r:id="rId95"/>
          <w:footerReference w:type="first" r:id="rId96"/>
          <w:pgSz w:w="11909" w:h="16834" w:code="9"/>
          <w:pgMar w:top="1440" w:right="1136" w:bottom="1418" w:left="1440" w:header="1008" w:footer="864" w:gutter="0"/>
          <w:pgNumType w:start="0"/>
          <w:cols w:space="720"/>
          <w:titlePg/>
          <w:docGrid w:linePitch="299"/>
        </w:sectPr>
      </w:pPr>
    </w:p>
    <w:p w14:paraId="373DE2E2" w14:textId="77777777" w:rsidR="00A30BD6" w:rsidRPr="00B41ED1" w:rsidRDefault="00F6743D" w:rsidP="00D11B8E">
      <w:pPr>
        <w:pStyle w:val="NoSpacing"/>
        <w:rPr>
          <w:b/>
          <w:bCs/>
          <w:snapToGrid w:val="0"/>
          <w:sz w:val="28"/>
          <w:szCs w:val="28"/>
          <w:lang w:val="en-US"/>
        </w:rPr>
      </w:pPr>
      <w:r>
        <w:rPr>
          <w:b/>
          <w:bCs/>
          <w:snapToGrid w:val="0"/>
          <w:sz w:val="28"/>
          <w:szCs w:val="28"/>
          <w:lang w:val="en-US"/>
        </w:rPr>
        <w:lastRenderedPageBreak/>
        <w:t xml:space="preserve">Neurological - </w:t>
      </w:r>
      <w:r w:rsidR="00B41ED1" w:rsidRPr="00B41ED1">
        <w:rPr>
          <w:b/>
          <w:bCs/>
          <w:snapToGrid w:val="0"/>
          <w:sz w:val="28"/>
          <w:szCs w:val="28"/>
          <w:lang w:val="en-US"/>
        </w:rPr>
        <w:t>References</w:t>
      </w:r>
    </w:p>
    <w:p w14:paraId="5C35C31A" w14:textId="77777777" w:rsidR="00A30BD6" w:rsidRDefault="00A30BD6" w:rsidP="00D11B8E">
      <w:pPr>
        <w:pStyle w:val="NoSpacing"/>
        <w:rPr>
          <w:b/>
          <w:bCs/>
          <w:snapToGrid w:val="0"/>
          <w:lang w:val="en-US"/>
        </w:rPr>
      </w:pPr>
    </w:p>
    <w:p w14:paraId="158AB5D5" w14:textId="77777777" w:rsidR="00A30BD6" w:rsidRPr="00B41ED1" w:rsidRDefault="00A30BD6" w:rsidP="00B41ED1">
      <w:pPr>
        <w:pStyle w:val="NoSpacing"/>
        <w:jc w:val="both"/>
        <w:rPr>
          <w:sz w:val="24"/>
          <w:szCs w:val="24"/>
          <w:lang w:eastAsia="en-GB"/>
        </w:rPr>
      </w:pPr>
      <w:r w:rsidRPr="00B41ED1">
        <w:rPr>
          <w:rFonts w:cs="AdvPS8E94"/>
          <w:sz w:val="24"/>
          <w:szCs w:val="24"/>
          <w:lang w:eastAsia="en-GB"/>
        </w:rPr>
        <w:t>Dinsmore J;</w:t>
      </w:r>
      <w:r w:rsidRPr="00B41ED1">
        <w:rPr>
          <w:sz w:val="24"/>
          <w:szCs w:val="24"/>
          <w:lang w:eastAsia="en-GB"/>
        </w:rPr>
        <w:t xml:space="preserve"> (2013) Traumatic brain injury: an evidence-based review of management; Continuing Education in Anaesthesia, Critical Care &amp; Pain.(2013) 13 (6):189-195 first publisehed online February 24,2013.</w:t>
      </w:r>
    </w:p>
    <w:p w14:paraId="056E69C0" w14:textId="77777777" w:rsidR="00A30BD6" w:rsidRPr="00B41ED1" w:rsidRDefault="00A30BD6" w:rsidP="00B41ED1">
      <w:pPr>
        <w:pStyle w:val="NoSpacing"/>
        <w:jc w:val="both"/>
        <w:rPr>
          <w:snapToGrid w:val="0"/>
          <w:sz w:val="24"/>
          <w:szCs w:val="24"/>
          <w:lang w:val="en-US"/>
        </w:rPr>
      </w:pPr>
      <w:r w:rsidRPr="00B41ED1">
        <w:rPr>
          <w:snapToGrid w:val="0"/>
          <w:sz w:val="24"/>
          <w:szCs w:val="24"/>
          <w:lang w:val="en-US"/>
        </w:rPr>
        <w:tab/>
      </w:r>
    </w:p>
    <w:p w14:paraId="77DB9528" w14:textId="77777777" w:rsidR="00A30BD6" w:rsidRPr="00B41ED1" w:rsidRDefault="00A30BD6" w:rsidP="00B41ED1">
      <w:pPr>
        <w:pStyle w:val="NoSpacing"/>
        <w:jc w:val="both"/>
        <w:rPr>
          <w:sz w:val="24"/>
          <w:szCs w:val="24"/>
        </w:rPr>
      </w:pPr>
      <w:r w:rsidRPr="00B41ED1">
        <w:rPr>
          <w:sz w:val="24"/>
          <w:szCs w:val="24"/>
          <w:lang w:val="en"/>
        </w:rPr>
        <w:t xml:space="preserve">Harrigan MR, Deveikis JP. </w:t>
      </w:r>
      <w:r w:rsidRPr="00B41ED1">
        <w:rPr>
          <w:rStyle w:val="Emphasis"/>
          <w:sz w:val="24"/>
          <w:szCs w:val="24"/>
          <w:lang w:val="en"/>
        </w:rPr>
        <w:t>Handbook of Cerebrovascular Disease and Neurointerventional Technique</w:t>
      </w:r>
      <w:r w:rsidRPr="00B41ED1">
        <w:rPr>
          <w:sz w:val="24"/>
          <w:szCs w:val="24"/>
          <w:lang w:val="en"/>
        </w:rPr>
        <w:t>. Heidelberg: Humana Press; 2009.</w:t>
      </w:r>
    </w:p>
    <w:p w14:paraId="3DF61864" w14:textId="77777777" w:rsidR="00A30BD6" w:rsidRPr="00B41ED1" w:rsidRDefault="00A30BD6" w:rsidP="00B41ED1">
      <w:pPr>
        <w:pStyle w:val="NoSpacing"/>
        <w:jc w:val="both"/>
        <w:rPr>
          <w:snapToGrid w:val="0"/>
          <w:sz w:val="24"/>
          <w:szCs w:val="24"/>
          <w:lang w:val="en-US"/>
        </w:rPr>
      </w:pPr>
    </w:p>
    <w:p w14:paraId="25128DB8" w14:textId="77777777" w:rsidR="00A30BD6" w:rsidRPr="00B41ED1" w:rsidRDefault="00A30BD6" w:rsidP="00B41ED1">
      <w:pPr>
        <w:pStyle w:val="NoSpacing"/>
        <w:jc w:val="both"/>
        <w:rPr>
          <w:snapToGrid w:val="0"/>
          <w:sz w:val="24"/>
          <w:szCs w:val="24"/>
          <w:lang w:val="en-US"/>
        </w:rPr>
      </w:pPr>
      <w:r w:rsidRPr="00B41ED1">
        <w:rPr>
          <w:snapToGrid w:val="0"/>
          <w:sz w:val="24"/>
          <w:szCs w:val="24"/>
          <w:lang w:val="en-US"/>
        </w:rPr>
        <w:t xml:space="preserve">Hickey J. V (2013). </w:t>
      </w:r>
      <w:r w:rsidRPr="00B41ED1">
        <w:rPr>
          <w:snapToGrid w:val="0"/>
          <w:sz w:val="24"/>
          <w:szCs w:val="24"/>
          <w:u w:val="single"/>
          <w:lang w:val="en-US"/>
        </w:rPr>
        <w:t>The Clinical Practice of Neurological and Neurosurgical</w:t>
      </w:r>
      <w:r w:rsidRPr="00B41ED1">
        <w:rPr>
          <w:snapToGrid w:val="0"/>
          <w:sz w:val="24"/>
          <w:szCs w:val="24"/>
          <w:lang w:val="en-US"/>
        </w:rPr>
        <w:t xml:space="preserve"> </w:t>
      </w:r>
      <w:r w:rsidRPr="00B41ED1">
        <w:rPr>
          <w:snapToGrid w:val="0"/>
          <w:sz w:val="24"/>
          <w:szCs w:val="24"/>
          <w:u w:val="single"/>
          <w:lang w:val="en-US"/>
        </w:rPr>
        <w:t>Nursing.</w:t>
      </w:r>
      <w:r w:rsidRPr="00B41ED1">
        <w:rPr>
          <w:snapToGrid w:val="0"/>
          <w:sz w:val="24"/>
          <w:szCs w:val="24"/>
          <w:lang w:val="en-US"/>
        </w:rPr>
        <w:t xml:space="preserve"> Seventh Edition. Lippincott Williams &amp; Wilkins .USA</w:t>
      </w:r>
    </w:p>
    <w:p w14:paraId="53D39A11" w14:textId="77777777" w:rsidR="00A30BD6" w:rsidRPr="00B41ED1" w:rsidRDefault="00A30BD6" w:rsidP="00B41ED1">
      <w:pPr>
        <w:pStyle w:val="NoSpacing"/>
        <w:jc w:val="both"/>
        <w:rPr>
          <w:sz w:val="24"/>
          <w:szCs w:val="24"/>
        </w:rPr>
      </w:pPr>
    </w:p>
    <w:p w14:paraId="77CA704A" w14:textId="77777777" w:rsidR="00A30BD6" w:rsidRPr="00B41ED1" w:rsidRDefault="00A30BD6" w:rsidP="00B41ED1">
      <w:pPr>
        <w:pStyle w:val="NoSpacing"/>
        <w:jc w:val="both"/>
        <w:rPr>
          <w:sz w:val="24"/>
          <w:szCs w:val="24"/>
          <w:lang w:val="en"/>
        </w:rPr>
      </w:pPr>
      <w:r w:rsidRPr="00B41ED1">
        <w:rPr>
          <w:sz w:val="24"/>
          <w:szCs w:val="24"/>
          <w:lang w:val="en"/>
        </w:rPr>
        <w:t xml:space="preserve">Grand W, Hopkins LN. Variations in Clinical Anatomy. In: </w:t>
      </w:r>
      <w:r w:rsidRPr="00B41ED1">
        <w:rPr>
          <w:rStyle w:val="Emphasis"/>
          <w:sz w:val="24"/>
          <w:szCs w:val="24"/>
          <w:lang w:val="en"/>
        </w:rPr>
        <w:t>Vasculature of the Brain and Cranial Base</w:t>
      </w:r>
      <w:r w:rsidRPr="00B41ED1">
        <w:rPr>
          <w:sz w:val="24"/>
          <w:szCs w:val="24"/>
          <w:lang w:val="en"/>
        </w:rPr>
        <w:t>. New York: Thieme; 1999</w:t>
      </w:r>
    </w:p>
    <w:p w14:paraId="2C42B93A" w14:textId="77777777" w:rsidR="00A30BD6" w:rsidRPr="00B41ED1" w:rsidRDefault="00A30BD6" w:rsidP="00B41ED1">
      <w:pPr>
        <w:pStyle w:val="NoSpacing"/>
        <w:jc w:val="both"/>
        <w:rPr>
          <w:sz w:val="24"/>
          <w:szCs w:val="24"/>
          <w:lang w:val="en"/>
        </w:rPr>
      </w:pPr>
    </w:p>
    <w:p w14:paraId="16C8A0BE" w14:textId="77777777" w:rsidR="00A30BD6" w:rsidRPr="00B41ED1" w:rsidRDefault="00A30BD6" w:rsidP="00B41ED1">
      <w:pPr>
        <w:pStyle w:val="NoSpacing"/>
        <w:jc w:val="both"/>
        <w:rPr>
          <w:sz w:val="24"/>
          <w:szCs w:val="24"/>
        </w:rPr>
      </w:pPr>
      <w:r w:rsidRPr="00B41ED1">
        <w:rPr>
          <w:sz w:val="24"/>
          <w:szCs w:val="24"/>
        </w:rPr>
        <w:t xml:space="preserve">Lindsay K.W &amp; Bone I; G Fuller (2010) </w:t>
      </w:r>
      <w:r w:rsidRPr="00B41ED1">
        <w:rPr>
          <w:sz w:val="24"/>
          <w:szCs w:val="24"/>
          <w:u w:val="single"/>
        </w:rPr>
        <w:t>Neurology and Neurosurgery Illustrated</w:t>
      </w:r>
      <w:r w:rsidRPr="00B41ED1">
        <w:rPr>
          <w:sz w:val="24"/>
          <w:szCs w:val="24"/>
        </w:rPr>
        <w:t>.</w:t>
      </w:r>
    </w:p>
    <w:p w14:paraId="29CB551E" w14:textId="77777777" w:rsidR="00A30BD6" w:rsidRPr="00B41ED1" w:rsidRDefault="00A30BD6" w:rsidP="00B41ED1">
      <w:pPr>
        <w:pStyle w:val="NoSpacing"/>
        <w:jc w:val="both"/>
        <w:rPr>
          <w:sz w:val="24"/>
          <w:szCs w:val="24"/>
        </w:rPr>
      </w:pPr>
      <w:r w:rsidRPr="00B41ED1">
        <w:rPr>
          <w:sz w:val="24"/>
          <w:szCs w:val="24"/>
        </w:rPr>
        <w:t>Fifth Edition. Churchill livingstone, UK</w:t>
      </w:r>
    </w:p>
    <w:p w14:paraId="788D2D4C" w14:textId="77777777" w:rsidR="00A30BD6" w:rsidRPr="00B41ED1" w:rsidRDefault="00A30BD6" w:rsidP="00B41ED1">
      <w:pPr>
        <w:pStyle w:val="NoSpacing"/>
        <w:jc w:val="both"/>
        <w:rPr>
          <w:sz w:val="24"/>
          <w:szCs w:val="24"/>
          <w:lang w:val="en"/>
        </w:rPr>
      </w:pPr>
    </w:p>
    <w:p w14:paraId="5B0FAECC" w14:textId="77777777" w:rsidR="002545E1" w:rsidRDefault="002545E1" w:rsidP="00D11B8E">
      <w:pPr>
        <w:pStyle w:val="NoSpacing"/>
      </w:pPr>
      <w:r>
        <w:br w:type="page"/>
      </w:r>
    </w:p>
    <w:p w14:paraId="03B1C16C" w14:textId="77777777" w:rsidR="002545E1" w:rsidRDefault="002545E1" w:rsidP="00D11B8E">
      <w:pPr>
        <w:pStyle w:val="NoSpacing"/>
        <w:rPr>
          <w:rFonts w:cs="Tahoma"/>
          <w:b/>
          <w:bCs/>
          <w:sz w:val="28"/>
          <w:szCs w:val="28"/>
          <w:u w:val="single"/>
        </w:rPr>
      </w:pPr>
    </w:p>
    <w:p w14:paraId="555602A2" w14:textId="77777777" w:rsidR="002545E1" w:rsidRDefault="002545E1" w:rsidP="00D11B8E">
      <w:pPr>
        <w:pStyle w:val="NoSpacing"/>
        <w:rPr>
          <w:rFonts w:cs="Tahoma"/>
          <w:b/>
          <w:bCs/>
          <w:sz w:val="28"/>
          <w:szCs w:val="28"/>
          <w:u w:val="single"/>
        </w:rPr>
      </w:pPr>
    </w:p>
    <w:p w14:paraId="5FAFD5BE" w14:textId="77777777" w:rsidR="002545E1" w:rsidRDefault="002545E1" w:rsidP="00D11B8E">
      <w:pPr>
        <w:pStyle w:val="NoSpacing"/>
        <w:rPr>
          <w:rFonts w:cs="Tahoma"/>
          <w:b/>
          <w:bCs/>
          <w:sz w:val="28"/>
          <w:szCs w:val="28"/>
          <w:u w:val="single"/>
        </w:rPr>
      </w:pPr>
    </w:p>
    <w:p w14:paraId="77A7D281" w14:textId="77777777" w:rsidR="002545E1" w:rsidRDefault="002545E1" w:rsidP="00D11B8E">
      <w:pPr>
        <w:pStyle w:val="NoSpacing"/>
        <w:rPr>
          <w:rFonts w:cs="Tahoma"/>
          <w:b/>
          <w:bCs/>
          <w:sz w:val="28"/>
          <w:szCs w:val="28"/>
          <w:u w:val="single"/>
        </w:rPr>
      </w:pPr>
    </w:p>
    <w:p w14:paraId="7C43A20F" w14:textId="77777777" w:rsidR="002545E1" w:rsidRDefault="002545E1" w:rsidP="00D11B8E">
      <w:pPr>
        <w:pStyle w:val="NoSpacing"/>
        <w:rPr>
          <w:rFonts w:cs="Tahoma"/>
          <w:b/>
          <w:bCs/>
          <w:sz w:val="28"/>
          <w:szCs w:val="28"/>
          <w:u w:val="single"/>
        </w:rPr>
      </w:pPr>
    </w:p>
    <w:p w14:paraId="49AD1BC0" w14:textId="77777777" w:rsidR="002545E1" w:rsidRDefault="002545E1" w:rsidP="00D11B8E">
      <w:pPr>
        <w:pStyle w:val="NoSpacing"/>
        <w:rPr>
          <w:rFonts w:cs="Tahoma"/>
          <w:b/>
          <w:bCs/>
          <w:sz w:val="28"/>
          <w:szCs w:val="28"/>
          <w:u w:val="single"/>
        </w:rPr>
      </w:pPr>
    </w:p>
    <w:p w14:paraId="110E69CC" w14:textId="77777777" w:rsidR="002545E1" w:rsidRDefault="002545E1" w:rsidP="00D11B8E">
      <w:pPr>
        <w:pStyle w:val="NoSpacing"/>
        <w:rPr>
          <w:rFonts w:cs="Tahoma"/>
          <w:b/>
          <w:bCs/>
          <w:sz w:val="28"/>
          <w:szCs w:val="28"/>
          <w:u w:val="single"/>
        </w:rPr>
      </w:pPr>
    </w:p>
    <w:p w14:paraId="70FD70CD" w14:textId="77777777" w:rsidR="002545E1" w:rsidRDefault="002545E1" w:rsidP="00D11B8E">
      <w:pPr>
        <w:pStyle w:val="NoSpacing"/>
        <w:rPr>
          <w:rFonts w:cs="Tahoma"/>
          <w:b/>
          <w:bCs/>
          <w:sz w:val="28"/>
          <w:szCs w:val="28"/>
          <w:u w:val="single"/>
        </w:rPr>
      </w:pPr>
    </w:p>
    <w:p w14:paraId="45DD636E" w14:textId="77777777" w:rsidR="002545E1" w:rsidRDefault="002545E1" w:rsidP="00D11B8E">
      <w:pPr>
        <w:pStyle w:val="NoSpacing"/>
        <w:rPr>
          <w:rFonts w:cs="Tahoma"/>
          <w:b/>
          <w:bCs/>
          <w:sz w:val="28"/>
          <w:szCs w:val="28"/>
          <w:u w:val="single"/>
        </w:rPr>
      </w:pPr>
    </w:p>
    <w:p w14:paraId="593C4FA5" w14:textId="77777777" w:rsidR="002545E1" w:rsidRDefault="002545E1" w:rsidP="00D11B8E">
      <w:pPr>
        <w:pStyle w:val="NoSpacing"/>
        <w:rPr>
          <w:rFonts w:cs="Tahoma"/>
          <w:b/>
          <w:bCs/>
          <w:sz w:val="28"/>
          <w:szCs w:val="28"/>
          <w:u w:val="single"/>
        </w:rPr>
      </w:pPr>
    </w:p>
    <w:p w14:paraId="79C8613A" w14:textId="77777777" w:rsidR="002545E1" w:rsidRPr="002755A3" w:rsidRDefault="002545E1" w:rsidP="00D11B8E">
      <w:pPr>
        <w:pStyle w:val="NoSpacing"/>
        <w:rPr>
          <w:rFonts w:ascii="Calibri" w:hAnsi="Calibri" w:cs="Calibri"/>
          <w:b/>
          <w:bCs/>
          <w:sz w:val="44"/>
          <w:szCs w:val="56"/>
        </w:rPr>
      </w:pPr>
    </w:p>
    <w:p w14:paraId="1746EAAE" w14:textId="77777777" w:rsidR="002545E1" w:rsidRDefault="002545E1" w:rsidP="00D11B8E">
      <w:pPr>
        <w:pStyle w:val="NoSpacing"/>
        <w:rPr>
          <w:rFonts w:ascii="Calibri" w:hAnsi="Calibri" w:cs="Calibri"/>
          <w:b/>
          <w:bCs/>
          <w:sz w:val="44"/>
          <w:szCs w:val="56"/>
        </w:rPr>
      </w:pPr>
    </w:p>
    <w:p w14:paraId="16A5CB63" w14:textId="77777777" w:rsidR="002755A3" w:rsidRPr="002755A3" w:rsidRDefault="002755A3" w:rsidP="00D11B8E">
      <w:pPr>
        <w:pStyle w:val="NoSpacing"/>
        <w:rPr>
          <w:rFonts w:ascii="Calibri" w:hAnsi="Calibri" w:cs="Calibri"/>
          <w:b/>
          <w:bCs/>
          <w:sz w:val="44"/>
          <w:szCs w:val="56"/>
        </w:rPr>
      </w:pPr>
    </w:p>
    <w:p w14:paraId="717854F3" w14:textId="77777777" w:rsidR="002545E1" w:rsidRPr="007C242C" w:rsidRDefault="002545E1" w:rsidP="003C64B8">
      <w:pPr>
        <w:pStyle w:val="NoSpacing"/>
        <w:jc w:val="center"/>
        <w:rPr>
          <w:rFonts w:cs="Tahoma"/>
          <w:b/>
          <w:bCs/>
          <w:color w:val="215868" w:themeColor="accent5" w:themeShade="80"/>
          <w:sz w:val="72"/>
          <w:szCs w:val="72"/>
        </w:rPr>
      </w:pPr>
      <w:r w:rsidRPr="007C242C">
        <w:rPr>
          <w:rFonts w:cs="Calibri"/>
          <w:b/>
          <w:bCs/>
          <w:color w:val="215868" w:themeColor="accent5" w:themeShade="80"/>
          <w:sz w:val="72"/>
          <w:szCs w:val="72"/>
        </w:rPr>
        <w:t>Pain</w:t>
      </w:r>
      <w:r w:rsidR="00F749B5" w:rsidRPr="007C242C">
        <w:rPr>
          <w:rFonts w:cs="Calibri"/>
          <w:b/>
          <w:bCs/>
          <w:color w:val="215868" w:themeColor="accent5" w:themeShade="80"/>
          <w:sz w:val="72"/>
          <w:szCs w:val="72"/>
        </w:rPr>
        <w:t xml:space="preserve"> Manag</w:t>
      </w:r>
      <w:r w:rsidR="00AF1367" w:rsidRPr="007C242C">
        <w:rPr>
          <w:rFonts w:cs="Calibri"/>
          <w:b/>
          <w:bCs/>
          <w:color w:val="215868" w:themeColor="accent5" w:themeShade="80"/>
          <w:sz w:val="72"/>
          <w:szCs w:val="72"/>
        </w:rPr>
        <w:t>e</w:t>
      </w:r>
      <w:r w:rsidR="00F749B5" w:rsidRPr="007C242C">
        <w:rPr>
          <w:rFonts w:cs="Calibri"/>
          <w:b/>
          <w:bCs/>
          <w:color w:val="215868" w:themeColor="accent5" w:themeShade="80"/>
          <w:sz w:val="72"/>
          <w:szCs w:val="72"/>
        </w:rPr>
        <w:t>ment</w:t>
      </w:r>
    </w:p>
    <w:p w14:paraId="305FF320" w14:textId="77777777" w:rsidR="002545E1" w:rsidRDefault="002545E1" w:rsidP="00D11B8E">
      <w:pPr>
        <w:pStyle w:val="NoSpacing"/>
        <w:rPr>
          <w:rFonts w:cs="Tahoma"/>
          <w:b/>
          <w:bCs/>
          <w:sz w:val="28"/>
          <w:szCs w:val="28"/>
        </w:rPr>
      </w:pPr>
    </w:p>
    <w:p w14:paraId="6BFEEE69" w14:textId="77777777" w:rsidR="002545E1" w:rsidRDefault="002545E1" w:rsidP="00D11B8E">
      <w:pPr>
        <w:pStyle w:val="NoSpacing"/>
        <w:rPr>
          <w:rFonts w:cs="Tahoma"/>
          <w:b/>
          <w:bCs/>
          <w:sz w:val="28"/>
          <w:szCs w:val="28"/>
          <w:u w:val="single"/>
        </w:rPr>
      </w:pPr>
    </w:p>
    <w:p w14:paraId="2E0D1F8B" w14:textId="77777777" w:rsidR="002545E1" w:rsidRDefault="002545E1" w:rsidP="00D11B8E">
      <w:pPr>
        <w:pStyle w:val="NoSpacing"/>
        <w:rPr>
          <w:rFonts w:cs="Tahoma"/>
          <w:b/>
          <w:bCs/>
          <w:sz w:val="28"/>
          <w:szCs w:val="28"/>
          <w:u w:val="single"/>
        </w:rPr>
      </w:pPr>
    </w:p>
    <w:p w14:paraId="487FD277" w14:textId="77777777" w:rsidR="002545E1" w:rsidRDefault="002545E1" w:rsidP="00D11B8E">
      <w:pPr>
        <w:pStyle w:val="NoSpacing"/>
        <w:rPr>
          <w:rFonts w:cs="Tahoma"/>
          <w:b/>
          <w:bCs/>
          <w:sz w:val="28"/>
          <w:szCs w:val="28"/>
          <w:u w:val="single"/>
        </w:rPr>
      </w:pPr>
    </w:p>
    <w:p w14:paraId="6AB9F732" w14:textId="77777777" w:rsidR="002545E1" w:rsidRDefault="002545E1" w:rsidP="00D11B8E">
      <w:pPr>
        <w:pStyle w:val="NoSpacing"/>
        <w:rPr>
          <w:rFonts w:cs="Tahoma"/>
          <w:b/>
          <w:bCs/>
          <w:sz w:val="28"/>
          <w:szCs w:val="28"/>
          <w:u w:val="single"/>
        </w:rPr>
      </w:pPr>
    </w:p>
    <w:p w14:paraId="7B4D1C71" w14:textId="77777777" w:rsidR="002545E1" w:rsidRDefault="002545E1" w:rsidP="00D11B8E">
      <w:pPr>
        <w:pStyle w:val="NoSpacing"/>
        <w:rPr>
          <w:rFonts w:cs="Tahoma"/>
          <w:b/>
          <w:bCs/>
          <w:sz w:val="28"/>
          <w:szCs w:val="28"/>
          <w:u w:val="single"/>
        </w:rPr>
      </w:pPr>
    </w:p>
    <w:p w14:paraId="58490EBD" w14:textId="77777777" w:rsidR="002545E1" w:rsidRDefault="002545E1" w:rsidP="00D11B8E">
      <w:pPr>
        <w:pStyle w:val="NoSpacing"/>
        <w:rPr>
          <w:rFonts w:cs="Tahoma"/>
          <w:b/>
          <w:bCs/>
          <w:sz w:val="28"/>
          <w:szCs w:val="28"/>
          <w:u w:val="single"/>
        </w:rPr>
      </w:pPr>
    </w:p>
    <w:p w14:paraId="05C753E3" w14:textId="77777777" w:rsidR="002545E1" w:rsidRDefault="002545E1" w:rsidP="00D11B8E">
      <w:pPr>
        <w:pStyle w:val="NoSpacing"/>
        <w:rPr>
          <w:rFonts w:cs="Tahoma"/>
          <w:b/>
          <w:bCs/>
          <w:sz w:val="28"/>
          <w:szCs w:val="28"/>
          <w:u w:val="single"/>
        </w:rPr>
      </w:pPr>
    </w:p>
    <w:p w14:paraId="4AE9DC2B" w14:textId="77777777" w:rsidR="002545E1" w:rsidRDefault="002545E1" w:rsidP="00D11B8E">
      <w:pPr>
        <w:pStyle w:val="NoSpacing"/>
        <w:rPr>
          <w:rFonts w:cs="Tahoma"/>
          <w:b/>
          <w:bCs/>
          <w:sz w:val="28"/>
          <w:szCs w:val="28"/>
          <w:u w:val="single"/>
        </w:rPr>
      </w:pPr>
    </w:p>
    <w:p w14:paraId="08B03A03" w14:textId="77777777" w:rsidR="002545E1" w:rsidRDefault="002545E1" w:rsidP="00D11B8E">
      <w:pPr>
        <w:pStyle w:val="NoSpacing"/>
        <w:rPr>
          <w:rFonts w:cs="Tahoma"/>
          <w:b/>
          <w:bCs/>
          <w:sz w:val="28"/>
          <w:szCs w:val="28"/>
          <w:u w:val="single"/>
        </w:rPr>
      </w:pPr>
    </w:p>
    <w:p w14:paraId="6BAE3724" w14:textId="77777777" w:rsidR="002545E1" w:rsidRDefault="002545E1" w:rsidP="00D11B8E">
      <w:pPr>
        <w:pStyle w:val="NoSpacing"/>
        <w:rPr>
          <w:rFonts w:cs="Tahoma"/>
          <w:b/>
          <w:bCs/>
          <w:sz w:val="28"/>
          <w:szCs w:val="28"/>
          <w:u w:val="single"/>
        </w:rPr>
      </w:pPr>
    </w:p>
    <w:p w14:paraId="158646CF" w14:textId="77777777" w:rsidR="002545E1" w:rsidRDefault="002545E1" w:rsidP="00D11B8E">
      <w:pPr>
        <w:pStyle w:val="NoSpacing"/>
        <w:rPr>
          <w:rFonts w:cs="Tahoma"/>
          <w:b/>
          <w:bCs/>
          <w:sz w:val="28"/>
          <w:szCs w:val="28"/>
          <w:u w:val="single"/>
        </w:rPr>
      </w:pPr>
    </w:p>
    <w:p w14:paraId="5B5727DF" w14:textId="77777777" w:rsidR="002545E1" w:rsidRDefault="002545E1" w:rsidP="00D11B8E">
      <w:pPr>
        <w:pStyle w:val="NoSpacing"/>
        <w:rPr>
          <w:rFonts w:cs="Tahoma"/>
          <w:b/>
          <w:bCs/>
          <w:sz w:val="28"/>
          <w:szCs w:val="28"/>
          <w:u w:val="single"/>
        </w:rPr>
      </w:pPr>
    </w:p>
    <w:p w14:paraId="39A18A73" w14:textId="77777777" w:rsidR="002545E1" w:rsidRDefault="002545E1" w:rsidP="00D11B8E">
      <w:pPr>
        <w:pStyle w:val="NoSpacing"/>
        <w:rPr>
          <w:rFonts w:cs="Tahoma"/>
          <w:b/>
          <w:bCs/>
          <w:sz w:val="28"/>
          <w:szCs w:val="28"/>
          <w:u w:val="single"/>
        </w:rPr>
      </w:pPr>
    </w:p>
    <w:p w14:paraId="054941F6" w14:textId="77777777" w:rsidR="002545E1" w:rsidRDefault="002545E1" w:rsidP="00D11B8E">
      <w:pPr>
        <w:pStyle w:val="NoSpacing"/>
        <w:rPr>
          <w:rFonts w:cs="Tahoma"/>
          <w:b/>
          <w:bCs/>
          <w:sz w:val="28"/>
          <w:szCs w:val="28"/>
          <w:u w:val="single"/>
        </w:rPr>
      </w:pPr>
    </w:p>
    <w:p w14:paraId="66742839" w14:textId="77777777" w:rsidR="002545E1" w:rsidRDefault="002545E1" w:rsidP="00D11B8E">
      <w:pPr>
        <w:pStyle w:val="NoSpacing"/>
        <w:rPr>
          <w:rFonts w:cs="Tahoma"/>
          <w:b/>
          <w:bCs/>
          <w:sz w:val="28"/>
          <w:szCs w:val="28"/>
          <w:u w:val="single"/>
        </w:rPr>
      </w:pPr>
    </w:p>
    <w:p w14:paraId="1137F2D8" w14:textId="77777777" w:rsidR="002545E1" w:rsidRDefault="002545E1" w:rsidP="00D11B8E">
      <w:pPr>
        <w:pStyle w:val="NoSpacing"/>
        <w:rPr>
          <w:rFonts w:cs="Tahoma"/>
          <w:b/>
          <w:bCs/>
          <w:sz w:val="28"/>
          <w:szCs w:val="28"/>
          <w:u w:val="single"/>
        </w:rPr>
      </w:pPr>
    </w:p>
    <w:p w14:paraId="2A6BFDAB" w14:textId="77777777" w:rsidR="002545E1" w:rsidRDefault="002545E1" w:rsidP="00D11B8E">
      <w:pPr>
        <w:pStyle w:val="NoSpacing"/>
        <w:rPr>
          <w:rFonts w:cs="Tahoma"/>
          <w:b/>
          <w:bCs/>
          <w:sz w:val="28"/>
          <w:szCs w:val="28"/>
          <w:u w:val="single"/>
        </w:rPr>
      </w:pPr>
    </w:p>
    <w:p w14:paraId="0BEF619D" w14:textId="77777777" w:rsidR="002755A3" w:rsidRDefault="002755A3">
      <w:pPr>
        <w:rPr>
          <w:rFonts w:cs="Tahoma"/>
          <w:b/>
          <w:bCs/>
          <w:sz w:val="28"/>
          <w:szCs w:val="28"/>
          <w:u w:val="single"/>
        </w:rPr>
      </w:pPr>
      <w:r>
        <w:rPr>
          <w:rFonts w:cs="Tahoma"/>
          <w:b/>
          <w:bCs/>
          <w:sz w:val="28"/>
          <w:szCs w:val="28"/>
          <w:u w:val="single"/>
        </w:rPr>
        <w:br w:type="page"/>
      </w:r>
    </w:p>
    <w:p w14:paraId="79808B5D" w14:textId="77777777" w:rsidR="002545E1" w:rsidRPr="00F749B5" w:rsidRDefault="002545E1" w:rsidP="00D11B8E">
      <w:pPr>
        <w:pStyle w:val="NoSpacing"/>
        <w:rPr>
          <w:rFonts w:ascii="Calibri" w:hAnsi="Calibri" w:cs="Calibri"/>
          <w:sz w:val="28"/>
          <w:szCs w:val="24"/>
        </w:rPr>
      </w:pPr>
      <w:r w:rsidRPr="00F749B5">
        <w:rPr>
          <w:rFonts w:ascii="Calibri" w:hAnsi="Calibri" w:cs="Calibri"/>
          <w:b/>
          <w:bCs/>
          <w:sz w:val="28"/>
          <w:szCs w:val="24"/>
        </w:rPr>
        <w:lastRenderedPageBreak/>
        <w:t>Definition of Pain</w:t>
      </w:r>
    </w:p>
    <w:p w14:paraId="536F6BFD" w14:textId="77777777" w:rsidR="002545E1" w:rsidRPr="00F749B5" w:rsidRDefault="002545E1" w:rsidP="00D11B8E">
      <w:pPr>
        <w:pStyle w:val="NoSpacing"/>
        <w:rPr>
          <w:rFonts w:ascii="Calibri" w:hAnsi="Calibri" w:cs="Calibri"/>
          <w:sz w:val="24"/>
          <w:szCs w:val="24"/>
        </w:rPr>
      </w:pPr>
      <w:r w:rsidRPr="00F749B5">
        <w:rPr>
          <w:rFonts w:ascii="Calibri" w:hAnsi="Calibri" w:cs="Calibri"/>
          <w:sz w:val="24"/>
          <w:szCs w:val="24"/>
        </w:rPr>
        <w:tab/>
      </w:r>
    </w:p>
    <w:p w14:paraId="748EB6D4" w14:textId="77777777" w:rsidR="002545E1" w:rsidRPr="00F749B5" w:rsidRDefault="002545E1" w:rsidP="00F749B5">
      <w:pPr>
        <w:pStyle w:val="NoSpacing"/>
        <w:jc w:val="both"/>
        <w:rPr>
          <w:rFonts w:ascii="Calibri" w:hAnsi="Calibri" w:cs="Calibri"/>
          <w:sz w:val="24"/>
          <w:szCs w:val="24"/>
        </w:rPr>
      </w:pPr>
      <w:r w:rsidRPr="00F749B5">
        <w:rPr>
          <w:rFonts w:ascii="Calibri" w:hAnsi="Calibri" w:cs="Calibri"/>
          <w:sz w:val="24"/>
          <w:szCs w:val="24"/>
        </w:rPr>
        <w:t>Pain is a very personal experience; it differs from one individual to another. One of the most commonly used expressions we hear is “pain is what the patient says it is and occurs whenever the patient says it does” (McCaffery, 1972).</w:t>
      </w:r>
    </w:p>
    <w:p w14:paraId="2208CEC4" w14:textId="77777777" w:rsidR="002545E1" w:rsidRPr="00F749B5" w:rsidRDefault="002545E1" w:rsidP="00F749B5">
      <w:pPr>
        <w:pStyle w:val="NoSpacing"/>
        <w:jc w:val="both"/>
        <w:rPr>
          <w:rFonts w:ascii="Calibri" w:hAnsi="Calibri" w:cs="Calibri"/>
          <w:sz w:val="24"/>
          <w:szCs w:val="24"/>
        </w:rPr>
      </w:pPr>
      <w:r w:rsidRPr="00F749B5">
        <w:rPr>
          <w:rFonts w:ascii="Calibri" w:hAnsi="Calibri" w:cs="Calibri"/>
          <w:sz w:val="24"/>
          <w:szCs w:val="24"/>
        </w:rPr>
        <w:br/>
      </w:r>
    </w:p>
    <w:p w14:paraId="46F0F079" w14:textId="77777777" w:rsidR="002545E1" w:rsidRPr="00F749B5" w:rsidRDefault="002545E1" w:rsidP="00F749B5">
      <w:pPr>
        <w:pStyle w:val="NoSpacing"/>
        <w:jc w:val="both"/>
        <w:rPr>
          <w:rFonts w:ascii="Calibri" w:hAnsi="Calibri" w:cs="Calibri"/>
          <w:sz w:val="24"/>
          <w:szCs w:val="24"/>
        </w:rPr>
      </w:pPr>
    </w:p>
    <w:p w14:paraId="24461F6F" w14:textId="77777777" w:rsidR="002545E1" w:rsidRPr="00F749B5" w:rsidRDefault="002545E1" w:rsidP="00F749B5">
      <w:pPr>
        <w:pStyle w:val="NoSpacing"/>
        <w:jc w:val="both"/>
        <w:rPr>
          <w:rFonts w:cs="Calibri"/>
          <w:b/>
          <w:bCs/>
          <w:sz w:val="28"/>
          <w:szCs w:val="24"/>
        </w:rPr>
      </w:pPr>
      <w:r w:rsidRPr="00F749B5">
        <w:rPr>
          <w:rFonts w:cs="Calibri"/>
          <w:b/>
          <w:bCs/>
          <w:sz w:val="28"/>
          <w:szCs w:val="24"/>
        </w:rPr>
        <w:t>What is the function of Pain?</w:t>
      </w:r>
    </w:p>
    <w:p w14:paraId="3130B81F" w14:textId="77777777" w:rsidR="002545E1" w:rsidRPr="00F749B5" w:rsidRDefault="002545E1" w:rsidP="00F749B5">
      <w:pPr>
        <w:pStyle w:val="NoSpacing"/>
        <w:jc w:val="both"/>
        <w:rPr>
          <w:rFonts w:cs="Calibri"/>
          <w:b/>
          <w:bCs/>
          <w:sz w:val="24"/>
          <w:szCs w:val="24"/>
        </w:rPr>
      </w:pPr>
    </w:p>
    <w:p w14:paraId="35144C16" w14:textId="77777777" w:rsidR="002545E1" w:rsidRPr="00F749B5" w:rsidRDefault="002545E1" w:rsidP="00F749B5">
      <w:pPr>
        <w:pStyle w:val="NoSpacing"/>
        <w:jc w:val="both"/>
        <w:rPr>
          <w:rFonts w:cs="Calibri"/>
          <w:sz w:val="24"/>
          <w:szCs w:val="24"/>
        </w:rPr>
      </w:pPr>
      <w:r w:rsidRPr="00F749B5">
        <w:rPr>
          <w:rFonts w:cs="Calibri"/>
          <w:bCs/>
          <w:sz w:val="24"/>
          <w:szCs w:val="24"/>
        </w:rPr>
        <w:t xml:space="preserve">Pain motivates the individual to protect oneself whilst the body is healing or to remove oneself from any further damage/danger. It acts as a defence mechanism </w:t>
      </w:r>
      <w:r w:rsidRPr="00F749B5">
        <w:rPr>
          <w:rFonts w:cs="Calibri"/>
          <w:sz w:val="24"/>
          <w:szCs w:val="24"/>
        </w:rPr>
        <w:t xml:space="preserve">against tissue damage. </w:t>
      </w:r>
      <w:r w:rsidRPr="00F749B5">
        <w:rPr>
          <w:sz w:val="24"/>
          <w:szCs w:val="24"/>
        </w:rPr>
        <w:t>The process of nociception describes the normal processing of pain and the responses to noxious stimuli that are damaging or potentially damaging to normal tissue.</w:t>
      </w:r>
      <w:r w:rsidRPr="00F749B5">
        <w:rPr>
          <w:rFonts w:cs="Calibri"/>
          <w:sz w:val="24"/>
          <w:szCs w:val="24"/>
        </w:rPr>
        <w:t xml:space="preserve"> Although the experience of pain is distressing it is essential for survival.</w:t>
      </w:r>
      <w:r w:rsidRPr="00F749B5">
        <w:rPr>
          <w:sz w:val="24"/>
          <w:szCs w:val="24"/>
        </w:rPr>
        <w:t xml:space="preserve"> It is a major symptom in many medical conditions, and can significantly interfere with a person's quality of life and general functioning.</w:t>
      </w:r>
      <w:r w:rsidRPr="00F749B5">
        <w:rPr>
          <w:rFonts w:cs="Calibri"/>
          <w:sz w:val="24"/>
          <w:szCs w:val="24"/>
        </w:rPr>
        <w:t xml:space="preserve"> Lesions of nervous pathways lead to motor damage - paraplegia and sensory damage.</w:t>
      </w:r>
    </w:p>
    <w:p w14:paraId="66B7C520" w14:textId="77777777" w:rsidR="002545E1" w:rsidRPr="00F749B5" w:rsidRDefault="002545E1" w:rsidP="00F749B5">
      <w:pPr>
        <w:pStyle w:val="NoSpacing"/>
        <w:jc w:val="both"/>
        <w:rPr>
          <w:sz w:val="24"/>
          <w:szCs w:val="24"/>
        </w:rPr>
      </w:pPr>
    </w:p>
    <w:p w14:paraId="3312545D" w14:textId="77777777" w:rsidR="002545E1" w:rsidRPr="00F749B5" w:rsidRDefault="002545E1" w:rsidP="00D11B8E">
      <w:pPr>
        <w:pStyle w:val="NoSpacing"/>
        <w:rPr>
          <w:rFonts w:ascii="Calibri" w:hAnsi="Calibri" w:cs="Calibri"/>
          <w:sz w:val="24"/>
          <w:szCs w:val="24"/>
        </w:rPr>
      </w:pPr>
    </w:p>
    <w:p w14:paraId="613B314D" w14:textId="42544492" w:rsidR="002545E1" w:rsidRPr="00F749B5" w:rsidRDefault="002545E1" w:rsidP="00D11B8E">
      <w:pPr>
        <w:pStyle w:val="NoSpacing"/>
        <w:rPr>
          <w:rFonts w:ascii="Calibri" w:hAnsi="Calibri" w:cs="Calibri"/>
          <w:b/>
          <w:sz w:val="28"/>
          <w:szCs w:val="24"/>
        </w:rPr>
      </w:pPr>
      <w:r w:rsidRPr="00F749B5">
        <w:rPr>
          <w:rFonts w:ascii="Calibri" w:hAnsi="Calibri" w:cs="Calibri"/>
          <w:b/>
          <w:sz w:val="28"/>
          <w:szCs w:val="24"/>
        </w:rPr>
        <w:t>Classification of pain</w:t>
      </w:r>
    </w:p>
    <w:p w14:paraId="36DF35AF" w14:textId="77777777" w:rsidR="002545E1" w:rsidRPr="00F749B5" w:rsidRDefault="002545E1" w:rsidP="00D11B8E">
      <w:pPr>
        <w:pStyle w:val="NoSpacing"/>
        <w:rPr>
          <w:rFonts w:ascii="Calibri" w:hAnsi="Calibri" w:cs="Calibri"/>
          <w:sz w:val="24"/>
          <w:szCs w:val="24"/>
        </w:rPr>
      </w:pPr>
    </w:p>
    <w:p w14:paraId="2C1B44D4" w14:textId="77777777" w:rsidR="002545E1" w:rsidRPr="00F749B5" w:rsidRDefault="002545E1" w:rsidP="00D11B8E">
      <w:pPr>
        <w:pStyle w:val="NoSpacing"/>
        <w:rPr>
          <w:rFonts w:ascii="Calibri" w:hAnsi="Calibri" w:cs="Calibri"/>
          <w:sz w:val="24"/>
          <w:szCs w:val="24"/>
        </w:rPr>
      </w:pPr>
    </w:p>
    <w:p w14:paraId="2D2C5315" w14:textId="77777777" w:rsidR="002545E1" w:rsidRPr="00F749B5" w:rsidRDefault="002545E1" w:rsidP="00D11B8E">
      <w:pPr>
        <w:pStyle w:val="NoSpacing"/>
        <w:rPr>
          <w:rFonts w:ascii="Calibri" w:hAnsi="Calibri" w:cs="Calibri"/>
          <w:sz w:val="24"/>
          <w:szCs w:val="24"/>
        </w:rPr>
      </w:pPr>
      <w:r w:rsidRPr="00F749B5">
        <w:rPr>
          <w:rFonts w:ascii="Calibri" w:hAnsi="Calibri" w:cs="Calibri"/>
          <w:sz w:val="24"/>
          <w:szCs w:val="24"/>
        </w:rPr>
        <w:t>Acute</w:t>
      </w:r>
      <w:r w:rsidRPr="00F749B5">
        <w:rPr>
          <w:rFonts w:ascii="Calibri" w:hAnsi="Calibri" w:cs="Calibri"/>
          <w:sz w:val="24"/>
          <w:szCs w:val="24"/>
        </w:rPr>
        <w:tab/>
      </w:r>
      <w:r w:rsidRPr="00F749B5">
        <w:rPr>
          <w:rFonts w:ascii="Calibri" w:hAnsi="Calibri" w:cs="Calibri"/>
          <w:sz w:val="24"/>
          <w:szCs w:val="24"/>
        </w:rPr>
        <w:tab/>
      </w:r>
      <w:r w:rsidRPr="00F749B5">
        <w:rPr>
          <w:rFonts w:ascii="Calibri" w:hAnsi="Calibri" w:cs="Calibri"/>
          <w:sz w:val="24"/>
          <w:szCs w:val="24"/>
        </w:rPr>
        <w:tab/>
      </w:r>
      <w:r w:rsidRPr="00F749B5">
        <w:rPr>
          <w:rFonts w:ascii="Calibri" w:hAnsi="Calibri" w:cs="Calibri"/>
          <w:sz w:val="24"/>
          <w:szCs w:val="24"/>
        </w:rPr>
        <w:tab/>
        <w:t>up to 3 months</w:t>
      </w:r>
      <w:r w:rsidRPr="00F749B5">
        <w:rPr>
          <w:rFonts w:ascii="Calibri" w:hAnsi="Calibri" w:cs="Calibri"/>
          <w:sz w:val="24"/>
          <w:szCs w:val="24"/>
        </w:rPr>
        <w:tab/>
      </w:r>
      <w:r w:rsidRPr="00F749B5">
        <w:rPr>
          <w:rFonts w:ascii="Calibri" w:hAnsi="Calibri" w:cs="Calibri"/>
          <w:sz w:val="24"/>
          <w:szCs w:val="24"/>
        </w:rPr>
        <w:tab/>
      </w:r>
    </w:p>
    <w:p w14:paraId="187C0CD8" w14:textId="77777777" w:rsidR="002545E1" w:rsidRPr="00F749B5" w:rsidRDefault="002545E1" w:rsidP="00D11B8E">
      <w:pPr>
        <w:pStyle w:val="NoSpacing"/>
        <w:rPr>
          <w:rFonts w:ascii="Calibri" w:hAnsi="Calibri" w:cs="Calibri"/>
          <w:sz w:val="24"/>
          <w:szCs w:val="24"/>
        </w:rPr>
      </w:pPr>
    </w:p>
    <w:p w14:paraId="6A05877E" w14:textId="77777777" w:rsidR="002545E1" w:rsidRPr="00F749B5" w:rsidRDefault="002545E1" w:rsidP="00D11B8E">
      <w:pPr>
        <w:pStyle w:val="NoSpacing"/>
        <w:rPr>
          <w:rFonts w:ascii="Calibri" w:hAnsi="Calibri" w:cs="Calibri"/>
          <w:sz w:val="24"/>
          <w:szCs w:val="24"/>
        </w:rPr>
      </w:pPr>
      <w:r w:rsidRPr="00F749B5">
        <w:rPr>
          <w:rFonts w:ascii="Calibri" w:hAnsi="Calibri" w:cs="Calibri"/>
          <w:sz w:val="24"/>
          <w:szCs w:val="24"/>
        </w:rPr>
        <w:t>Chronic</w:t>
      </w:r>
      <w:r w:rsidRPr="00F749B5">
        <w:rPr>
          <w:rFonts w:ascii="Calibri" w:hAnsi="Calibri" w:cs="Calibri"/>
          <w:sz w:val="24"/>
          <w:szCs w:val="24"/>
        </w:rPr>
        <w:tab/>
      </w:r>
      <w:r w:rsidRPr="00F749B5">
        <w:rPr>
          <w:rFonts w:ascii="Calibri" w:hAnsi="Calibri" w:cs="Calibri"/>
          <w:sz w:val="24"/>
          <w:szCs w:val="24"/>
        </w:rPr>
        <w:tab/>
      </w:r>
      <w:r w:rsidRPr="00F749B5">
        <w:rPr>
          <w:rFonts w:ascii="Calibri" w:hAnsi="Calibri" w:cs="Calibri"/>
          <w:sz w:val="24"/>
          <w:szCs w:val="24"/>
        </w:rPr>
        <w:tab/>
        <w:t>non-malignant e.g. lower back pain, Arthritis</w:t>
      </w:r>
    </w:p>
    <w:p w14:paraId="712BE27C" w14:textId="77777777" w:rsidR="002545E1" w:rsidRPr="00F749B5" w:rsidRDefault="002545E1" w:rsidP="00D11B8E">
      <w:pPr>
        <w:pStyle w:val="NoSpacing"/>
        <w:rPr>
          <w:rFonts w:ascii="Calibri" w:hAnsi="Calibri" w:cs="Calibri"/>
          <w:sz w:val="24"/>
          <w:szCs w:val="24"/>
        </w:rPr>
      </w:pPr>
    </w:p>
    <w:p w14:paraId="3B9C9699" w14:textId="1F05E279" w:rsidR="002545E1" w:rsidRPr="00F749B5" w:rsidRDefault="002545E1" w:rsidP="00E55EC1">
      <w:pPr>
        <w:pStyle w:val="NoSpacing"/>
        <w:ind w:left="2880" w:hanging="2880"/>
        <w:rPr>
          <w:rFonts w:ascii="Calibri" w:hAnsi="Calibri" w:cs="Calibri"/>
          <w:sz w:val="24"/>
          <w:szCs w:val="24"/>
        </w:rPr>
      </w:pPr>
      <w:r w:rsidRPr="00F749B5">
        <w:rPr>
          <w:rFonts w:ascii="Calibri" w:hAnsi="Calibri" w:cs="Calibri"/>
          <w:sz w:val="24"/>
          <w:szCs w:val="24"/>
        </w:rPr>
        <w:t>Cancer</w:t>
      </w:r>
      <w:r w:rsidRPr="00F749B5">
        <w:rPr>
          <w:rFonts w:ascii="Calibri" w:hAnsi="Calibri" w:cs="Calibri"/>
          <w:sz w:val="24"/>
          <w:szCs w:val="24"/>
        </w:rPr>
        <w:tab/>
      </w:r>
      <w:r w:rsidR="00E55EC1">
        <w:rPr>
          <w:rFonts w:ascii="Calibri" w:hAnsi="Calibri" w:cs="Calibri"/>
          <w:sz w:val="24"/>
          <w:szCs w:val="24"/>
        </w:rPr>
        <w:t>pain in multiple sites and from several pathophysiologies of the symptom complex</w:t>
      </w:r>
    </w:p>
    <w:p w14:paraId="014A46A0" w14:textId="77777777" w:rsidR="002545E1" w:rsidRPr="00F749B5" w:rsidRDefault="002545E1" w:rsidP="00D11B8E">
      <w:pPr>
        <w:pStyle w:val="NoSpacing"/>
        <w:rPr>
          <w:rFonts w:ascii="Calibri" w:hAnsi="Calibri" w:cs="Calibri"/>
          <w:sz w:val="24"/>
          <w:szCs w:val="24"/>
        </w:rPr>
      </w:pPr>
    </w:p>
    <w:p w14:paraId="19840FD7" w14:textId="77777777" w:rsidR="002545E1" w:rsidRPr="00F749B5" w:rsidRDefault="002545E1" w:rsidP="00D11B8E">
      <w:pPr>
        <w:pStyle w:val="NoSpacing"/>
        <w:rPr>
          <w:rFonts w:ascii="Calibri" w:hAnsi="Calibri" w:cs="Calibri"/>
          <w:sz w:val="24"/>
          <w:szCs w:val="24"/>
        </w:rPr>
      </w:pPr>
      <w:r w:rsidRPr="00F749B5">
        <w:rPr>
          <w:rFonts w:ascii="Calibri" w:hAnsi="Calibri" w:cs="Calibri"/>
          <w:sz w:val="24"/>
          <w:szCs w:val="24"/>
        </w:rPr>
        <w:t xml:space="preserve">Neuropathic pain </w:t>
      </w:r>
      <w:r w:rsidRPr="00F749B5">
        <w:rPr>
          <w:rFonts w:ascii="Calibri" w:hAnsi="Calibri" w:cs="Calibri"/>
          <w:sz w:val="24"/>
          <w:szCs w:val="24"/>
        </w:rPr>
        <w:tab/>
      </w:r>
      <w:r w:rsidRPr="00F749B5">
        <w:rPr>
          <w:rFonts w:ascii="Calibri" w:hAnsi="Calibri" w:cs="Calibri"/>
          <w:sz w:val="24"/>
          <w:szCs w:val="24"/>
        </w:rPr>
        <w:tab/>
        <w:t xml:space="preserve">nerve damage or disease </w:t>
      </w:r>
    </w:p>
    <w:p w14:paraId="7A6068EB" w14:textId="77777777" w:rsidR="002545E1" w:rsidRPr="00F749B5" w:rsidRDefault="002545E1" w:rsidP="00D11B8E">
      <w:pPr>
        <w:pStyle w:val="NoSpacing"/>
        <w:rPr>
          <w:rFonts w:ascii="Calibri" w:hAnsi="Calibri" w:cs="Calibri"/>
          <w:sz w:val="24"/>
          <w:szCs w:val="24"/>
        </w:rPr>
      </w:pPr>
    </w:p>
    <w:p w14:paraId="5FA60574" w14:textId="77777777" w:rsidR="002545E1" w:rsidRPr="00F749B5" w:rsidRDefault="002545E1" w:rsidP="00D11B8E">
      <w:pPr>
        <w:pStyle w:val="NoSpacing"/>
        <w:rPr>
          <w:rFonts w:ascii="Calibri" w:hAnsi="Calibri" w:cs="Calibri"/>
          <w:sz w:val="24"/>
          <w:szCs w:val="24"/>
        </w:rPr>
      </w:pPr>
      <w:r w:rsidRPr="00F749B5">
        <w:rPr>
          <w:rFonts w:ascii="Calibri" w:hAnsi="Calibri" w:cs="Calibri"/>
          <w:sz w:val="24"/>
          <w:szCs w:val="24"/>
        </w:rPr>
        <w:t>Nociceptive pain</w:t>
      </w:r>
      <w:r w:rsidRPr="00F749B5">
        <w:rPr>
          <w:rFonts w:ascii="Calibri" w:hAnsi="Calibri" w:cs="Calibri"/>
          <w:sz w:val="24"/>
          <w:szCs w:val="24"/>
        </w:rPr>
        <w:tab/>
      </w:r>
      <w:r w:rsidRPr="00F749B5">
        <w:rPr>
          <w:rFonts w:ascii="Calibri" w:hAnsi="Calibri" w:cs="Calibri"/>
          <w:sz w:val="24"/>
          <w:szCs w:val="24"/>
        </w:rPr>
        <w:tab/>
        <w:t>damage to tissue</w:t>
      </w:r>
    </w:p>
    <w:p w14:paraId="7F2C21F5" w14:textId="77777777" w:rsidR="002545E1" w:rsidRPr="00F749B5" w:rsidRDefault="002545E1" w:rsidP="00D11B8E">
      <w:pPr>
        <w:pStyle w:val="NoSpacing"/>
        <w:rPr>
          <w:rFonts w:ascii="Calibri" w:hAnsi="Calibri" w:cs="Calibri"/>
          <w:sz w:val="24"/>
          <w:szCs w:val="24"/>
        </w:rPr>
      </w:pPr>
    </w:p>
    <w:p w14:paraId="5B1FA6A5" w14:textId="77777777" w:rsidR="002545E1" w:rsidRDefault="002545E1" w:rsidP="00D11B8E">
      <w:pPr>
        <w:pStyle w:val="NoSpacing"/>
        <w:rPr>
          <w:rFonts w:ascii="Calibri" w:hAnsi="Calibri" w:cs="Calibri"/>
          <w:b/>
          <w:bCs/>
          <w:szCs w:val="24"/>
        </w:rPr>
      </w:pPr>
    </w:p>
    <w:p w14:paraId="6848DE7B" w14:textId="77777777" w:rsidR="002545E1" w:rsidRDefault="002545E1" w:rsidP="00D11B8E">
      <w:pPr>
        <w:pStyle w:val="NoSpacing"/>
        <w:rPr>
          <w:rFonts w:ascii="Calibri" w:hAnsi="Calibri" w:cs="Calibri"/>
          <w:b/>
          <w:bCs/>
          <w:szCs w:val="24"/>
        </w:rPr>
      </w:pPr>
    </w:p>
    <w:p w14:paraId="4E8C0D05" w14:textId="77777777" w:rsidR="002545E1" w:rsidRPr="00F749B5" w:rsidRDefault="002545E1" w:rsidP="00D11B8E">
      <w:pPr>
        <w:pStyle w:val="NoSpacing"/>
        <w:rPr>
          <w:rFonts w:cs="Calibri"/>
          <w:b/>
          <w:sz w:val="24"/>
          <w:szCs w:val="28"/>
        </w:rPr>
      </w:pPr>
      <w:r>
        <w:rPr>
          <w:rFonts w:ascii="Calibri" w:hAnsi="Calibri" w:cs="Calibri"/>
        </w:rPr>
        <w:br w:type="page"/>
      </w:r>
      <w:r w:rsidRPr="00F749B5">
        <w:rPr>
          <w:rFonts w:cs="Calibri"/>
          <w:b/>
          <w:sz w:val="24"/>
          <w:szCs w:val="28"/>
        </w:rPr>
        <w:lastRenderedPageBreak/>
        <w:t>Nociception</w:t>
      </w:r>
    </w:p>
    <w:p w14:paraId="6DDC47B7" w14:textId="77777777" w:rsidR="002545E1" w:rsidRPr="008629F5" w:rsidRDefault="002545E1" w:rsidP="00D11B8E">
      <w:pPr>
        <w:pStyle w:val="NoSpacing"/>
        <w:rPr>
          <w:b/>
          <w:sz w:val="28"/>
          <w:szCs w:val="28"/>
          <w:u w:val="single"/>
        </w:rPr>
      </w:pPr>
    </w:p>
    <w:p w14:paraId="36B81B96" w14:textId="77777777" w:rsidR="002545E1" w:rsidRDefault="002545E1" w:rsidP="00F749B5">
      <w:pPr>
        <w:pStyle w:val="NoSpacing"/>
        <w:jc w:val="both"/>
        <w:rPr>
          <w:sz w:val="24"/>
          <w:szCs w:val="24"/>
        </w:rPr>
      </w:pPr>
      <w:r w:rsidRPr="00F749B5">
        <w:rPr>
          <w:sz w:val="24"/>
          <w:szCs w:val="24"/>
        </w:rPr>
        <w:t>There are four basic processes involved in nociception (McCaffery and Pasero, 1999). These are</w:t>
      </w:r>
      <w:r w:rsidR="00F749B5">
        <w:rPr>
          <w:sz w:val="24"/>
          <w:szCs w:val="24"/>
        </w:rPr>
        <w:t>:</w:t>
      </w:r>
    </w:p>
    <w:p w14:paraId="500716BE" w14:textId="77777777" w:rsidR="00F749B5" w:rsidRPr="00F749B5" w:rsidRDefault="00F749B5" w:rsidP="00F749B5">
      <w:pPr>
        <w:pStyle w:val="NoSpacing"/>
        <w:jc w:val="both"/>
        <w:rPr>
          <w:sz w:val="24"/>
          <w:szCs w:val="24"/>
        </w:rPr>
      </w:pPr>
    </w:p>
    <w:p w14:paraId="3B005B47" w14:textId="77777777" w:rsidR="002545E1" w:rsidRPr="00F749B5" w:rsidRDefault="00F749B5" w:rsidP="00F749B5">
      <w:pPr>
        <w:pStyle w:val="NoSpacing"/>
        <w:numPr>
          <w:ilvl w:val="0"/>
          <w:numId w:val="31"/>
        </w:numPr>
        <w:jc w:val="both"/>
        <w:rPr>
          <w:sz w:val="24"/>
          <w:szCs w:val="24"/>
        </w:rPr>
      </w:pPr>
      <w:r>
        <w:rPr>
          <w:sz w:val="24"/>
          <w:szCs w:val="24"/>
        </w:rPr>
        <w:t>transduction</w:t>
      </w:r>
    </w:p>
    <w:p w14:paraId="17BA8DFC" w14:textId="77777777" w:rsidR="002545E1" w:rsidRPr="00F749B5" w:rsidRDefault="002545E1" w:rsidP="00F749B5">
      <w:pPr>
        <w:pStyle w:val="NoSpacing"/>
        <w:numPr>
          <w:ilvl w:val="0"/>
          <w:numId w:val="31"/>
        </w:numPr>
        <w:jc w:val="both"/>
        <w:rPr>
          <w:sz w:val="24"/>
          <w:szCs w:val="24"/>
        </w:rPr>
      </w:pPr>
      <w:r w:rsidRPr="00F749B5">
        <w:rPr>
          <w:sz w:val="24"/>
          <w:szCs w:val="24"/>
        </w:rPr>
        <w:t>transmission</w:t>
      </w:r>
    </w:p>
    <w:p w14:paraId="6AE5B231" w14:textId="77777777" w:rsidR="002545E1" w:rsidRPr="00F749B5" w:rsidRDefault="00F749B5" w:rsidP="00F749B5">
      <w:pPr>
        <w:pStyle w:val="NoSpacing"/>
        <w:numPr>
          <w:ilvl w:val="0"/>
          <w:numId w:val="31"/>
        </w:numPr>
        <w:jc w:val="both"/>
        <w:rPr>
          <w:sz w:val="24"/>
          <w:szCs w:val="24"/>
        </w:rPr>
      </w:pPr>
      <w:r>
        <w:rPr>
          <w:sz w:val="24"/>
          <w:szCs w:val="24"/>
        </w:rPr>
        <w:t>perception</w:t>
      </w:r>
    </w:p>
    <w:p w14:paraId="08F2041B" w14:textId="77777777" w:rsidR="002545E1" w:rsidRPr="00F749B5" w:rsidRDefault="002545E1" w:rsidP="00F749B5">
      <w:pPr>
        <w:pStyle w:val="NoSpacing"/>
        <w:numPr>
          <w:ilvl w:val="0"/>
          <w:numId w:val="31"/>
        </w:numPr>
        <w:jc w:val="both"/>
        <w:rPr>
          <w:sz w:val="24"/>
          <w:szCs w:val="24"/>
        </w:rPr>
      </w:pPr>
      <w:r w:rsidRPr="00F749B5">
        <w:rPr>
          <w:sz w:val="24"/>
          <w:szCs w:val="24"/>
        </w:rPr>
        <w:t>modulation</w:t>
      </w:r>
    </w:p>
    <w:p w14:paraId="47942E7D" w14:textId="77777777" w:rsidR="002545E1" w:rsidRPr="00F749B5" w:rsidRDefault="002545E1" w:rsidP="00F749B5">
      <w:pPr>
        <w:pStyle w:val="NoSpacing"/>
        <w:jc w:val="both"/>
        <w:rPr>
          <w:sz w:val="24"/>
          <w:szCs w:val="24"/>
        </w:rPr>
      </w:pPr>
    </w:p>
    <w:p w14:paraId="1AC85179" w14:textId="77777777" w:rsidR="002545E1" w:rsidRDefault="002545E1" w:rsidP="00F749B5">
      <w:pPr>
        <w:pStyle w:val="NoSpacing"/>
        <w:jc w:val="both"/>
        <w:rPr>
          <w:b/>
          <w:sz w:val="24"/>
          <w:szCs w:val="24"/>
        </w:rPr>
      </w:pPr>
      <w:r w:rsidRPr="00F749B5">
        <w:rPr>
          <w:b/>
          <w:sz w:val="24"/>
          <w:szCs w:val="24"/>
        </w:rPr>
        <w:t xml:space="preserve">Transduction </w:t>
      </w:r>
    </w:p>
    <w:p w14:paraId="11EA3D31" w14:textId="77777777" w:rsidR="00F749B5" w:rsidRPr="00F749B5" w:rsidRDefault="00F749B5" w:rsidP="00F749B5">
      <w:pPr>
        <w:pStyle w:val="NoSpacing"/>
        <w:jc w:val="both"/>
        <w:rPr>
          <w:sz w:val="24"/>
          <w:szCs w:val="24"/>
        </w:rPr>
      </w:pPr>
    </w:p>
    <w:p w14:paraId="623A370C" w14:textId="77777777" w:rsidR="002545E1" w:rsidRPr="00F749B5" w:rsidRDefault="002545E1" w:rsidP="00F749B5">
      <w:pPr>
        <w:pStyle w:val="NoSpacing"/>
        <w:jc w:val="both"/>
        <w:rPr>
          <w:sz w:val="24"/>
          <w:szCs w:val="24"/>
        </w:rPr>
      </w:pPr>
      <w:r w:rsidRPr="00F749B5">
        <w:rPr>
          <w:sz w:val="24"/>
          <w:szCs w:val="24"/>
        </w:rPr>
        <w:t>Transduction occurs when free nerve ending (nociceptors) of C fibres and A- delta fibres of primary afferent neurones respond to noxious stimuli.  Nociceptors are distributed in the somatic structures such as skin muscles connective tissue, bones and joints and visceral structures such as the liver, gastro-intestinal tract.</w:t>
      </w:r>
    </w:p>
    <w:p w14:paraId="6E5EB4AD" w14:textId="77777777" w:rsidR="002545E1" w:rsidRPr="00F749B5" w:rsidRDefault="002545E1" w:rsidP="00F749B5">
      <w:pPr>
        <w:pStyle w:val="NoSpacing"/>
        <w:jc w:val="both"/>
        <w:rPr>
          <w:sz w:val="24"/>
          <w:szCs w:val="24"/>
        </w:rPr>
      </w:pPr>
    </w:p>
    <w:p w14:paraId="42465193" w14:textId="77777777" w:rsidR="002545E1" w:rsidRPr="00F749B5" w:rsidRDefault="002545E1" w:rsidP="00F749B5">
      <w:pPr>
        <w:pStyle w:val="NoSpacing"/>
        <w:jc w:val="both"/>
        <w:rPr>
          <w:sz w:val="24"/>
          <w:szCs w:val="24"/>
        </w:rPr>
      </w:pPr>
      <w:r w:rsidRPr="00F749B5">
        <w:rPr>
          <w:sz w:val="24"/>
          <w:szCs w:val="24"/>
        </w:rPr>
        <w:t>A-delta are large diameter fast conducting myelinated fibres that respond to mechanical stimuli over a certain intensity.  The quality of pain transmitted is sharp, stinging, pricking, localized fast pain sensation.  C fibres are much smaller in diameter, slow conducting, unmyelinated with a polymodal response to a variety of noxious stimuli. The quality of pain is dull, diffuse, aching, burning and often referred to as slow pain.</w:t>
      </w:r>
    </w:p>
    <w:p w14:paraId="1EB450A4" w14:textId="77777777" w:rsidR="002545E1" w:rsidRPr="00F749B5" w:rsidRDefault="002545E1" w:rsidP="00F749B5">
      <w:pPr>
        <w:pStyle w:val="NoSpacing"/>
        <w:jc w:val="both"/>
        <w:rPr>
          <w:sz w:val="24"/>
          <w:szCs w:val="24"/>
        </w:rPr>
      </w:pPr>
    </w:p>
    <w:p w14:paraId="06866E10" w14:textId="77777777" w:rsidR="002545E1" w:rsidRDefault="002545E1" w:rsidP="00F749B5">
      <w:pPr>
        <w:pStyle w:val="NoSpacing"/>
        <w:jc w:val="both"/>
        <w:rPr>
          <w:sz w:val="24"/>
          <w:szCs w:val="24"/>
        </w:rPr>
      </w:pPr>
      <w:r w:rsidRPr="00F749B5">
        <w:rPr>
          <w:sz w:val="24"/>
          <w:szCs w:val="24"/>
        </w:rPr>
        <w:t>Noxious stimuli can be:-</w:t>
      </w:r>
    </w:p>
    <w:p w14:paraId="6E38FE0D" w14:textId="77777777" w:rsidR="00F749B5" w:rsidRPr="00F749B5" w:rsidRDefault="00F749B5" w:rsidP="00F749B5">
      <w:pPr>
        <w:pStyle w:val="NoSpacing"/>
        <w:jc w:val="both"/>
        <w:rPr>
          <w:sz w:val="24"/>
          <w:szCs w:val="24"/>
        </w:rPr>
      </w:pPr>
    </w:p>
    <w:p w14:paraId="1B77394D" w14:textId="77777777" w:rsidR="002545E1" w:rsidRPr="00F749B5" w:rsidRDefault="002545E1" w:rsidP="00F749B5">
      <w:pPr>
        <w:pStyle w:val="NoSpacing"/>
        <w:jc w:val="both"/>
        <w:rPr>
          <w:sz w:val="24"/>
          <w:szCs w:val="24"/>
        </w:rPr>
      </w:pPr>
      <w:r w:rsidRPr="00F749B5">
        <w:rPr>
          <w:sz w:val="24"/>
          <w:szCs w:val="24"/>
        </w:rPr>
        <w:t>Mechanical – pressure, swelling, abscess, incision, tumor growth</w:t>
      </w:r>
    </w:p>
    <w:p w14:paraId="47DE0D1F" w14:textId="77777777" w:rsidR="002545E1" w:rsidRPr="00F749B5" w:rsidRDefault="002545E1" w:rsidP="00F749B5">
      <w:pPr>
        <w:pStyle w:val="NoSpacing"/>
        <w:jc w:val="both"/>
        <w:rPr>
          <w:sz w:val="24"/>
          <w:szCs w:val="24"/>
        </w:rPr>
      </w:pPr>
      <w:r w:rsidRPr="00F749B5">
        <w:rPr>
          <w:sz w:val="24"/>
          <w:szCs w:val="24"/>
        </w:rPr>
        <w:t>Thermal – burn, scald</w:t>
      </w:r>
    </w:p>
    <w:p w14:paraId="2CAA4969" w14:textId="77777777" w:rsidR="002545E1" w:rsidRPr="00F749B5" w:rsidRDefault="002545E1" w:rsidP="00F749B5">
      <w:pPr>
        <w:pStyle w:val="NoSpacing"/>
        <w:jc w:val="both"/>
        <w:rPr>
          <w:sz w:val="24"/>
          <w:szCs w:val="24"/>
        </w:rPr>
      </w:pPr>
      <w:r w:rsidRPr="00F749B5">
        <w:rPr>
          <w:sz w:val="24"/>
          <w:szCs w:val="24"/>
        </w:rPr>
        <w:t>Chemical – excitatory neurotransmitter, toxic substance, ischemia, infection.</w:t>
      </w:r>
    </w:p>
    <w:p w14:paraId="1BCF113F" w14:textId="77777777" w:rsidR="002545E1" w:rsidRPr="00F749B5" w:rsidRDefault="002545E1" w:rsidP="00F749B5">
      <w:pPr>
        <w:pStyle w:val="NoSpacing"/>
        <w:jc w:val="both"/>
        <w:rPr>
          <w:sz w:val="24"/>
          <w:szCs w:val="24"/>
        </w:rPr>
      </w:pPr>
    </w:p>
    <w:p w14:paraId="71D55807" w14:textId="77777777" w:rsidR="002545E1" w:rsidRPr="00F749B5" w:rsidRDefault="002545E1" w:rsidP="00F749B5">
      <w:pPr>
        <w:pStyle w:val="NoSpacing"/>
        <w:jc w:val="both"/>
        <w:rPr>
          <w:sz w:val="24"/>
          <w:szCs w:val="24"/>
        </w:rPr>
      </w:pPr>
      <w:r w:rsidRPr="00F749B5">
        <w:rPr>
          <w:sz w:val="24"/>
          <w:szCs w:val="24"/>
        </w:rPr>
        <w:t>The cause of stimulation may be internal e.g. pressure from a growth or external e.g. a burn this then causes a release of chemical mediators from the damaged cells including:</w:t>
      </w:r>
    </w:p>
    <w:p w14:paraId="209F02F3" w14:textId="77777777" w:rsidR="002545E1" w:rsidRPr="00F749B5" w:rsidRDefault="002545E1" w:rsidP="00F749B5">
      <w:pPr>
        <w:pStyle w:val="NoSpacing"/>
        <w:jc w:val="both"/>
        <w:rPr>
          <w:sz w:val="24"/>
          <w:szCs w:val="24"/>
        </w:rPr>
      </w:pPr>
    </w:p>
    <w:p w14:paraId="0F40E83E" w14:textId="77777777" w:rsidR="002545E1" w:rsidRPr="00F749B5" w:rsidRDefault="002545E1" w:rsidP="00F749B5">
      <w:pPr>
        <w:pStyle w:val="NoSpacing"/>
        <w:jc w:val="both"/>
        <w:rPr>
          <w:sz w:val="24"/>
          <w:szCs w:val="24"/>
        </w:rPr>
      </w:pPr>
      <w:r w:rsidRPr="00F749B5">
        <w:rPr>
          <w:sz w:val="24"/>
          <w:szCs w:val="24"/>
        </w:rPr>
        <w:t>Prostaglandin</w:t>
      </w:r>
      <w:r w:rsidRPr="00F749B5">
        <w:rPr>
          <w:sz w:val="24"/>
          <w:szCs w:val="24"/>
        </w:rPr>
        <w:tab/>
      </w:r>
      <w:r w:rsidR="00F749B5">
        <w:rPr>
          <w:sz w:val="24"/>
          <w:szCs w:val="24"/>
        </w:rPr>
        <w:tab/>
      </w:r>
      <w:r w:rsidRPr="00F749B5">
        <w:rPr>
          <w:sz w:val="24"/>
          <w:szCs w:val="24"/>
        </w:rPr>
        <w:t>serotonin</w:t>
      </w:r>
      <w:r w:rsidRPr="00F749B5">
        <w:rPr>
          <w:sz w:val="24"/>
          <w:szCs w:val="24"/>
        </w:rPr>
        <w:tab/>
        <w:t>substance P</w:t>
      </w:r>
      <w:r w:rsidRPr="00F749B5">
        <w:rPr>
          <w:sz w:val="24"/>
          <w:szCs w:val="24"/>
        </w:rPr>
        <w:tab/>
      </w:r>
      <w:r w:rsidRPr="00F749B5">
        <w:rPr>
          <w:sz w:val="24"/>
          <w:szCs w:val="24"/>
        </w:rPr>
        <w:tab/>
        <w:t>bradykinin</w:t>
      </w:r>
    </w:p>
    <w:p w14:paraId="481A3C55" w14:textId="77777777" w:rsidR="002545E1" w:rsidRPr="00F749B5" w:rsidRDefault="002545E1" w:rsidP="00F749B5">
      <w:pPr>
        <w:pStyle w:val="NoSpacing"/>
        <w:jc w:val="both"/>
        <w:rPr>
          <w:sz w:val="24"/>
          <w:szCs w:val="24"/>
        </w:rPr>
      </w:pPr>
      <w:r w:rsidRPr="00F749B5">
        <w:rPr>
          <w:sz w:val="24"/>
          <w:szCs w:val="24"/>
        </w:rPr>
        <w:t>Potassium</w:t>
      </w:r>
      <w:r w:rsidRPr="00F749B5">
        <w:rPr>
          <w:sz w:val="24"/>
          <w:szCs w:val="24"/>
        </w:rPr>
        <w:tab/>
      </w:r>
      <w:r w:rsidRPr="00F749B5">
        <w:rPr>
          <w:sz w:val="24"/>
          <w:szCs w:val="24"/>
        </w:rPr>
        <w:tab/>
        <w:t>histamine</w:t>
      </w:r>
    </w:p>
    <w:p w14:paraId="3189705B" w14:textId="77777777" w:rsidR="002545E1" w:rsidRPr="00F749B5" w:rsidRDefault="002545E1" w:rsidP="00F749B5">
      <w:pPr>
        <w:pStyle w:val="NoSpacing"/>
        <w:jc w:val="both"/>
        <w:rPr>
          <w:sz w:val="24"/>
          <w:szCs w:val="24"/>
        </w:rPr>
      </w:pPr>
    </w:p>
    <w:p w14:paraId="00A826FC" w14:textId="1E1C1D6A" w:rsidR="002545E1" w:rsidRPr="00F749B5" w:rsidRDefault="002545E1" w:rsidP="00F749B5">
      <w:pPr>
        <w:pStyle w:val="NoSpacing"/>
        <w:jc w:val="both"/>
        <w:rPr>
          <w:rFonts w:ascii="Calibri" w:hAnsi="Calibri" w:cs="Calibri"/>
          <w:sz w:val="24"/>
          <w:szCs w:val="24"/>
        </w:rPr>
      </w:pPr>
      <w:r w:rsidRPr="00F749B5">
        <w:rPr>
          <w:sz w:val="24"/>
          <w:szCs w:val="24"/>
        </w:rPr>
        <w:t xml:space="preserve">These chemical mediators activate/sensitise the nociceptors to the noxious stimuli.  </w:t>
      </w:r>
      <w:r w:rsidR="00B81108" w:rsidRPr="00F749B5">
        <w:rPr>
          <w:sz w:val="24"/>
          <w:szCs w:val="24"/>
        </w:rPr>
        <w:t>For</w:t>
      </w:r>
      <w:r w:rsidRPr="00F749B5">
        <w:rPr>
          <w:sz w:val="24"/>
          <w:szCs w:val="24"/>
        </w:rPr>
        <w:t xml:space="preserve"> a pain impulse to be generated an exchange of potassium and sodium irons (polarization and re- polarisation) occurs at the cell membrane resulting in an action potential and generation of a pain impulse.</w:t>
      </w:r>
    </w:p>
    <w:p w14:paraId="4DEC2F71" w14:textId="77777777" w:rsidR="002545E1" w:rsidRPr="00F749B5" w:rsidRDefault="002545E1" w:rsidP="00F749B5">
      <w:pPr>
        <w:pStyle w:val="NoSpacing"/>
        <w:jc w:val="both"/>
        <w:rPr>
          <w:rFonts w:ascii="Calibri" w:hAnsi="Calibri" w:cs="Calibri"/>
          <w:sz w:val="24"/>
          <w:szCs w:val="24"/>
        </w:rPr>
      </w:pPr>
    </w:p>
    <w:p w14:paraId="78E4EE18" w14:textId="77777777" w:rsidR="002545E1" w:rsidRPr="00F749B5" w:rsidRDefault="002545E1" w:rsidP="00F749B5">
      <w:pPr>
        <w:pStyle w:val="NoSpacing"/>
        <w:jc w:val="both"/>
        <w:rPr>
          <w:rFonts w:ascii="Calibri" w:hAnsi="Calibri" w:cs="Calibri"/>
          <w:b/>
          <w:bCs/>
          <w:sz w:val="24"/>
          <w:szCs w:val="24"/>
        </w:rPr>
      </w:pPr>
      <w:bookmarkStart w:id="8" w:name="start"/>
      <w:bookmarkEnd w:id="8"/>
    </w:p>
    <w:p w14:paraId="018F178B" w14:textId="77777777" w:rsidR="00F749B5" w:rsidRDefault="00F749B5">
      <w:pPr>
        <w:rPr>
          <w:rFonts w:ascii="Calibri" w:hAnsi="Calibri" w:cs="Calibri"/>
          <w:b/>
          <w:bCs/>
          <w:sz w:val="28"/>
          <w:szCs w:val="28"/>
        </w:rPr>
      </w:pPr>
      <w:r>
        <w:rPr>
          <w:rFonts w:ascii="Calibri" w:hAnsi="Calibri" w:cs="Calibri"/>
          <w:b/>
          <w:bCs/>
          <w:sz w:val="28"/>
          <w:szCs w:val="28"/>
        </w:rPr>
        <w:br w:type="page"/>
      </w:r>
    </w:p>
    <w:p w14:paraId="6986D6AE" w14:textId="77777777" w:rsidR="002545E1" w:rsidRPr="00F749B5" w:rsidRDefault="002545E1" w:rsidP="00D11B8E">
      <w:pPr>
        <w:pStyle w:val="NoSpacing"/>
        <w:rPr>
          <w:rFonts w:ascii="Calibri" w:hAnsi="Calibri" w:cs="Calibri"/>
          <w:b/>
          <w:bCs/>
          <w:sz w:val="28"/>
          <w:szCs w:val="28"/>
        </w:rPr>
      </w:pPr>
      <w:r w:rsidRPr="00F749B5">
        <w:rPr>
          <w:rFonts w:ascii="Calibri" w:hAnsi="Calibri" w:cs="Calibri"/>
          <w:b/>
          <w:bCs/>
          <w:sz w:val="28"/>
          <w:szCs w:val="28"/>
        </w:rPr>
        <w:lastRenderedPageBreak/>
        <w:t>Transmission of Pain</w:t>
      </w:r>
    </w:p>
    <w:p w14:paraId="74E6D156" w14:textId="77777777" w:rsidR="002545E1" w:rsidRPr="00F749B5" w:rsidRDefault="002545E1" w:rsidP="00D11B8E">
      <w:pPr>
        <w:pStyle w:val="NoSpacing"/>
        <w:rPr>
          <w:rFonts w:ascii="Calibri" w:hAnsi="Calibri" w:cs="Calibri"/>
          <w:sz w:val="24"/>
          <w:szCs w:val="28"/>
        </w:rPr>
      </w:pPr>
    </w:p>
    <w:p w14:paraId="55F9CCC6" w14:textId="77777777" w:rsidR="002545E1" w:rsidRPr="00F749B5" w:rsidRDefault="002545E1" w:rsidP="00F749B5">
      <w:pPr>
        <w:pStyle w:val="NoSpacing"/>
        <w:jc w:val="both"/>
        <w:rPr>
          <w:rFonts w:ascii="Calibri" w:hAnsi="Calibri" w:cs="Calibri"/>
          <w:sz w:val="24"/>
          <w:szCs w:val="24"/>
        </w:rPr>
      </w:pPr>
      <w:r w:rsidRPr="00F749B5">
        <w:rPr>
          <w:rFonts w:ascii="Calibri" w:hAnsi="Calibri" w:cs="Calibri"/>
          <w:sz w:val="24"/>
          <w:szCs w:val="24"/>
        </w:rPr>
        <w:t>Pain is transmitted via three different processes</w:t>
      </w:r>
    </w:p>
    <w:p w14:paraId="6B319D92" w14:textId="77777777" w:rsidR="002545E1" w:rsidRPr="00F749B5" w:rsidRDefault="002545E1" w:rsidP="00F749B5">
      <w:pPr>
        <w:pStyle w:val="NoSpacing"/>
        <w:jc w:val="both"/>
        <w:rPr>
          <w:rFonts w:ascii="Calibri" w:hAnsi="Calibri" w:cs="Calibri"/>
          <w:sz w:val="24"/>
          <w:szCs w:val="24"/>
        </w:rPr>
      </w:pPr>
    </w:p>
    <w:p w14:paraId="6976DB7A" w14:textId="77777777" w:rsidR="002545E1" w:rsidRPr="00F749B5" w:rsidRDefault="002545E1" w:rsidP="00F749B5">
      <w:pPr>
        <w:pStyle w:val="NoSpacing"/>
        <w:numPr>
          <w:ilvl w:val="0"/>
          <w:numId w:val="32"/>
        </w:numPr>
        <w:jc w:val="both"/>
        <w:rPr>
          <w:rFonts w:ascii="Calibri" w:hAnsi="Calibri" w:cs="Calibri"/>
          <w:sz w:val="24"/>
          <w:szCs w:val="24"/>
        </w:rPr>
      </w:pPr>
      <w:r w:rsidRPr="00F749B5">
        <w:rPr>
          <w:rFonts w:ascii="Calibri" w:hAnsi="Calibri" w:cs="Calibri"/>
          <w:sz w:val="24"/>
          <w:szCs w:val="24"/>
        </w:rPr>
        <w:t>from the site of transduction along the nociceptor fibres to the</w:t>
      </w:r>
      <w:r w:rsidR="00F749B5">
        <w:rPr>
          <w:rFonts w:ascii="Calibri" w:hAnsi="Calibri" w:cs="Calibri"/>
          <w:sz w:val="24"/>
          <w:szCs w:val="24"/>
        </w:rPr>
        <w:t xml:space="preserve"> dorsal horn in the spinal cord</w:t>
      </w:r>
    </w:p>
    <w:p w14:paraId="0FCED7D3" w14:textId="77777777" w:rsidR="002545E1" w:rsidRPr="00F749B5" w:rsidRDefault="00F749B5" w:rsidP="00F749B5">
      <w:pPr>
        <w:pStyle w:val="NoSpacing"/>
        <w:numPr>
          <w:ilvl w:val="0"/>
          <w:numId w:val="32"/>
        </w:numPr>
        <w:jc w:val="both"/>
        <w:rPr>
          <w:rFonts w:ascii="Calibri" w:hAnsi="Calibri" w:cs="Calibri"/>
          <w:sz w:val="24"/>
          <w:szCs w:val="24"/>
        </w:rPr>
      </w:pPr>
      <w:r>
        <w:rPr>
          <w:rFonts w:ascii="Calibri" w:hAnsi="Calibri" w:cs="Calibri"/>
          <w:sz w:val="24"/>
          <w:szCs w:val="24"/>
        </w:rPr>
        <w:t>f</w:t>
      </w:r>
      <w:r w:rsidR="002545E1" w:rsidRPr="00F749B5">
        <w:rPr>
          <w:rFonts w:ascii="Calibri" w:hAnsi="Calibri" w:cs="Calibri"/>
          <w:sz w:val="24"/>
          <w:szCs w:val="24"/>
        </w:rPr>
        <w:t>rom the spinal cord to the brain stem</w:t>
      </w:r>
    </w:p>
    <w:p w14:paraId="0D3A80D6" w14:textId="77777777" w:rsidR="002545E1" w:rsidRPr="00F749B5" w:rsidRDefault="00F749B5" w:rsidP="00F749B5">
      <w:pPr>
        <w:pStyle w:val="NoSpacing"/>
        <w:numPr>
          <w:ilvl w:val="0"/>
          <w:numId w:val="32"/>
        </w:numPr>
        <w:jc w:val="both"/>
        <w:rPr>
          <w:rFonts w:ascii="Calibri" w:hAnsi="Calibri" w:cs="Calibri"/>
          <w:sz w:val="24"/>
          <w:szCs w:val="24"/>
        </w:rPr>
      </w:pPr>
      <w:r>
        <w:rPr>
          <w:rFonts w:ascii="Calibri" w:hAnsi="Calibri" w:cs="Calibri"/>
          <w:sz w:val="24"/>
          <w:szCs w:val="24"/>
        </w:rPr>
        <w:t>t</w:t>
      </w:r>
      <w:r w:rsidR="002545E1" w:rsidRPr="00F749B5">
        <w:rPr>
          <w:rFonts w:ascii="Calibri" w:hAnsi="Calibri" w:cs="Calibri"/>
          <w:sz w:val="24"/>
          <w:szCs w:val="24"/>
        </w:rPr>
        <w:t>hrough connections between the thalamus, cortex</w:t>
      </w:r>
      <w:r>
        <w:rPr>
          <w:rFonts w:ascii="Calibri" w:hAnsi="Calibri" w:cs="Calibri"/>
          <w:sz w:val="24"/>
          <w:szCs w:val="24"/>
        </w:rPr>
        <w:t xml:space="preserve"> and higher levels of the brain</w:t>
      </w:r>
    </w:p>
    <w:p w14:paraId="186D5AA6" w14:textId="77777777" w:rsidR="002545E1" w:rsidRPr="00F749B5" w:rsidRDefault="002545E1" w:rsidP="00F749B5">
      <w:pPr>
        <w:pStyle w:val="NoSpacing"/>
        <w:jc w:val="both"/>
        <w:rPr>
          <w:rFonts w:ascii="Calibri" w:hAnsi="Calibri" w:cs="Calibri"/>
          <w:sz w:val="24"/>
          <w:szCs w:val="24"/>
        </w:rPr>
      </w:pPr>
    </w:p>
    <w:p w14:paraId="363B6208" w14:textId="77777777" w:rsidR="002545E1" w:rsidRPr="00F749B5" w:rsidRDefault="00F749B5" w:rsidP="00F749B5">
      <w:pPr>
        <w:pStyle w:val="NoSpacing"/>
        <w:jc w:val="both"/>
        <w:rPr>
          <w:rFonts w:ascii="Calibri" w:hAnsi="Calibri" w:cs="Calibri"/>
          <w:sz w:val="24"/>
          <w:szCs w:val="24"/>
        </w:rPr>
      </w:pPr>
      <w:r w:rsidRPr="00F749B5">
        <w:rPr>
          <w:rFonts w:ascii="Calibri" w:hAnsi="Calibri" w:cs="Calibri"/>
          <w:b/>
          <w:sz w:val="24"/>
          <w:szCs w:val="24"/>
        </w:rPr>
        <w:t>C f</w:t>
      </w:r>
      <w:r w:rsidR="002545E1" w:rsidRPr="00F749B5">
        <w:rPr>
          <w:rFonts w:ascii="Calibri" w:hAnsi="Calibri" w:cs="Calibri"/>
          <w:b/>
          <w:sz w:val="24"/>
          <w:szCs w:val="24"/>
        </w:rPr>
        <w:t>ibres</w:t>
      </w:r>
      <w:r w:rsidR="002545E1" w:rsidRPr="00F749B5">
        <w:rPr>
          <w:rFonts w:ascii="Calibri" w:hAnsi="Calibri" w:cs="Calibri"/>
          <w:sz w:val="24"/>
          <w:szCs w:val="24"/>
        </w:rPr>
        <w:t xml:space="preserve"> and </w:t>
      </w:r>
      <w:r w:rsidR="002545E1" w:rsidRPr="00F749B5">
        <w:rPr>
          <w:rFonts w:ascii="Calibri" w:hAnsi="Calibri" w:cs="Calibri"/>
          <w:b/>
          <w:sz w:val="24"/>
          <w:szCs w:val="24"/>
        </w:rPr>
        <w:t>A delta fibres</w:t>
      </w:r>
      <w:r w:rsidR="002545E1" w:rsidRPr="00F749B5">
        <w:rPr>
          <w:rFonts w:ascii="Calibri" w:hAnsi="Calibri" w:cs="Calibri"/>
          <w:sz w:val="24"/>
          <w:szCs w:val="24"/>
        </w:rPr>
        <w:t xml:space="preserve"> terminate in the dorsal horn of the spinal cord.</w:t>
      </w:r>
      <w:r>
        <w:rPr>
          <w:rFonts w:ascii="Calibri" w:hAnsi="Calibri" w:cs="Calibri"/>
          <w:sz w:val="24"/>
          <w:szCs w:val="24"/>
        </w:rPr>
        <w:t xml:space="preserve"> </w:t>
      </w:r>
      <w:r w:rsidR="002545E1" w:rsidRPr="00F749B5">
        <w:rPr>
          <w:rFonts w:ascii="Calibri" w:hAnsi="Calibri" w:cs="Calibri"/>
          <w:sz w:val="24"/>
          <w:szCs w:val="24"/>
        </w:rPr>
        <w:t>At</w:t>
      </w:r>
      <w:r>
        <w:rPr>
          <w:rFonts w:ascii="Calibri" w:hAnsi="Calibri" w:cs="Calibri"/>
          <w:sz w:val="24"/>
          <w:szCs w:val="24"/>
        </w:rPr>
        <w:t xml:space="preserve"> </w:t>
      </w:r>
      <w:r w:rsidR="002545E1" w:rsidRPr="00F749B5">
        <w:rPr>
          <w:rFonts w:ascii="Calibri" w:hAnsi="Calibri" w:cs="Calibri"/>
          <w:sz w:val="24"/>
          <w:szCs w:val="24"/>
        </w:rPr>
        <w:t>the terminal ends of these fibres is the synaptic cleft.  Pain impulse</w:t>
      </w:r>
      <w:r>
        <w:rPr>
          <w:rFonts w:ascii="Calibri" w:hAnsi="Calibri" w:cs="Calibri"/>
          <w:sz w:val="24"/>
          <w:szCs w:val="24"/>
        </w:rPr>
        <w:t>s</w:t>
      </w:r>
      <w:r w:rsidR="002545E1" w:rsidRPr="00F749B5">
        <w:rPr>
          <w:rFonts w:ascii="Calibri" w:hAnsi="Calibri" w:cs="Calibri"/>
          <w:sz w:val="24"/>
          <w:szCs w:val="24"/>
        </w:rPr>
        <w:t xml:space="preserve"> are transmitted between this cleft and the Nociceptive dorsal horn neurones via neurotransmitters (listed below).</w:t>
      </w:r>
    </w:p>
    <w:p w14:paraId="1F2C8A93" w14:textId="77777777" w:rsidR="002545E1" w:rsidRPr="00F749B5" w:rsidRDefault="002545E1" w:rsidP="00F749B5">
      <w:pPr>
        <w:pStyle w:val="NoSpacing"/>
        <w:jc w:val="both"/>
        <w:rPr>
          <w:rFonts w:ascii="Calibri" w:hAnsi="Calibri" w:cs="Calibri"/>
          <w:sz w:val="24"/>
          <w:szCs w:val="24"/>
        </w:rPr>
      </w:pPr>
    </w:p>
    <w:p w14:paraId="0ACCEFB0" w14:textId="77777777" w:rsidR="002545E1" w:rsidRPr="00F749B5" w:rsidRDefault="002545E1" w:rsidP="00F749B5">
      <w:pPr>
        <w:pStyle w:val="NoSpacing"/>
        <w:jc w:val="both"/>
        <w:rPr>
          <w:rFonts w:ascii="Calibri" w:hAnsi="Calibri" w:cs="Calibri"/>
          <w:sz w:val="24"/>
          <w:szCs w:val="24"/>
        </w:rPr>
      </w:pPr>
      <w:r w:rsidRPr="00F749B5">
        <w:rPr>
          <w:rFonts w:ascii="Calibri" w:hAnsi="Calibri" w:cs="Calibri"/>
          <w:sz w:val="24"/>
          <w:szCs w:val="24"/>
        </w:rPr>
        <w:t>Adenosine triphosphate</w:t>
      </w:r>
    </w:p>
    <w:p w14:paraId="7313F4F2" w14:textId="77777777" w:rsidR="002545E1" w:rsidRPr="00F749B5" w:rsidRDefault="002545E1" w:rsidP="00F749B5">
      <w:pPr>
        <w:pStyle w:val="NoSpacing"/>
        <w:jc w:val="both"/>
        <w:rPr>
          <w:rFonts w:ascii="Calibri" w:hAnsi="Calibri" w:cs="Calibri"/>
          <w:sz w:val="24"/>
          <w:szCs w:val="24"/>
        </w:rPr>
      </w:pPr>
      <w:r w:rsidRPr="00F749B5">
        <w:rPr>
          <w:rFonts w:ascii="Calibri" w:hAnsi="Calibri" w:cs="Calibri"/>
          <w:sz w:val="24"/>
          <w:szCs w:val="24"/>
        </w:rPr>
        <w:t>Glutamine</w:t>
      </w:r>
    </w:p>
    <w:p w14:paraId="5FA8E917" w14:textId="77777777" w:rsidR="002545E1" w:rsidRPr="00F749B5" w:rsidRDefault="002545E1" w:rsidP="00F749B5">
      <w:pPr>
        <w:pStyle w:val="NoSpacing"/>
        <w:jc w:val="both"/>
        <w:rPr>
          <w:rFonts w:ascii="Calibri" w:hAnsi="Calibri" w:cs="Calibri"/>
          <w:sz w:val="24"/>
          <w:szCs w:val="24"/>
        </w:rPr>
      </w:pPr>
      <w:r w:rsidRPr="00F749B5">
        <w:rPr>
          <w:rFonts w:ascii="Calibri" w:hAnsi="Calibri" w:cs="Calibri"/>
          <w:sz w:val="24"/>
          <w:szCs w:val="24"/>
        </w:rPr>
        <w:t>Calcitonin gene-related peptide</w:t>
      </w:r>
    </w:p>
    <w:p w14:paraId="6E02F6E3" w14:textId="77777777" w:rsidR="002545E1" w:rsidRPr="00F749B5" w:rsidRDefault="002545E1" w:rsidP="00F749B5">
      <w:pPr>
        <w:pStyle w:val="NoSpacing"/>
        <w:jc w:val="both"/>
        <w:rPr>
          <w:rFonts w:ascii="Calibri" w:hAnsi="Calibri" w:cs="Calibri"/>
          <w:sz w:val="24"/>
          <w:szCs w:val="24"/>
        </w:rPr>
      </w:pPr>
      <w:r w:rsidRPr="00F749B5">
        <w:rPr>
          <w:rFonts w:ascii="Calibri" w:hAnsi="Calibri" w:cs="Calibri"/>
          <w:sz w:val="24"/>
          <w:szCs w:val="24"/>
        </w:rPr>
        <w:t>Bradykinin</w:t>
      </w:r>
    </w:p>
    <w:p w14:paraId="02C65303" w14:textId="77777777" w:rsidR="002545E1" w:rsidRPr="00F749B5" w:rsidRDefault="002545E1" w:rsidP="00F749B5">
      <w:pPr>
        <w:pStyle w:val="NoSpacing"/>
        <w:jc w:val="both"/>
        <w:rPr>
          <w:rFonts w:ascii="Calibri" w:hAnsi="Calibri" w:cs="Calibri"/>
          <w:sz w:val="24"/>
          <w:szCs w:val="24"/>
        </w:rPr>
      </w:pPr>
      <w:r w:rsidRPr="00F749B5">
        <w:rPr>
          <w:rFonts w:ascii="Calibri" w:hAnsi="Calibri" w:cs="Calibri"/>
          <w:sz w:val="24"/>
          <w:szCs w:val="24"/>
        </w:rPr>
        <w:t>Nitric oxide</w:t>
      </w:r>
    </w:p>
    <w:p w14:paraId="0D6B46FA" w14:textId="77777777" w:rsidR="002545E1" w:rsidRPr="00F749B5" w:rsidRDefault="002545E1" w:rsidP="00F749B5">
      <w:pPr>
        <w:pStyle w:val="NoSpacing"/>
        <w:jc w:val="both"/>
        <w:rPr>
          <w:rFonts w:ascii="Calibri" w:hAnsi="Calibri" w:cs="Calibri"/>
          <w:sz w:val="24"/>
          <w:szCs w:val="24"/>
        </w:rPr>
      </w:pPr>
      <w:r w:rsidRPr="00F749B5">
        <w:rPr>
          <w:rFonts w:ascii="Calibri" w:hAnsi="Calibri" w:cs="Calibri"/>
          <w:sz w:val="24"/>
          <w:szCs w:val="24"/>
        </w:rPr>
        <w:t>Substance P</w:t>
      </w:r>
    </w:p>
    <w:p w14:paraId="678E90BB" w14:textId="77777777" w:rsidR="002545E1" w:rsidRPr="00F749B5" w:rsidRDefault="002545E1" w:rsidP="00F749B5">
      <w:pPr>
        <w:pStyle w:val="NoSpacing"/>
        <w:jc w:val="both"/>
        <w:rPr>
          <w:rFonts w:ascii="Calibri" w:hAnsi="Calibri" w:cs="Calibri"/>
          <w:sz w:val="24"/>
          <w:szCs w:val="24"/>
        </w:rPr>
      </w:pPr>
    </w:p>
    <w:p w14:paraId="63533158" w14:textId="77777777" w:rsidR="002545E1" w:rsidRPr="00F749B5" w:rsidRDefault="002545E1" w:rsidP="00F749B5">
      <w:pPr>
        <w:pStyle w:val="NoSpacing"/>
        <w:jc w:val="both"/>
        <w:rPr>
          <w:rFonts w:ascii="Calibri" w:hAnsi="Calibri" w:cs="Calibri"/>
          <w:sz w:val="24"/>
          <w:szCs w:val="24"/>
        </w:rPr>
      </w:pPr>
      <w:r w:rsidRPr="00F749B5">
        <w:rPr>
          <w:rFonts w:ascii="Calibri" w:hAnsi="Calibri" w:cs="Calibri"/>
          <w:sz w:val="24"/>
          <w:szCs w:val="24"/>
        </w:rPr>
        <w:t>The pain impulse is then transmitted from the spinal cord to the brain stem and thalamus via the spinothalmic and spinoparabrachial pathway.  There is no dedicated pain centre in the brain</w:t>
      </w:r>
      <w:r w:rsidR="00F749B5">
        <w:rPr>
          <w:rFonts w:ascii="Calibri" w:hAnsi="Calibri" w:cs="Calibri"/>
          <w:sz w:val="24"/>
          <w:szCs w:val="24"/>
        </w:rPr>
        <w:t>,</w:t>
      </w:r>
      <w:r w:rsidRPr="00F749B5">
        <w:rPr>
          <w:rFonts w:ascii="Calibri" w:hAnsi="Calibri" w:cs="Calibri"/>
          <w:sz w:val="24"/>
          <w:szCs w:val="24"/>
        </w:rPr>
        <w:t xml:space="preserve"> therefore the impulses are further directed to multiple areas and then further processed.</w:t>
      </w:r>
    </w:p>
    <w:p w14:paraId="0998EDE4" w14:textId="77777777" w:rsidR="002545E1" w:rsidRPr="00F749B5" w:rsidRDefault="002545E1" w:rsidP="00F749B5">
      <w:pPr>
        <w:pStyle w:val="NoSpacing"/>
        <w:jc w:val="both"/>
        <w:rPr>
          <w:rFonts w:ascii="Calibri" w:hAnsi="Calibri" w:cs="Calibri"/>
          <w:sz w:val="24"/>
          <w:szCs w:val="24"/>
        </w:rPr>
      </w:pPr>
    </w:p>
    <w:p w14:paraId="4AEAED0A" w14:textId="77777777" w:rsidR="002545E1" w:rsidRPr="00F749B5" w:rsidRDefault="002545E1" w:rsidP="00F749B5">
      <w:pPr>
        <w:pStyle w:val="NoSpacing"/>
        <w:jc w:val="both"/>
        <w:rPr>
          <w:rFonts w:ascii="Calibri" w:hAnsi="Calibri" w:cs="Calibri"/>
          <w:sz w:val="24"/>
          <w:szCs w:val="24"/>
        </w:rPr>
      </w:pPr>
    </w:p>
    <w:p w14:paraId="31946EBA" w14:textId="77777777" w:rsidR="002545E1" w:rsidRPr="00F749B5" w:rsidRDefault="002545E1" w:rsidP="00D11B8E">
      <w:pPr>
        <w:pStyle w:val="NoSpacing"/>
        <w:rPr>
          <w:rFonts w:ascii="Calibri" w:hAnsi="Calibri" w:cs="Calibri"/>
          <w:b/>
          <w:sz w:val="28"/>
          <w:szCs w:val="28"/>
        </w:rPr>
      </w:pPr>
      <w:r w:rsidRPr="00F749B5">
        <w:rPr>
          <w:rFonts w:ascii="Calibri" w:hAnsi="Calibri" w:cs="Calibri"/>
          <w:b/>
          <w:sz w:val="28"/>
          <w:szCs w:val="28"/>
        </w:rPr>
        <w:t>Perception</w:t>
      </w:r>
      <w:r w:rsidR="00F749B5" w:rsidRPr="00F749B5">
        <w:rPr>
          <w:rFonts w:ascii="Calibri" w:hAnsi="Calibri" w:cs="Calibri"/>
          <w:b/>
          <w:sz w:val="28"/>
          <w:szCs w:val="28"/>
        </w:rPr>
        <w:t xml:space="preserve"> of Pain</w:t>
      </w:r>
    </w:p>
    <w:p w14:paraId="2668A419" w14:textId="77777777" w:rsidR="002545E1" w:rsidRPr="00862245" w:rsidRDefault="002545E1" w:rsidP="00D11B8E">
      <w:pPr>
        <w:pStyle w:val="NoSpacing"/>
        <w:rPr>
          <w:rFonts w:ascii="Calibri" w:hAnsi="Calibri" w:cs="Calibri"/>
          <w:sz w:val="28"/>
          <w:szCs w:val="28"/>
        </w:rPr>
      </w:pPr>
    </w:p>
    <w:p w14:paraId="176C1459" w14:textId="77777777" w:rsidR="002545E1" w:rsidRPr="00F749B5" w:rsidRDefault="002545E1" w:rsidP="00F749B5">
      <w:pPr>
        <w:pStyle w:val="NoSpacing"/>
        <w:jc w:val="both"/>
        <w:rPr>
          <w:rFonts w:ascii="Calibri" w:hAnsi="Calibri" w:cs="Calibri"/>
          <w:sz w:val="24"/>
          <w:szCs w:val="28"/>
        </w:rPr>
      </w:pPr>
      <w:r w:rsidRPr="00F749B5">
        <w:rPr>
          <w:rFonts w:ascii="Calibri" w:hAnsi="Calibri" w:cs="Calibri"/>
          <w:sz w:val="24"/>
          <w:szCs w:val="28"/>
        </w:rPr>
        <w:t>Perception of pain is multidimensional consisting of affective-motivational, sensory-discriminative, emotional and behavioural components. Once this transmission reaches the brain stem and thalamus multiple cortical areas are activated resulting in a response.</w:t>
      </w:r>
    </w:p>
    <w:p w14:paraId="285555D4" w14:textId="77777777" w:rsidR="002545E1" w:rsidRPr="00F749B5" w:rsidRDefault="002545E1" w:rsidP="00F749B5">
      <w:pPr>
        <w:pStyle w:val="NoSpacing"/>
        <w:jc w:val="both"/>
        <w:rPr>
          <w:rFonts w:ascii="Calibri" w:hAnsi="Calibri" w:cs="Calibri"/>
          <w:sz w:val="24"/>
          <w:szCs w:val="28"/>
        </w:rPr>
      </w:pPr>
    </w:p>
    <w:p w14:paraId="6CCA6208" w14:textId="77777777" w:rsidR="002545E1" w:rsidRPr="00F749B5" w:rsidRDefault="002545E1" w:rsidP="00F749B5">
      <w:pPr>
        <w:pStyle w:val="NoSpacing"/>
        <w:jc w:val="both"/>
        <w:rPr>
          <w:rFonts w:ascii="Calibri" w:hAnsi="Calibri" w:cs="Calibri"/>
          <w:sz w:val="24"/>
          <w:szCs w:val="28"/>
        </w:rPr>
      </w:pPr>
    </w:p>
    <w:p w14:paraId="2B1FB9B4" w14:textId="77777777" w:rsidR="002545E1" w:rsidRPr="00F749B5" w:rsidRDefault="002545E1" w:rsidP="00F749B5">
      <w:pPr>
        <w:pStyle w:val="NoSpacing"/>
        <w:jc w:val="both"/>
        <w:rPr>
          <w:rFonts w:ascii="Calibri" w:hAnsi="Calibri" w:cs="Calibri"/>
          <w:sz w:val="24"/>
          <w:szCs w:val="28"/>
        </w:rPr>
      </w:pPr>
      <w:r w:rsidRPr="00F749B5">
        <w:rPr>
          <w:rFonts w:ascii="Calibri" w:hAnsi="Calibri" w:cs="Calibri"/>
          <w:sz w:val="24"/>
          <w:szCs w:val="28"/>
        </w:rPr>
        <w:t>The reticular system. –   responsible for autonomic and motor responses</w:t>
      </w:r>
    </w:p>
    <w:p w14:paraId="7B23FE56" w14:textId="77777777" w:rsidR="002545E1" w:rsidRPr="00F749B5" w:rsidRDefault="002545E1" w:rsidP="00F749B5">
      <w:pPr>
        <w:pStyle w:val="NoSpacing"/>
        <w:jc w:val="both"/>
        <w:rPr>
          <w:rFonts w:ascii="Calibri" w:hAnsi="Calibri" w:cs="Calibri"/>
          <w:sz w:val="24"/>
          <w:szCs w:val="28"/>
        </w:rPr>
      </w:pPr>
    </w:p>
    <w:p w14:paraId="2EE1222E" w14:textId="77777777" w:rsidR="002545E1" w:rsidRPr="00F749B5" w:rsidRDefault="002545E1" w:rsidP="00F749B5">
      <w:pPr>
        <w:pStyle w:val="NoSpacing"/>
        <w:jc w:val="both"/>
        <w:rPr>
          <w:rFonts w:ascii="Calibri" w:hAnsi="Calibri" w:cs="Calibri"/>
          <w:sz w:val="24"/>
          <w:szCs w:val="28"/>
        </w:rPr>
      </w:pPr>
      <w:r w:rsidRPr="00F749B5">
        <w:rPr>
          <w:rFonts w:ascii="Calibri" w:hAnsi="Calibri" w:cs="Calibri"/>
          <w:sz w:val="24"/>
          <w:szCs w:val="28"/>
        </w:rPr>
        <w:t>Somotosensory cortex –  responsible for the perception and interpretations of sensations. It identifies the intensity, type and locations of the pain.  It evokes memory of past experiences and cognitive activities.</w:t>
      </w:r>
    </w:p>
    <w:p w14:paraId="0DE8F8C9" w14:textId="77777777" w:rsidR="002545E1" w:rsidRPr="00F749B5" w:rsidRDefault="002545E1" w:rsidP="00F749B5">
      <w:pPr>
        <w:pStyle w:val="NoSpacing"/>
        <w:jc w:val="both"/>
        <w:rPr>
          <w:rFonts w:ascii="Calibri" w:hAnsi="Calibri" w:cs="Calibri"/>
          <w:sz w:val="24"/>
          <w:szCs w:val="28"/>
        </w:rPr>
      </w:pPr>
    </w:p>
    <w:p w14:paraId="3D9CE1BB" w14:textId="77777777" w:rsidR="002545E1" w:rsidRPr="00F749B5" w:rsidRDefault="002545E1" w:rsidP="00F749B5">
      <w:pPr>
        <w:pStyle w:val="NoSpacing"/>
        <w:jc w:val="both"/>
        <w:rPr>
          <w:rFonts w:ascii="Calibri" w:hAnsi="Calibri" w:cs="Calibri"/>
          <w:sz w:val="24"/>
          <w:szCs w:val="28"/>
        </w:rPr>
      </w:pPr>
      <w:r w:rsidRPr="00F749B5">
        <w:rPr>
          <w:rFonts w:ascii="Calibri" w:hAnsi="Calibri" w:cs="Calibri"/>
          <w:sz w:val="24"/>
          <w:szCs w:val="28"/>
        </w:rPr>
        <w:t>Limbic system - the emotional and behavioural responses to pain e.g. mood, attention, motivation – also past experiences.</w:t>
      </w:r>
    </w:p>
    <w:p w14:paraId="468C8AF1" w14:textId="77777777" w:rsidR="002545E1" w:rsidRPr="00F749B5" w:rsidRDefault="002545E1" w:rsidP="00F749B5">
      <w:pPr>
        <w:pStyle w:val="NoSpacing"/>
        <w:jc w:val="both"/>
        <w:rPr>
          <w:rFonts w:ascii="Calibri" w:hAnsi="Calibri" w:cs="Calibri"/>
          <w:sz w:val="24"/>
          <w:szCs w:val="28"/>
        </w:rPr>
      </w:pPr>
    </w:p>
    <w:p w14:paraId="18BB0862" w14:textId="77777777" w:rsidR="002545E1" w:rsidRPr="00862245" w:rsidRDefault="002545E1" w:rsidP="00D11B8E">
      <w:pPr>
        <w:pStyle w:val="NoSpacing"/>
        <w:rPr>
          <w:rFonts w:ascii="Calibri" w:hAnsi="Calibri" w:cs="Calibri"/>
          <w:sz w:val="28"/>
          <w:szCs w:val="28"/>
        </w:rPr>
      </w:pPr>
      <w:r w:rsidRPr="00862245">
        <w:rPr>
          <w:rFonts w:ascii="Calibri" w:hAnsi="Calibri" w:cs="Calibri"/>
          <w:sz w:val="28"/>
          <w:szCs w:val="28"/>
        </w:rPr>
        <w:t xml:space="preserve"> </w:t>
      </w:r>
    </w:p>
    <w:p w14:paraId="5A3D605B" w14:textId="77777777" w:rsidR="00F749B5" w:rsidRDefault="00F749B5">
      <w:pPr>
        <w:rPr>
          <w:rFonts w:ascii="Calibri" w:hAnsi="Calibri" w:cs="Calibri"/>
          <w:b/>
          <w:sz w:val="28"/>
          <w:szCs w:val="28"/>
        </w:rPr>
      </w:pPr>
      <w:r>
        <w:rPr>
          <w:rFonts w:ascii="Calibri" w:hAnsi="Calibri" w:cs="Calibri"/>
          <w:b/>
          <w:sz w:val="28"/>
          <w:szCs w:val="28"/>
        </w:rPr>
        <w:br w:type="page"/>
      </w:r>
    </w:p>
    <w:p w14:paraId="7FA66B35" w14:textId="77777777" w:rsidR="002545E1" w:rsidRPr="003C75BE" w:rsidRDefault="002545E1" w:rsidP="00D11B8E">
      <w:pPr>
        <w:pStyle w:val="NoSpacing"/>
        <w:rPr>
          <w:rFonts w:ascii="Calibri" w:hAnsi="Calibri" w:cs="Calibri"/>
          <w:b/>
          <w:sz w:val="28"/>
          <w:szCs w:val="28"/>
        </w:rPr>
      </w:pPr>
      <w:r w:rsidRPr="003C75BE">
        <w:rPr>
          <w:rFonts w:ascii="Calibri" w:hAnsi="Calibri" w:cs="Calibri"/>
          <w:b/>
          <w:sz w:val="28"/>
          <w:szCs w:val="28"/>
        </w:rPr>
        <w:lastRenderedPageBreak/>
        <w:t>Modulation</w:t>
      </w:r>
    </w:p>
    <w:p w14:paraId="2E6BBC87" w14:textId="77777777" w:rsidR="002545E1" w:rsidRPr="00862245" w:rsidRDefault="002545E1" w:rsidP="00D11B8E">
      <w:pPr>
        <w:pStyle w:val="NoSpacing"/>
        <w:rPr>
          <w:rFonts w:ascii="Calibri" w:hAnsi="Calibri" w:cs="Calibri"/>
          <w:sz w:val="28"/>
          <w:szCs w:val="28"/>
        </w:rPr>
      </w:pPr>
    </w:p>
    <w:p w14:paraId="762C4CA6" w14:textId="77777777" w:rsidR="002545E1" w:rsidRPr="003C75BE" w:rsidRDefault="002545E1" w:rsidP="003C75BE">
      <w:pPr>
        <w:pStyle w:val="NoSpacing"/>
        <w:jc w:val="both"/>
        <w:rPr>
          <w:rFonts w:ascii="Calibri" w:hAnsi="Calibri" w:cs="Calibri"/>
          <w:sz w:val="24"/>
          <w:szCs w:val="28"/>
        </w:rPr>
      </w:pPr>
      <w:r w:rsidRPr="003C75BE">
        <w:rPr>
          <w:rFonts w:ascii="Calibri" w:hAnsi="Calibri" w:cs="Calibri"/>
          <w:sz w:val="24"/>
          <w:szCs w:val="28"/>
        </w:rPr>
        <w:t>This involves changing, increasing (excitatory) or decreasing (inhibiting) the pain transmission in the spinal cord. This complex modulation process is undertaken by the descending modulatory pain pathways.    The inhibitory neurotransmitters block or partially block the transmission the pain impulse.  Inhibitory neurotransmitters include</w:t>
      </w:r>
    </w:p>
    <w:p w14:paraId="1C8572B2" w14:textId="77777777" w:rsidR="002545E1" w:rsidRPr="003C75BE" w:rsidRDefault="002545E1" w:rsidP="003C75BE">
      <w:pPr>
        <w:pStyle w:val="NoSpacing"/>
        <w:jc w:val="both"/>
        <w:rPr>
          <w:rFonts w:ascii="Calibri" w:hAnsi="Calibri" w:cs="Calibri"/>
          <w:sz w:val="24"/>
          <w:szCs w:val="28"/>
        </w:rPr>
      </w:pPr>
    </w:p>
    <w:p w14:paraId="468DC9D7" w14:textId="77777777" w:rsidR="002545E1" w:rsidRPr="003C75BE" w:rsidRDefault="002545E1" w:rsidP="003C75BE">
      <w:pPr>
        <w:pStyle w:val="NoSpacing"/>
        <w:numPr>
          <w:ilvl w:val="0"/>
          <w:numId w:val="33"/>
        </w:numPr>
        <w:jc w:val="both"/>
        <w:rPr>
          <w:rFonts w:ascii="Calibri" w:hAnsi="Calibri" w:cs="Calibri"/>
          <w:sz w:val="24"/>
          <w:szCs w:val="28"/>
        </w:rPr>
      </w:pPr>
      <w:r w:rsidRPr="003C75BE">
        <w:rPr>
          <w:rFonts w:ascii="Calibri" w:hAnsi="Calibri" w:cs="Calibri"/>
          <w:sz w:val="24"/>
          <w:szCs w:val="28"/>
        </w:rPr>
        <w:t>Endogenous opioids (enkephalins and endorphins)</w:t>
      </w:r>
    </w:p>
    <w:p w14:paraId="48851944" w14:textId="77777777" w:rsidR="002545E1" w:rsidRPr="003C75BE" w:rsidRDefault="002545E1" w:rsidP="003C75BE">
      <w:pPr>
        <w:pStyle w:val="NoSpacing"/>
        <w:numPr>
          <w:ilvl w:val="0"/>
          <w:numId w:val="33"/>
        </w:numPr>
        <w:jc w:val="both"/>
        <w:rPr>
          <w:rFonts w:ascii="Calibri" w:hAnsi="Calibri" w:cs="Calibri"/>
          <w:sz w:val="24"/>
          <w:szCs w:val="28"/>
        </w:rPr>
      </w:pPr>
      <w:r w:rsidRPr="003C75BE">
        <w:rPr>
          <w:rFonts w:ascii="Calibri" w:hAnsi="Calibri" w:cs="Calibri"/>
          <w:sz w:val="24"/>
          <w:szCs w:val="28"/>
        </w:rPr>
        <w:t>Serotonin</w:t>
      </w:r>
    </w:p>
    <w:p w14:paraId="35272F94" w14:textId="77777777" w:rsidR="002545E1" w:rsidRPr="003C75BE" w:rsidRDefault="002545E1" w:rsidP="003C75BE">
      <w:pPr>
        <w:pStyle w:val="NoSpacing"/>
        <w:numPr>
          <w:ilvl w:val="0"/>
          <w:numId w:val="33"/>
        </w:numPr>
        <w:jc w:val="both"/>
        <w:rPr>
          <w:rFonts w:ascii="Calibri" w:hAnsi="Calibri" w:cs="Calibri"/>
          <w:sz w:val="24"/>
          <w:szCs w:val="28"/>
        </w:rPr>
      </w:pPr>
      <w:r w:rsidRPr="003C75BE">
        <w:rPr>
          <w:rFonts w:ascii="Calibri" w:hAnsi="Calibri" w:cs="Calibri"/>
          <w:sz w:val="24"/>
          <w:szCs w:val="28"/>
        </w:rPr>
        <w:t>Norepinephirine</w:t>
      </w:r>
    </w:p>
    <w:p w14:paraId="3B590D7E" w14:textId="77777777" w:rsidR="002545E1" w:rsidRPr="003C75BE" w:rsidRDefault="002545E1" w:rsidP="003C75BE">
      <w:pPr>
        <w:pStyle w:val="NoSpacing"/>
        <w:numPr>
          <w:ilvl w:val="0"/>
          <w:numId w:val="33"/>
        </w:numPr>
        <w:jc w:val="both"/>
        <w:rPr>
          <w:rFonts w:ascii="Calibri" w:hAnsi="Calibri" w:cs="Calibri"/>
          <w:sz w:val="24"/>
          <w:szCs w:val="28"/>
        </w:rPr>
      </w:pPr>
      <w:r w:rsidRPr="003C75BE">
        <w:rPr>
          <w:rFonts w:ascii="Calibri" w:hAnsi="Calibri" w:cs="Calibri"/>
          <w:sz w:val="24"/>
          <w:szCs w:val="28"/>
        </w:rPr>
        <w:t>Gamma-aminobutyric acid</w:t>
      </w:r>
    </w:p>
    <w:p w14:paraId="6267749C" w14:textId="77777777" w:rsidR="002545E1" w:rsidRPr="003C75BE" w:rsidRDefault="002545E1" w:rsidP="003C75BE">
      <w:pPr>
        <w:pStyle w:val="NoSpacing"/>
        <w:numPr>
          <w:ilvl w:val="0"/>
          <w:numId w:val="33"/>
        </w:numPr>
        <w:jc w:val="both"/>
        <w:rPr>
          <w:rFonts w:ascii="Calibri" w:hAnsi="Calibri" w:cs="Calibri"/>
          <w:sz w:val="24"/>
          <w:szCs w:val="28"/>
        </w:rPr>
      </w:pPr>
      <w:r w:rsidRPr="003C75BE">
        <w:rPr>
          <w:rFonts w:ascii="Calibri" w:hAnsi="Calibri" w:cs="Calibri"/>
          <w:sz w:val="24"/>
          <w:szCs w:val="28"/>
        </w:rPr>
        <w:t>Neurotensin</w:t>
      </w:r>
    </w:p>
    <w:p w14:paraId="35F17CB5" w14:textId="77777777" w:rsidR="002545E1" w:rsidRPr="003C75BE" w:rsidRDefault="002545E1" w:rsidP="003C75BE">
      <w:pPr>
        <w:pStyle w:val="NoSpacing"/>
        <w:numPr>
          <w:ilvl w:val="0"/>
          <w:numId w:val="33"/>
        </w:numPr>
        <w:jc w:val="both"/>
        <w:rPr>
          <w:rFonts w:ascii="Calibri" w:hAnsi="Calibri" w:cs="Calibri"/>
          <w:sz w:val="24"/>
          <w:szCs w:val="28"/>
        </w:rPr>
      </w:pPr>
      <w:r w:rsidRPr="003C75BE">
        <w:rPr>
          <w:rFonts w:ascii="Calibri" w:hAnsi="Calibri" w:cs="Calibri"/>
          <w:sz w:val="24"/>
          <w:szCs w:val="28"/>
        </w:rPr>
        <w:t>Acetylcholine</w:t>
      </w:r>
    </w:p>
    <w:p w14:paraId="0C4A0526" w14:textId="77777777" w:rsidR="002545E1" w:rsidRPr="003C75BE" w:rsidRDefault="002545E1" w:rsidP="003C75BE">
      <w:pPr>
        <w:pStyle w:val="NoSpacing"/>
        <w:numPr>
          <w:ilvl w:val="0"/>
          <w:numId w:val="33"/>
        </w:numPr>
        <w:jc w:val="both"/>
        <w:rPr>
          <w:rFonts w:ascii="Calibri" w:hAnsi="Calibri" w:cs="Calibri"/>
          <w:sz w:val="24"/>
          <w:szCs w:val="28"/>
        </w:rPr>
      </w:pPr>
      <w:r w:rsidRPr="003C75BE">
        <w:rPr>
          <w:rFonts w:ascii="Calibri" w:hAnsi="Calibri" w:cs="Calibri"/>
          <w:sz w:val="24"/>
          <w:szCs w:val="28"/>
        </w:rPr>
        <w:t>Oxytocin</w:t>
      </w:r>
    </w:p>
    <w:p w14:paraId="0EB42AAB" w14:textId="77777777" w:rsidR="002545E1" w:rsidRPr="003C75BE" w:rsidRDefault="002545E1" w:rsidP="003C75BE">
      <w:pPr>
        <w:pStyle w:val="NoSpacing"/>
        <w:jc w:val="both"/>
        <w:rPr>
          <w:rFonts w:ascii="Calibri" w:hAnsi="Calibri" w:cs="Calibri"/>
          <w:sz w:val="24"/>
          <w:szCs w:val="28"/>
        </w:rPr>
      </w:pPr>
    </w:p>
    <w:p w14:paraId="30D5ADE0" w14:textId="54B2AF2C" w:rsidR="002545E1" w:rsidRPr="003C75BE" w:rsidRDefault="002545E1" w:rsidP="003C75BE">
      <w:pPr>
        <w:pStyle w:val="NoSpacing"/>
        <w:jc w:val="both"/>
        <w:rPr>
          <w:rFonts w:ascii="Calibri" w:hAnsi="Calibri" w:cs="Calibri"/>
          <w:sz w:val="24"/>
          <w:szCs w:val="28"/>
        </w:rPr>
      </w:pPr>
      <w:r w:rsidRPr="003C75BE">
        <w:rPr>
          <w:rFonts w:ascii="Calibri" w:hAnsi="Calibri" w:cs="Calibri"/>
          <w:sz w:val="24"/>
          <w:szCs w:val="28"/>
        </w:rPr>
        <w:t xml:space="preserve">This pain modulation will depend on the individual’s ability to produce different amounts of inhibitory neurotransmitters </w:t>
      </w:r>
      <w:r w:rsidR="00084F37" w:rsidRPr="003C75BE">
        <w:rPr>
          <w:rFonts w:ascii="Calibri" w:hAnsi="Calibri" w:cs="Calibri"/>
          <w:sz w:val="24"/>
          <w:szCs w:val="28"/>
        </w:rPr>
        <w:t>(found</w:t>
      </w:r>
      <w:r w:rsidRPr="003C75BE">
        <w:rPr>
          <w:rFonts w:ascii="Calibri" w:hAnsi="Calibri" w:cs="Calibri"/>
          <w:sz w:val="24"/>
          <w:szCs w:val="28"/>
        </w:rPr>
        <w:t xml:space="preserve"> throughout the central nervous system) which helps to explain the wide variation of pain perception in people.   </w:t>
      </w:r>
    </w:p>
    <w:p w14:paraId="107C365B" w14:textId="77777777" w:rsidR="002545E1" w:rsidRPr="00862245" w:rsidRDefault="002545E1" w:rsidP="003C75BE">
      <w:pPr>
        <w:pStyle w:val="NoSpacing"/>
        <w:jc w:val="both"/>
        <w:rPr>
          <w:rFonts w:ascii="Calibri" w:hAnsi="Calibri" w:cs="Calibri"/>
          <w:sz w:val="28"/>
          <w:szCs w:val="28"/>
        </w:rPr>
      </w:pPr>
    </w:p>
    <w:p w14:paraId="083DFB95" w14:textId="77777777" w:rsidR="002545E1" w:rsidRPr="003C75BE" w:rsidRDefault="002545E1" w:rsidP="00D11B8E">
      <w:pPr>
        <w:pStyle w:val="NoSpacing"/>
        <w:rPr>
          <w:rFonts w:ascii="Calibri" w:hAnsi="Calibri" w:cs="Calibri"/>
          <w:b/>
          <w:bCs/>
          <w:sz w:val="24"/>
          <w:szCs w:val="36"/>
          <w:u w:val="single"/>
        </w:rPr>
      </w:pPr>
    </w:p>
    <w:p w14:paraId="4CE93149" w14:textId="77777777" w:rsidR="002545E1" w:rsidRPr="003C75BE" w:rsidRDefault="002545E1" w:rsidP="00D11B8E">
      <w:pPr>
        <w:pStyle w:val="NoSpacing"/>
        <w:rPr>
          <w:rFonts w:ascii="Calibri" w:hAnsi="Calibri" w:cs="Calibri"/>
          <w:b/>
          <w:bCs/>
          <w:sz w:val="28"/>
          <w:szCs w:val="28"/>
        </w:rPr>
      </w:pPr>
      <w:r w:rsidRPr="003C75BE">
        <w:rPr>
          <w:rFonts w:ascii="Calibri" w:hAnsi="Calibri" w:cs="Calibri"/>
          <w:b/>
          <w:bCs/>
          <w:sz w:val="28"/>
          <w:szCs w:val="28"/>
        </w:rPr>
        <w:t>The Gate theory</w:t>
      </w:r>
    </w:p>
    <w:p w14:paraId="2914932A" w14:textId="77777777" w:rsidR="002545E1" w:rsidRDefault="002545E1" w:rsidP="00D11B8E">
      <w:pPr>
        <w:pStyle w:val="NoSpacing"/>
        <w:rPr>
          <w:rFonts w:ascii="Calibri" w:hAnsi="Calibri" w:cs="Calibri"/>
          <w:b/>
          <w:bCs/>
          <w:sz w:val="28"/>
          <w:szCs w:val="28"/>
        </w:rPr>
      </w:pPr>
    </w:p>
    <w:p w14:paraId="155E7D57" w14:textId="77777777" w:rsidR="002545E1" w:rsidRPr="003C75BE" w:rsidRDefault="002545E1" w:rsidP="003C75BE">
      <w:pPr>
        <w:pStyle w:val="NoSpacing"/>
        <w:jc w:val="both"/>
        <w:rPr>
          <w:rFonts w:ascii="Calibri" w:hAnsi="Calibri" w:cs="Calibri"/>
          <w:sz w:val="24"/>
          <w:szCs w:val="28"/>
        </w:rPr>
      </w:pPr>
      <w:r w:rsidRPr="003C75BE">
        <w:rPr>
          <w:rFonts w:ascii="Calibri" w:hAnsi="Calibri" w:cs="Calibri"/>
          <w:sz w:val="24"/>
          <w:szCs w:val="28"/>
        </w:rPr>
        <w:t xml:space="preserve">The most popular theory concerning pain transmission is known as the “Gate Control Theory” (Melzack &amp; Wall, 1965 &amp; 1982).  It is thought to be the most widely accepted explanation of pain phenomena currently available. There have been some minor changes to this theory but the basis remains the same.  </w:t>
      </w:r>
    </w:p>
    <w:p w14:paraId="64FB263B" w14:textId="77777777" w:rsidR="002545E1" w:rsidRPr="003C75BE" w:rsidRDefault="002545E1" w:rsidP="003C75BE">
      <w:pPr>
        <w:pStyle w:val="NoSpacing"/>
        <w:jc w:val="both"/>
        <w:rPr>
          <w:rFonts w:ascii="Calibri" w:hAnsi="Calibri" w:cs="Calibri"/>
          <w:sz w:val="24"/>
          <w:szCs w:val="28"/>
        </w:rPr>
      </w:pPr>
    </w:p>
    <w:p w14:paraId="11F6850C" w14:textId="77777777" w:rsidR="002545E1" w:rsidRDefault="002545E1" w:rsidP="00D11B8E">
      <w:pPr>
        <w:pStyle w:val="NoSpacing"/>
        <w:rPr>
          <w:rFonts w:ascii="Calibri" w:hAnsi="Calibri" w:cs="Calibri"/>
          <w:szCs w:val="24"/>
        </w:rPr>
      </w:pPr>
    </w:p>
    <w:p w14:paraId="395AC825" w14:textId="77777777" w:rsidR="002545E1" w:rsidRDefault="002545E1" w:rsidP="00D11B8E">
      <w:pPr>
        <w:pStyle w:val="NoSpacing"/>
        <w:rPr>
          <w:rFonts w:ascii="Calibri" w:hAnsi="Calibri" w:cs="Calibri"/>
          <w:b/>
          <w:bCs/>
          <w:sz w:val="28"/>
          <w:szCs w:val="28"/>
        </w:rPr>
      </w:pPr>
    </w:p>
    <w:p w14:paraId="6ABD026A" w14:textId="77777777" w:rsidR="002545E1" w:rsidRPr="003C75BE" w:rsidRDefault="002545E1" w:rsidP="00D11B8E">
      <w:pPr>
        <w:pStyle w:val="NoSpacing"/>
        <w:rPr>
          <w:rFonts w:ascii="Calibri" w:hAnsi="Calibri" w:cs="Calibri"/>
          <w:b/>
          <w:bCs/>
          <w:sz w:val="28"/>
          <w:szCs w:val="28"/>
        </w:rPr>
      </w:pPr>
      <w:r w:rsidRPr="003C75BE">
        <w:rPr>
          <w:rFonts w:ascii="Calibri" w:hAnsi="Calibri" w:cs="Calibri"/>
          <w:b/>
          <w:bCs/>
          <w:sz w:val="28"/>
          <w:szCs w:val="28"/>
        </w:rPr>
        <w:t>Pain Assessment</w:t>
      </w:r>
    </w:p>
    <w:p w14:paraId="70128794" w14:textId="77777777" w:rsidR="002545E1" w:rsidRDefault="002545E1" w:rsidP="00D11B8E">
      <w:pPr>
        <w:pStyle w:val="NoSpacing"/>
        <w:rPr>
          <w:rFonts w:ascii="Calibri" w:hAnsi="Calibri" w:cs="Calibri"/>
          <w:szCs w:val="24"/>
        </w:rPr>
      </w:pPr>
    </w:p>
    <w:p w14:paraId="11E82843" w14:textId="77777777" w:rsidR="002545E1" w:rsidRPr="003C75BE" w:rsidRDefault="002545E1" w:rsidP="003C75BE">
      <w:pPr>
        <w:pStyle w:val="NoSpacing"/>
        <w:jc w:val="both"/>
        <w:rPr>
          <w:rFonts w:ascii="Calibri" w:hAnsi="Calibri" w:cs="Calibri"/>
          <w:sz w:val="24"/>
          <w:szCs w:val="28"/>
        </w:rPr>
      </w:pPr>
      <w:r w:rsidRPr="003C75BE">
        <w:rPr>
          <w:rFonts w:ascii="Calibri" w:hAnsi="Calibri" w:cs="Calibri"/>
          <w:sz w:val="24"/>
          <w:szCs w:val="28"/>
        </w:rPr>
        <w:t>Before we can treat pain effectively, we must accurately assess the pain the patient is experiencing.  To do this we need to have a basic understanding of the autonomic nervous system.</w:t>
      </w:r>
    </w:p>
    <w:p w14:paraId="125D509C" w14:textId="77777777" w:rsidR="002545E1" w:rsidRPr="003C75BE" w:rsidRDefault="002545E1" w:rsidP="003C75BE">
      <w:pPr>
        <w:pStyle w:val="NoSpacing"/>
        <w:jc w:val="both"/>
        <w:rPr>
          <w:rFonts w:ascii="Calibri" w:hAnsi="Calibri" w:cs="Calibri"/>
          <w:sz w:val="20"/>
          <w:szCs w:val="24"/>
        </w:rPr>
      </w:pPr>
    </w:p>
    <w:p w14:paraId="20EA21FA" w14:textId="77777777" w:rsidR="002545E1" w:rsidRDefault="002545E1" w:rsidP="00D11B8E">
      <w:pPr>
        <w:pStyle w:val="NoSpacing"/>
        <w:rPr>
          <w:rFonts w:ascii="Calibri" w:hAnsi="Calibri" w:cs="Calibri"/>
          <w:szCs w:val="24"/>
        </w:rPr>
      </w:pPr>
    </w:p>
    <w:p w14:paraId="51263B3A" w14:textId="77777777" w:rsidR="002545E1" w:rsidRPr="003C75BE" w:rsidRDefault="002545E1" w:rsidP="00D11B8E">
      <w:pPr>
        <w:pStyle w:val="NoSpacing"/>
        <w:rPr>
          <w:rFonts w:cs="Calibri"/>
          <w:b/>
          <w:bCs/>
          <w:sz w:val="28"/>
          <w:szCs w:val="28"/>
        </w:rPr>
      </w:pPr>
      <w:r w:rsidRPr="003C75BE">
        <w:rPr>
          <w:rFonts w:cs="Calibri"/>
          <w:b/>
          <w:bCs/>
          <w:sz w:val="28"/>
          <w:szCs w:val="28"/>
        </w:rPr>
        <w:t>Autonomic Nervous System</w:t>
      </w:r>
    </w:p>
    <w:p w14:paraId="42BAFDE1" w14:textId="77777777" w:rsidR="002545E1" w:rsidRDefault="002545E1" w:rsidP="00D11B8E">
      <w:pPr>
        <w:pStyle w:val="NoSpacing"/>
        <w:rPr>
          <w:rFonts w:ascii="Calibri" w:hAnsi="Calibri" w:cs="Calibri"/>
          <w:szCs w:val="24"/>
        </w:rPr>
      </w:pPr>
    </w:p>
    <w:p w14:paraId="1AAA8A77" w14:textId="77777777" w:rsidR="002545E1" w:rsidRPr="003C75BE" w:rsidRDefault="002545E1" w:rsidP="003C75BE">
      <w:pPr>
        <w:pStyle w:val="NoSpacing"/>
        <w:jc w:val="both"/>
        <w:rPr>
          <w:rFonts w:ascii="Calibri" w:hAnsi="Calibri" w:cs="Calibri"/>
          <w:sz w:val="24"/>
          <w:szCs w:val="28"/>
        </w:rPr>
      </w:pPr>
      <w:r w:rsidRPr="003C75BE">
        <w:rPr>
          <w:rFonts w:ascii="Calibri" w:hAnsi="Calibri" w:cs="Calibri"/>
          <w:sz w:val="24"/>
          <w:szCs w:val="28"/>
        </w:rPr>
        <w:t>This governs the actions of the muscles, organs and glands. Vital functions such as heartbeat, salivation and digestion continue without conscious direction whether we are awake or asleep. The autonomic nervous system is divided into two parts, the sympathetic and the parasympathetic, the effects of one generally balances the effects of the other to maintain homeostasis.</w:t>
      </w:r>
    </w:p>
    <w:p w14:paraId="1B8EB606" w14:textId="77777777" w:rsidR="002545E1" w:rsidRPr="003C75BE" w:rsidRDefault="002545E1" w:rsidP="003C75BE">
      <w:pPr>
        <w:pStyle w:val="NoSpacing"/>
        <w:jc w:val="both"/>
        <w:rPr>
          <w:rFonts w:ascii="Calibri" w:hAnsi="Calibri" w:cs="Calibri"/>
          <w:sz w:val="24"/>
          <w:szCs w:val="28"/>
        </w:rPr>
      </w:pPr>
    </w:p>
    <w:p w14:paraId="4CE9BFE6" w14:textId="77777777" w:rsidR="002545E1" w:rsidRPr="003C75BE" w:rsidRDefault="002545E1" w:rsidP="003C75BE">
      <w:pPr>
        <w:pStyle w:val="NoSpacing"/>
        <w:jc w:val="both"/>
        <w:rPr>
          <w:rFonts w:ascii="Calibri" w:hAnsi="Calibri" w:cs="Calibri"/>
          <w:sz w:val="24"/>
          <w:szCs w:val="28"/>
        </w:rPr>
      </w:pPr>
      <w:r w:rsidRPr="003C75BE">
        <w:rPr>
          <w:rFonts w:ascii="Calibri" w:hAnsi="Calibri" w:cs="Calibri"/>
          <w:sz w:val="24"/>
          <w:szCs w:val="28"/>
        </w:rPr>
        <w:t xml:space="preserve">When the body is in homeostasis, the main function of the sympathetic division is to counteract the parasympathetic affects just enough to carry out normal processes requiring </w:t>
      </w:r>
      <w:r w:rsidRPr="003C75BE">
        <w:rPr>
          <w:rFonts w:ascii="Calibri" w:hAnsi="Calibri" w:cs="Calibri"/>
          <w:sz w:val="24"/>
          <w:szCs w:val="28"/>
        </w:rPr>
        <w:lastRenderedPageBreak/>
        <w:t xml:space="preserve">energy. During extreme stress, however, the sympathetic dominates the parasympathetic.  When people are confronted with a stress condition, for example, due to pain, their bodies become alert and they sometimes perform feats of unusual strength. Fear also stimulates the sympathetic division, as do a variety of other emotions and physical activities.  </w:t>
      </w:r>
    </w:p>
    <w:p w14:paraId="3E73AB7A" w14:textId="77777777" w:rsidR="002545E1" w:rsidRPr="003C75BE" w:rsidRDefault="002545E1" w:rsidP="003C75BE">
      <w:pPr>
        <w:pStyle w:val="NoSpacing"/>
        <w:jc w:val="both"/>
        <w:rPr>
          <w:rFonts w:ascii="Calibri" w:hAnsi="Calibri" w:cs="Calibri"/>
          <w:sz w:val="24"/>
          <w:szCs w:val="28"/>
        </w:rPr>
      </w:pPr>
      <w:r w:rsidRPr="003C75BE">
        <w:rPr>
          <w:rFonts w:ascii="Calibri" w:hAnsi="Calibri" w:cs="Calibri"/>
          <w:sz w:val="24"/>
          <w:szCs w:val="28"/>
        </w:rPr>
        <w:tab/>
      </w:r>
    </w:p>
    <w:p w14:paraId="768647C0" w14:textId="77777777" w:rsidR="002545E1" w:rsidRPr="003C75BE" w:rsidRDefault="002545E1" w:rsidP="003C75BE">
      <w:pPr>
        <w:pStyle w:val="NoSpacing"/>
        <w:jc w:val="both"/>
        <w:rPr>
          <w:rFonts w:ascii="Calibri" w:hAnsi="Calibri" w:cs="Calibri"/>
          <w:sz w:val="24"/>
          <w:szCs w:val="28"/>
        </w:rPr>
      </w:pPr>
      <w:r w:rsidRPr="003C75BE">
        <w:rPr>
          <w:rFonts w:ascii="Calibri" w:hAnsi="Calibri" w:cs="Calibri"/>
          <w:sz w:val="24"/>
          <w:szCs w:val="28"/>
        </w:rPr>
        <w:t xml:space="preserve">Activation of the sympathetic division of the </w:t>
      </w:r>
      <w:r w:rsidRPr="003C75BE">
        <w:rPr>
          <w:rFonts w:ascii="Calibri" w:hAnsi="Calibri" w:cs="Calibri"/>
          <w:b/>
          <w:bCs/>
          <w:sz w:val="24"/>
          <w:szCs w:val="28"/>
        </w:rPr>
        <w:t xml:space="preserve">Autonomic Nervous System </w:t>
      </w:r>
      <w:r w:rsidRPr="003C75BE">
        <w:rPr>
          <w:rFonts w:ascii="Calibri" w:hAnsi="Calibri" w:cs="Calibri"/>
          <w:sz w:val="24"/>
          <w:szCs w:val="28"/>
        </w:rPr>
        <w:t xml:space="preserve">sets into operation a series of physiological responses collectively called the flight or fight response.  </w:t>
      </w:r>
    </w:p>
    <w:p w14:paraId="187B8830" w14:textId="77777777" w:rsidR="002545E1" w:rsidRPr="00C950C3" w:rsidRDefault="002545E1" w:rsidP="00D11B8E">
      <w:pPr>
        <w:pStyle w:val="NoSpacing"/>
        <w:rPr>
          <w:rFonts w:ascii="Calibri" w:hAnsi="Calibri" w:cs="Calibri"/>
          <w:sz w:val="28"/>
          <w:szCs w:val="28"/>
        </w:rPr>
      </w:pPr>
    </w:p>
    <w:p w14:paraId="56246198" w14:textId="77777777" w:rsidR="002545E1" w:rsidRPr="00F423FF" w:rsidRDefault="002545E1" w:rsidP="00F423FF">
      <w:pPr>
        <w:pStyle w:val="NoSpacing"/>
        <w:jc w:val="both"/>
        <w:rPr>
          <w:rFonts w:ascii="Calibri" w:hAnsi="Calibri" w:cs="Calibri"/>
          <w:sz w:val="24"/>
          <w:szCs w:val="24"/>
        </w:rPr>
      </w:pPr>
      <w:r w:rsidRPr="00F423FF">
        <w:rPr>
          <w:rFonts w:ascii="Calibri" w:hAnsi="Calibri" w:cs="Calibri"/>
          <w:sz w:val="24"/>
          <w:szCs w:val="24"/>
        </w:rPr>
        <w:t>It produces the following effects:</w:t>
      </w:r>
    </w:p>
    <w:p w14:paraId="4CC0DAFC" w14:textId="77777777" w:rsidR="002545E1" w:rsidRPr="00F423FF" w:rsidRDefault="002545E1" w:rsidP="00F423FF">
      <w:pPr>
        <w:pStyle w:val="NoSpacing"/>
        <w:jc w:val="both"/>
        <w:rPr>
          <w:rFonts w:ascii="Calibri" w:hAnsi="Calibri" w:cs="Calibri"/>
          <w:sz w:val="24"/>
          <w:szCs w:val="24"/>
        </w:rPr>
      </w:pPr>
    </w:p>
    <w:p w14:paraId="1D9DDC6D" w14:textId="77777777" w:rsidR="002545E1" w:rsidRDefault="002545E1" w:rsidP="00F423FF">
      <w:pPr>
        <w:pStyle w:val="NoSpacing"/>
        <w:numPr>
          <w:ilvl w:val="0"/>
          <w:numId w:val="34"/>
        </w:numPr>
        <w:jc w:val="both"/>
        <w:rPr>
          <w:rFonts w:ascii="Calibri" w:hAnsi="Calibri" w:cs="Calibri"/>
          <w:sz w:val="24"/>
          <w:szCs w:val="24"/>
        </w:rPr>
      </w:pPr>
      <w:r w:rsidRPr="00F423FF">
        <w:rPr>
          <w:rFonts w:ascii="Calibri" w:hAnsi="Calibri" w:cs="Calibri"/>
          <w:sz w:val="24"/>
          <w:szCs w:val="24"/>
        </w:rPr>
        <w:t>Pupils of the eye dilate</w:t>
      </w:r>
    </w:p>
    <w:p w14:paraId="4C1E0422" w14:textId="77777777" w:rsidR="00F423FF" w:rsidRPr="00F423FF" w:rsidRDefault="00F423FF" w:rsidP="00F423FF">
      <w:pPr>
        <w:pStyle w:val="NoSpacing"/>
        <w:numPr>
          <w:ilvl w:val="0"/>
          <w:numId w:val="34"/>
        </w:numPr>
        <w:jc w:val="both"/>
        <w:rPr>
          <w:rFonts w:ascii="Calibri" w:hAnsi="Calibri" w:cs="Calibri"/>
          <w:sz w:val="24"/>
          <w:szCs w:val="24"/>
        </w:rPr>
      </w:pPr>
      <w:r w:rsidRPr="00F423FF">
        <w:rPr>
          <w:rFonts w:ascii="Calibri" w:hAnsi="Calibri" w:cs="Calibri"/>
          <w:sz w:val="24"/>
          <w:szCs w:val="24"/>
        </w:rPr>
        <w:t>The heart rate and force of contraction increase and the blood pressure increases</w:t>
      </w:r>
    </w:p>
    <w:p w14:paraId="36917195" w14:textId="77777777" w:rsidR="00F423FF" w:rsidRDefault="00F423FF" w:rsidP="00F423FF">
      <w:pPr>
        <w:pStyle w:val="NoSpacing"/>
        <w:numPr>
          <w:ilvl w:val="0"/>
          <w:numId w:val="34"/>
        </w:numPr>
        <w:jc w:val="both"/>
        <w:rPr>
          <w:rFonts w:ascii="Calibri" w:hAnsi="Calibri" w:cs="Calibri"/>
          <w:sz w:val="24"/>
          <w:szCs w:val="24"/>
        </w:rPr>
      </w:pPr>
      <w:r w:rsidRPr="00F423FF">
        <w:rPr>
          <w:rFonts w:ascii="Calibri" w:hAnsi="Calibri" w:cs="Calibri"/>
          <w:sz w:val="24"/>
          <w:szCs w:val="24"/>
        </w:rPr>
        <w:t>The blood vessels of the skin and viscera constrict</w:t>
      </w:r>
    </w:p>
    <w:p w14:paraId="04BF23D2" w14:textId="77777777" w:rsidR="00F423FF" w:rsidRPr="00F423FF" w:rsidRDefault="00F423FF" w:rsidP="00F423FF">
      <w:pPr>
        <w:pStyle w:val="NoSpacing"/>
        <w:numPr>
          <w:ilvl w:val="0"/>
          <w:numId w:val="34"/>
        </w:numPr>
        <w:jc w:val="both"/>
        <w:rPr>
          <w:rFonts w:ascii="Calibri" w:hAnsi="Calibri" w:cs="Calibri"/>
          <w:sz w:val="24"/>
          <w:szCs w:val="24"/>
        </w:rPr>
      </w:pPr>
      <w:r w:rsidRPr="00F423FF">
        <w:rPr>
          <w:rFonts w:ascii="Calibri" w:hAnsi="Calibri" w:cs="Calibri"/>
          <w:sz w:val="24"/>
          <w:szCs w:val="24"/>
        </w:rPr>
        <w:t>The remainder of the blood vessels dilate.This causes a faster flow of blood into the dilated blood vessels of Skeletal muscles, cardiac muscle and lungs – fight or flight response.</w:t>
      </w:r>
    </w:p>
    <w:p w14:paraId="33CDD5BA" w14:textId="77777777" w:rsidR="00F423FF" w:rsidRPr="00F423FF" w:rsidRDefault="00F423FF" w:rsidP="00F423FF">
      <w:pPr>
        <w:pStyle w:val="NoSpacing"/>
        <w:numPr>
          <w:ilvl w:val="0"/>
          <w:numId w:val="34"/>
        </w:numPr>
        <w:jc w:val="both"/>
        <w:rPr>
          <w:rFonts w:ascii="Calibri" w:hAnsi="Calibri" w:cs="Calibri"/>
          <w:sz w:val="24"/>
          <w:szCs w:val="24"/>
        </w:rPr>
      </w:pPr>
      <w:r w:rsidRPr="00F423FF">
        <w:rPr>
          <w:rFonts w:ascii="Calibri" w:hAnsi="Calibri" w:cs="Calibri"/>
          <w:sz w:val="24"/>
          <w:szCs w:val="24"/>
        </w:rPr>
        <w:t>Rapid and deeper breathing occurs and the bronchioles dilate to allow faster movement of air in and out of the lungs.</w:t>
      </w:r>
    </w:p>
    <w:p w14:paraId="7A8D2160" w14:textId="77777777" w:rsidR="00F423FF" w:rsidRPr="00F423FF" w:rsidRDefault="00F423FF" w:rsidP="00F423FF">
      <w:pPr>
        <w:pStyle w:val="NoSpacing"/>
        <w:numPr>
          <w:ilvl w:val="0"/>
          <w:numId w:val="34"/>
        </w:numPr>
        <w:jc w:val="both"/>
        <w:rPr>
          <w:rFonts w:ascii="Calibri" w:hAnsi="Calibri" w:cs="Calibri"/>
          <w:sz w:val="24"/>
          <w:szCs w:val="24"/>
        </w:rPr>
      </w:pPr>
      <w:r w:rsidRPr="00F423FF">
        <w:rPr>
          <w:rFonts w:ascii="Calibri" w:hAnsi="Calibri" w:cs="Calibri"/>
          <w:sz w:val="24"/>
          <w:szCs w:val="24"/>
        </w:rPr>
        <w:t xml:space="preserve">Blood sugar level rises as liver glycogen is converted to glucose to </w:t>
      </w:r>
      <w:r w:rsidRPr="00F423FF">
        <w:rPr>
          <w:rFonts w:ascii="Calibri" w:hAnsi="Calibri" w:cs="Calibri"/>
          <w:sz w:val="24"/>
          <w:szCs w:val="24"/>
        </w:rPr>
        <w:tab/>
        <w:t>supply the body’s additional energy needs</w:t>
      </w:r>
    </w:p>
    <w:p w14:paraId="134653CB" w14:textId="77777777" w:rsidR="00F423FF" w:rsidRPr="00F423FF" w:rsidRDefault="00F423FF" w:rsidP="00F423FF">
      <w:pPr>
        <w:pStyle w:val="NoSpacing"/>
        <w:numPr>
          <w:ilvl w:val="0"/>
          <w:numId w:val="34"/>
        </w:numPr>
        <w:jc w:val="both"/>
        <w:rPr>
          <w:rFonts w:ascii="Calibri" w:hAnsi="Calibri" w:cs="Calibri"/>
          <w:sz w:val="24"/>
          <w:szCs w:val="24"/>
        </w:rPr>
      </w:pPr>
      <w:r w:rsidRPr="00F423FF">
        <w:rPr>
          <w:rFonts w:ascii="Calibri" w:hAnsi="Calibri" w:cs="Calibri"/>
          <w:sz w:val="24"/>
          <w:szCs w:val="24"/>
        </w:rPr>
        <w:t>The medullae of the adrenal glands are stimulated to produce Epinephrine and Norepinephrine</w:t>
      </w:r>
    </w:p>
    <w:p w14:paraId="0C09463A" w14:textId="77777777" w:rsidR="00F423FF" w:rsidRPr="00F423FF" w:rsidRDefault="00F423FF" w:rsidP="00F423FF">
      <w:pPr>
        <w:pStyle w:val="NoSpacing"/>
        <w:numPr>
          <w:ilvl w:val="0"/>
          <w:numId w:val="34"/>
        </w:numPr>
        <w:jc w:val="both"/>
        <w:rPr>
          <w:rFonts w:ascii="Calibri" w:hAnsi="Calibri" w:cs="Calibri"/>
          <w:sz w:val="24"/>
          <w:szCs w:val="24"/>
        </w:rPr>
      </w:pPr>
      <w:r w:rsidRPr="00F423FF">
        <w:rPr>
          <w:rFonts w:ascii="Calibri" w:hAnsi="Calibri" w:cs="Calibri"/>
          <w:sz w:val="24"/>
          <w:szCs w:val="24"/>
        </w:rPr>
        <w:t>Processes that are not essential for meeting the stress situation are inhibited.  For example, muscular movements of the gastrointestinal tract and digestive secretions are slowed down or even stopped</w:t>
      </w:r>
    </w:p>
    <w:p w14:paraId="5AD7CA61" w14:textId="77777777" w:rsidR="002545E1" w:rsidRDefault="002545E1" w:rsidP="00D11B8E">
      <w:pPr>
        <w:pStyle w:val="NoSpacing"/>
        <w:rPr>
          <w:rFonts w:ascii="Calibri" w:hAnsi="Calibri" w:cs="Calibri"/>
        </w:rPr>
      </w:pPr>
    </w:p>
    <w:p w14:paraId="237BC4A1" w14:textId="77777777" w:rsidR="00F423FF" w:rsidRDefault="00F423FF" w:rsidP="00D11B8E">
      <w:pPr>
        <w:pStyle w:val="NoSpacing"/>
        <w:rPr>
          <w:rFonts w:ascii="Calibri" w:hAnsi="Calibri" w:cs="Calibri"/>
          <w:b/>
          <w:sz w:val="28"/>
          <w:szCs w:val="28"/>
        </w:rPr>
      </w:pPr>
    </w:p>
    <w:p w14:paraId="5E3322B6" w14:textId="77777777" w:rsidR="00F423FF" w:rsidRDefault="00F423FF">
      <w:pPr>
        <w:rPr>
          <w:rFonts w:ascii="Calibri" w:hAnsi="Calibri" w:cs="Calibri"/>
          <w:b/>
          <w:sz w:val="28"/>
          <w:szCs w:val="28"/>
        </w:rPr>
      </w:pPr>
      <w:r>
        <w:rPr>
          <w:rFonts w:ascii="Calibri" w:hAnsi="Calibri" w:cs="Calibri"/>
          <w:b/>
          <w:sz w:val="28"/>
          <w:szCs w:val="28"/>
        </w:rPr>
        <w:br w:type="page"/>
      </w:r>
    </w:p>
    <w:p w14:paraId="6AC7923B" w14:textId="77777777" w:rsidR="002545E1" w:rsidRDefault="00C67471" w:rsidP="00D11B8E">
      <w:pPr>
        <w:pStyle w:val="NoSpacing"/>
        <w:rPr>
          <w:rFonts w:ascii="Calibri" w:hAnsi="Calibri" w:cs="Calibri"/>
        </w:rPr>
      </w:pPr>
      <w:r w:rsidRPr="006945FC">
        <w:rPr>
          <w:rFonts w:ascii="Calibri" w:hAnsi="Calibri" w:cs="Calibri"/>
          <w:b/>
          <w:noProof/>
          <w:sz w:val="28"/>
          <w:lang w:eastAsia="en-GB"/>
        </w:rPr>
        <w:lastRenderedPageBreak/>
        <mc:AlternateContent>
          <mc:Choice Requires="wps">
            <w:drawing>
              <wp:anchor distT="0" distB="0" distL="114300" distR="114300" simplePos="0" relativeHeight="251740160" behindDoc="0" locked="0" layoutInCell="1" allowOverlap="1" wp14:anchorId="347AAD5C" wp14:editId="4BE5B748">
                <wp:simplePos x="0" y="0"/>
                <wp:positionH relativeFrom="column">
                  <wp:posOffset>1</wp:posOffset>
                </wp:positionH>
                <wp:positionV relativeFrom="paragraph">
                  <wp:posOffset>-69011</wp:posOffset>
                </wp:positionV>
                <wp:extent cx="5943600" cy="409575"/>
                <wp:effectExtent l="0" t="0" r="19050" b="2857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9575"/>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123668DE" w14:textId="77777777" w:rsidR="00670F40" w:rsidRPr="00282F61" w:rsidRDefault="00670F40" w:rsidP="00C67471">
                            <w:pPr>
                              <w:pStyle w:val="NoSpacing"/>
                              <w:rPr>
                                <w:rFonts w:ascii="Calibri" w:hAnsi="Calibri" w:cs="Calibri"/>
                                <w:b/>
                                <w:sz w:val="28"/>
                              </w:rPr>
                            </w:pPr>
                            <w:r>
                              <w:rPr>
                                <w:rFonts w:ascii="Calibri" w:hAnsi="Calibri" w:cs="Calibri"/>
                                <w:b/>
                                <w:sz w:val="28"/>
                              </w:rPr>
                              <w:t xml:space="preserve">Pain Management – Review </w:t>
                            </w:r>
                            <w:r w:rsidRPr="00282F61">
                              <w:rPr>
                                <w:rFonts w:ascii="Calibri" w:hAnsi="Calibri" w:cs="Calibri"/>
                                <w:b/>
                                <w:sz w:val="28"/>
                              </w:rPr>
                              <w:t>Questions</w:t>
                            </w:r>
                          </w:p>
                          <w:p w14:paraId="4C61C49F" w14:textId="77777777" w:rsidR="00670F40" w:rsidRDefault="00670F40" w:rsidP="00C67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47AAD5C" id="_x0000_s1311" style="position:absolute;margin-left:0;margin-top:-5.45pt;width:468pt;height:3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" fillcolor="#c5d9f1" strokecolor="#002060" strokeweight="1pt">
                <v:textbox>
                  <w:txbxContent>
                    <w:p w14:paraId="123668DE" w14:textId="77777777" w:rsidR="00670F40" w:rsidRPr="00282F61" w:rsidRDefault="00670F40" w:rsidP="00C67471">
                      <w:pPr>
                        <w:pStyle w:val="NoSpacing"/>
                        <w:rPr>
                          <w:rFonts w:ascii="Calibri" w:hAnsi="Calibri" w:cs="Calibri"/>
                          <w:b/>
                          <w:sz w:val="28"/>
                        </w:rPr>
                      </w:pPr>
                      <w:r>
                        <w:rPr>
                          <w:rFonts w:ascii="Calibri" w:hAnsi="Calibri" w:cs="Calibri"/>
                          <w:b/>
                          <w:sz w:val="28"/>
                        </w:rPr>
                        <w:t xml:space="preserve">Pain Management – Review </w:t>
                      </w:r>
                      <w:r w:rsidRPr="00282F61">
                        <w:rPr>
                          <w:rFonts w:ascii="Calibri" w:hAnsi="Calibri" w:cs="Calibri"/>
                          <w:b/>
                          <w:sz w:val="28"/>
                        </w:rPr>
                        <w:t>Questions</w:t>
                      </w:r>
                    </w:p>
                    <w:p w14:paraId="4C61C49F" w14:textId="77777777" w:rsidR="00670F40" w:rsidRDefault="00670F40" w:rsidP="00C67471"/>
                  </w:txbxContent>
                </v:textbox>
              </v:roundrect>
            </w:pict>
          </mc:Fallback>
        </mc:AlternateContent>
      </w:r>
    </w:p>
    <w:p w14:paraId="0541D3C7" w14:textId="77777777" w:rsidR="00C67471" w:rsidRDefault="00C67471" w:rsidP="00D11B8E">
      <w:pPr>
        <w:pStyle w:val="NoSpacing"/>
        <w:rPr>
          <w:rFonts w:ascii="Calibri" w:hAnsi="Calibri" w:cs="Calibri"/>
        </w:rPr>
      </w:pPr>
    </w:p>
    <w:p w14:paraId="496633F6" w14:textId="646DC393" w:rsidR="00C67471" w:rsidRDefault="00783698" w:rsidP="00D11B8E">
      <w:pPr>
        <w:pStyle w:val="NoSpacing"/>
        <w:rPr>
          <w:rFonts w:ascii="Calibri" w:hAnsi="Calibri" w:cs="Calibri"/>
        </w:rPr>
      </w:pPr>
      <w:permStart w:id="376577326" w:edGrp="everyone"/>
      <w:r w:rsidRPr="00783698">
        <w:rPr>
          <w:rFonts w:ascii="Calibri" w:hAnsi="Calibri" w:cs="Calibri"/>
          <w:noProof/>
          <w:sz w:val="24"/>
          <w:szCs w:val="24"/>
        </w:rPr>
        <mc:AlternateContent>
          <mc:Choice Requires="wps">
            <w:drawing>
              <wp:anchor distT="45720" distB="45720" distL="114300" distR="114300" simplePos="0" relativeHeight="251876352" behindDoc="0" locked="0" layoutInCell="1" allowOverlap="1" wp14:anchorId="12AB5646" wp14:editId="4382D9DD">
                <wp:simplePos x="0" y="0"/>
                <wp:positionH relativeFrom="column">
                  <wp:posOffset>56515</wp:posOffset>
                </wp:positionH>
                <wp:positionV relativeFrom="paragraph">
                  <wp:posOffset>3764280</wp:posOffset>
                </wp:positionV>
                <wp:extent cx="5953125" cy="1404620"/>
                <wp:effectExtent l="0" t="0" r="28575" b="2794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40DEFDC7" w14:textId="77777777" w:rsidR="00783698" w:rsidRPr="00F423FF" w:rsidRDefault="00783698" w:rsidP="00783698">
                            <w:pPr>
                              <w:pStyle w:val="NoSpacing"/>
                              <w:rPr>
                                <w:rFonts w:ascii="Calibri" w:hAnsi="Calibri" w:cs="Calibri"/>
                                <w:sz w:val="24"/>
                                <w:szCs w:val="24"/>
                              </w:rPr>
                            </w:pPr>
                            <w:permStart w:id="372843335" w:edGrp="everyone"/>
                            <w:r w:rsidRPr="00F423FF">
                              <w:rPr>
                                <w:rFonts w:ascii="Calibri" w:hAnsi="Calibri" w:cs="Calibri"/>
                                <w:sz w:val="24"/>
                                <w:szCs w:val="24"/>
                              </w:rPr>
                              <w:t>2.  How can Acute Pain Affect the Blood Sugar? Why does this occur?</w:t>
                            </w:r>
                          </w:p>
                          <w:p w14:paraId="65703716" w14:textId="61F4BDDC" w:rsidR="00783698" w:rsidRDefault="00783698"/>
                          <w:p w14:paraId="05248A80" w14:textId="7251A862" w:rsidR="00783698" w:rsidRDefault="00783698"/>
                          <w:p w14:paraId="41B5B1F6" w14:textId="7278F5AB" w:rsidR="00783698" w:rsidRDefault="00783698"/>
                          <w:permEnd w:id="372843335"/>
                          <w:p w14:paraId="25759004" w14:textId="77777777" w:rsidR="00783698" w:rsidRDefault="007836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B5646" id="_x0000_s1312" type="#_x0000_t202" style="position:absolute;margin-left:4.45pt;margin-top:296.4pt;width:468.75pt;height:110.6pt;z-index:25187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">
                <v:textbox style="mso-fit-shape-to-text:t">
                  <w:txbxContent>
                    <w:p w14:paraId="40DEFDC7" w14:textId="77777777" w:rsidR="00783698" w:rsidRPr="00F423FF" w:rsidRDefault="00783698" w:rsidP="00783698">
                      <w:pPr>
                        <w:pStyle w:val="NoSpacing"/>
                        <w:rPr>
                          <w:rFonts w:ascii="Calibri" w:hAnsi="Calibri" w:cs="Calibri"/>
                          <w:sz w:val="24"/>
                          <w:szCs w:val="24"/>
                        </w:rPr>
                      </w:pPr>
                      <w:permStart w:id="372843335" w:edGrp="everyone"/>
                      <w:r w:rsidRPr="00F423FF">
                        <w:rPr>
                          <w:rFonts w:ascii="Calibri" w:hAnsi="Calibri" w:cs="Calibri"/>
                          <w:sz w:val="24"/>
                          <w:szCs w:val="24"/>
                        </w:rPr>
                        <w:t>2.  How can Acute Pain Affect the Blood Sugar? Why does this occur?</w:t>
                      </w:r>
                    </w:p>
                    <w:p w14:paraId="65703716" w14:textId="61F4BDDC" w:rsidR="00783698" w:rsidRDefault="00783698"/>
                    <w:p w14:paraId="05248A80" w14:textId="7251A862" w:rsidR="00783698" w:rsidRDefault="00783698"/>
                    <w:p w14:paraId="41B5B1F6" w14:textId="7278F5AB" w:rsidR="00783698" w:rsidRDefault="00783698"/>
                    <w:permEnd w:id="372843335"/>
                    <w:p w14:paraId="25759004" w14:textId="77777777" w:rsidR="00783698" w:rsidRDefault="00783698"/>
                  </w:txbxContent>
                </v:textbox>
                <w10:wrap type="square"/>
              </v:shape>
            </w:pict>
          </mc:Fallback>
        </mc:AlternateContent>
      </w:r>
      <w:r w:rsidRPr="00783698">
        <w:rPr>
          <w:rFonts w:ascii="Calibri" w:hAnsi="Calibri" w:cs="Calibri"/>
          <w:noProof/>
          <w:sz w:val="24"/>
          <w:szCs w:val="24"/>
        </w:rPr>
        <mc:AlternateContent>
          <mc:Choice Requires="wps">
            <w:drawing>
              <wp:anchor distT="45720" distB="45720" distL="114300" distR="114300" simplePos="0" relativeHeight="251874304" behindDoc="0" locked="0" layoutInCell="1" allowOverlap="1" wp14:anchorId="02F83D03" wp14:editId="26CEAA74">
                <wp:simplePos x="0" y="0"/>
                <wp:positionH relativeFrom="column">
                  <wp:posOffset>56515</wp:posOffset>
                </wp:positionH>
                <wp:positionV relativeFrom="paragraph">
                  <wp:posOffset>350520</wp:posOffset>
                </wp:positionV>
                <wp:extent cx="5934075" cy="1404620"/>
                <wp:effectExtent l="0" t="0" r="28575" b="2794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rgbClr val="FFFFFF"/>
                        </a:solidFill>
                        <a:ln w="9525">
                          <a:solidFill>
                            <a:srgbClr val="000000"/>
                          </a:solidFill>
                          <a:miter lim="800000"/>
                          <a:headEnd/>
                          <a:tailEnd/>
                        </a:ln>
                      </wps:spPr>
                      <wps:txbx>
                        <w:txbxContent>
                          <w:p w14:paraId="51698C3D" w14:textId="6514AE51" w:rsidR="00783698" w:rsidRPr="00F423FF" w:rsidRDefault="00783698" w:rsidP="00783698">
                            <w:pPr>
                              <w:pStyle w:val="NoSpacing"/>
                              <w:numPr>
                                <w:ilvl w:val="0"/>
                                <w:numId w:val="37"/>
                              </w:numPr>
                              <w:rPr>
                                <w:rFonts w:ascii="Calibri" w:hAnsi="Calibri" w:cs="Calibri"/>
                                <w:sz w:val="24"/>
                                <w:szCs w:val="24"/>
                              </w:rPr>
                            </w:pPr>
                            <w:permStart w:id="1857050078" w:edGrp="everyone"/>
                            <w:r>
                              <w:t xml:space="preserve"> How and why will the biochemistry </w:t>
                            </w:r>
                            <w:r w:rsidRPr="00F423FF">
                              <w:rPr>
                                <w:rFonts w:ascii="Calibri" w:hAnsi="Calibri" w:cs="Calibri"/>
                                <w:sz w:val="24"/>
                                <w:szCs w:val="24"/>
                              </w:rPr>
                              <w:t>change for patients experiencing Acute Pain?</w:t>
                            </w:r>
                          </w:p>
                          <w:p w14:paraId="5935DCD8" w14:textId="77777777" w:rsidR="00783698" w:rsidRPr="00F423FF" w:rsidRDefault="00783698" w:rsidP="00783698">
                            <w:pPr>
                              <w:pStyle w:val="NoSpacing"/>
                              <w:rPr>
                                <w:rFonts w:ascii="Calibri" w:hAnsi="Calibri" w:cs="Calibri"/>
                                <w:sz w:val="24"/>
                                <w:szCs w:val="24"/>
                              </w:rPr>
                            </w:pPr>
                          </w:p>
                          <w:p w14:paraId="02663EC3" w14:textId="77777777" w:rsidR="00783698" w:rsidRPr="00F423FF" w:rsidRDefault="00783698" w:rsidP="00783698">
                            <w:pPr>
                              <w:pStyle w:val="NoSpacing"/>
                              <w:rPr>
                                <w:rFonts w:ascii="Calibri" w:hAnsi="Calibri" w:cs="Calibri"/>
                                <w:sz w:val="24"/>
                                <w:szCs w:val="24"/>
                              </w:rPr>
                            </w:pPr>
                            <w:r w:rsidRPr="00F423FF">
                              <w:rPr>
                                <w:rFonts w:ascii="Calibri" w:hAnsi="Calibri" w:cs="Calibri"/>
                                <w:sz w:val="24"/>
                                <w:szCs w:val="24"/>
                              </w:rPr>
                              <w:tab/>
                              <w:t>Sodium</w:t>
                            </w:r>
                          </w:p>
                          <w:p w14:paraId="27826EB9" w14:textId="77777777" w:rsidR="00783698" w:rsidRPr="00F423FF" w:rsidRDefault="00783698" w:rsidP="00783698">
                            <w:pPr>
                              <w:pStyle w:val="NoSpacing"/>
                              <w:rPr>
                                <w:rFonts w:ascii="Calibri" w:hAnsi="Calibri" w:cs="Calibri"/>
                                <w:sz w:val="24"/>
                                <w:szCs w:val="24"/>
                              </w:rPr>
                            </w:pPr>
                          </w:p>
                          <w:p w14:paraId="51DE654F" w14:textId="77777777" w:rsidR="00783698" w:rsidRPr="00F423FF" w:rsidRDefault="00783698" w:rsidP="00783698">
                            <w:pPr>
                              <w:pStyle w:val="NoSpacing"/>
                              <w:rPr>
                                <w:rFonts w:ascii="Calibri" w:hAnsi="Calibri" w:cs="Calibri"/>
                                <w:sz w:val="24"/>
                                <w:szCs w:val="24"/>
                              </w:rPr>
                            </w:pPr>
                          </w:p>
                          <w:p w14:paraId="5BE157B9" w14:textId="77777777" w:rsidR="00783698" w:rsidRPr="00F423FF" w:rsidRDefault="00783698" w:rsidP="00783698">
                            <w:pPr>
                              <w:pStyle w:val="NoSpacing"/>
                              <w:rPr>
                                <w:rFonts w:ascii="Calibri" w:hAnsi="Calibri" w:cs="Calibri"/>
                                <w:sz w:val="24"/>
                                <w:szCs w:val="24"/>
                              </w:rPr>
                            </w:pPr>
                            <w:r w:rsidRPr="00F423FF">
                              <w:rPr>
                                <w:rFonts w:ascii="Calibri" w:hAnsi="Calibri" w:cs="Calibri"/>
                                <w:sz w:val="24"/>
                                <w:szCs w:val="24"/>
                              </w:rPr>
                              <w:tab/>
                              <w:t>Potassium</w:t>
                            </w:r>
                          </w:p>
                          <w:p w14:paraId="6EEF2DBE" w14:textId="77777777" w:rsidR="00783698" w:rsidRPr="00F423FF" w:rsidRDefault="00783698" w:rsidP="00783698">
                            <w:pPr>
                              <w:pStyle w:val="NoSpacing"/>
                              <w:rPr>
                                <w:rFonts w:ascii="Calibri" w:hAnsi="Calibri" w:cs="Calibri"/>
                                <w:sz w:val="24"/>
                                <w:szCs w:val="24"/>
                              </w:rPr>
                            </w:pPr>
                          </w:p>
                          <w:p w14:paraId="68BAD48C" w14:textId="77777777" w:rsidR="00783698" w:rsidRPr="00F423FF" w:rsidRDefault="00783698" w:rsidP="00783698">
                            <w:pPr>
                              <w:pStyle w:val="NoSpacing"/>
                              <w:rPr>
                                <w:rFonts w:ascii="Calibri" w:hAnsi="Calibri" w:cs="Calibri"/>
                                <w:sz w:val="24"/>
                                <w:szCs w:val="24"/>
                              </w:rPr>
                            </w:pPr>
                          </w:p>
                          <w:p w14:paraId="6278E8E2" w14:textId="77777777" w:rsidR="00783698" w:rsidRPr="00F423FF" w:rsidRDefault="00783698" w:rsidP="00783698">
                            <w:pPr>
                              <w:pStyle w:val="NoSpacing"/>
                              <w:rPr>
                                <w:rFonts w:ascii="Calibri" w:hAnsi="Calibri" w:cs="Calibri"/>
                                <w:sz w:val="24"/>
                                <w:szCs w:val="24"/>
                              </w:rPr>
                            </w:pPr>
                            <w:r w:rsidRPr="00F423FF">
                              <w:rPr>
                                <w:rFonts w:ascii="Calibri" w:hAnsi="Calibri" w:cs="Calibri"/>
                                <w:sz w:val="24"/>
                                <w:szCs w:val="24"/>
                              </w:rPr>
                              <w:tab/>
                              <w:t>Urea &amp; Creatinine</w:t>
                            </w:r>
                          </w:p>
                          <w:p w14:paraId="538B00C4" w14:textId="77777777" w:rsidR="00783698" w:rsidRPr="00F423FF" w:rsidRDefault="00783698" w:rsidP="00783698">
                            <w:pPr>
                              <w:pStyle w:val="NoSpacing"/>
                              <w:rPr>
                                <w:rFonts w:ascii="Calibri" w:hAnsi="Calibri" w:cs="Calibri"/>
                                <w:sz w:val="24"/>
                                <w:szCs w:val="24"/>
                              </w:rPr>
                            </w:pPr>
                          </w:p>
                          <w:p w14:paraId="16A930CE" w14:textId="77777777" w:rsidR="00783698" w:rsidRPr="00F423FF" w:rsidRDefault="00783698" w:rsidP="00783698">
                            <w:pPr>
                              <w:pStyle w:val="NoSpacing"/>
                              <w:rPr>
                                <w:rFonts w:ascii="Calibri" w:hAnsi="Calibri" w:cs="Calibri"/>
                                <w:sz w:val="24"/>
                                <w:szCs w:val="24"/>
                              </w:rPr>
                            </w:pPr>
                          </w:p>
                          <w:p w14:paraId="73C1FAE4" w14:textId="77777777" w:rsidR="00783698" w:rsidRPr="00F423FF" w:rsidRDefault="00783698" w:rsidP="00783698">
                            <w:pPr>
                              <w:pStyle w:val="NoSpacing"/>
                              <w:rPr>
                                <w:rFonts w:ascii="Calibri" w:hAnsi="Calibri" w:cs="Calibri"/>
                                <w:sz w:val="24"/>
                                <w:szCs w:val="24"/>
                              </w:rPr>
                            </w:pPr>
                            <w:r w:rsidRPr="00F423FF">
                              <w:rPr>
                                <w:rFonts w:ascii="Calibri" w:hAnsi="Calibri" w:cs="Calibri"/>
                                <w:sz w:val="24"/>
                                <w:szCs w:val="24"/>
                              </w:rPr>
                              <w:tab/>
                              <w:t>Liver Function Bloods</w:t>
                            </w:r>
                          </w:p>
                          <w:p w14:paraId="73C2F589" w14:textId="77777777" w:rsidR="00783698" w:rsidRPr="00F423FF" w:rsidRDefault="00783698" w:rsidP="00783698">
                            <w:pPr>
                              <w:pStyle w:val="NoSpacing"/>
                              <w:rPr>
                                <w:rFonts w:ascii="Calibri" w:hAnsi="Calibri" w:cs="Calibri"/>
                                <w:sz w:val="24"/>
                                <w:szCs w:val="24"/>
                              </w:rPr>
                            </w:pPr>
                          </w:p>
                          <w:p w14:paraId="19527A97" w14:textId="77777777" w:rsidR="00783698" w:rsidRPr="00F423FF" w:rsidRDefault="00783698" w:rsidP="00783698">
                            <w:pPr>
                              <w:pStyle w:val="NoSpacing"/>
                              <w:rPr>
                                <w:rFonts w:ascii="Calibri" w:hAnsi="Calibri" w:cs="Calibri"/>
                                <w:sz w:val="24"/>
                                <w:szCs w:val="24"/>
                              </w:rPr>
                            </w:pPr>
                          </w:p>
                          <w:p w14:paraId="0C35A30A" w14:textId="77777777" w:rsidR="00783698" w:rsidRPr="00F423FF" w:rsidRDefault="00783698" w:rsidP="00783698">
                            <w:pPr>
                              <w:pStyle w:val="NoSpacing"/>
                              <w:rPr>
                                <w:rFonts w:ascii="Calibri" w:hAnsi="Calibri" w:cs="Calibri"/>
                                <w:sz w:val="24"/>
                                <w:szCs w:val="24"/>
                              </w:rPr>
                            </w:pPr>
                            <w:r w:rsidRPr="00F423FF">
                              <w:rPr>
                                <w:rFonts w:ascii="Calibri" w:hAnsi="Calibri" w:cs="Calibri"/>
                                <w:sz w:val="24"/>
                                <w:szCs w:val="24"/>
                              </w:rPr>
                              <w:tab/>
                              <w:t>Ph</w:t>
                            </w:r>
                          </w:p>
                          <w:permEnd w:id="1857050078"/>
                          <w:p w14:paraId="22BB05E1" w14:textId="00BC623F" w:rsidR="00783698" w:rsidRDefault="007836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83D03" id="_x0000_s1313" type="#_x0000_t202" style="position:absolute;margin-left:4.45pt;margin-top:27.6pt;width:467.25pt;height:110.6pt;z-index:25187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">
                <v:textbox style="mso-fit-shape-to-text:t">
                  <w:txbxContent>
                    <w:p w14:paraId="51698C3D" w14:textId="6514AE51" w:rsidR="00783698" w:rsidRPr="00F423FF" w:rsidRDefault="00783698" w:rsidP="00783698">
                      <w:pPr>
                        <w:pStyle w:val="NoSpacing"/>
                        <w:numPr>
                          <w:ilvl w:val="0"/>
                          <w:numId w:val="37"/>
                        </w:numPr>
                        <w:rPr>
                          <w:rFonts w:ascii="Calibri" w:hAnsi="Calibri" w:cs="Calibri"/>
                          <w:sz w:val="24"/>
                          <w:szCs w:val="24"/>
                        </w:rPr>
                      </w:pPr>
                      <w:permStart w:id="1857050078" w:edGrp="everyone"/>
                      <w:r>
                        <w:t xml:space="preserve"> How and why will the biochemistry </w:t>
                      </w:r>
                      <w:r w:rsidRPr="00F423FF">
                        <w:rPr>
                          <w:rFonts w:ascii="Calibri" w:hAnsi="Calibri" w:cs="Calibri"/>
                          <w:sz w:val="24"/>
                          <w:szCs w:val="24"/>
                        </w:rPr>
                        <w:t>change for patients experiencing Acute Pain?</w:t>
                      </w:r>
                    </w:p>
                    <w:p w14:paraId="5935DCD8" w14:textId="77777777" w:rsidR="00783698" w:rsidRPr="00F423FF" w:rsidRDefault="00783698" w:rsidP="00783698">
                      <w:pPr>
                        <w:pStyle w:val="NoSpacing"/>
                        <w:rPr>
                          <w:rFonts w:ascii="Calibri" w:hAnsi="Calibri" w:cs="Calibri"/>
                          <w:sz w:val="24"/>
                          <w:szCs w:val="24"/>
                        </w:rPr>
                      </w:pPr>
                    </w:p>
                    <w:p w14:paraId="02663EC3" w14:textId="77777777" w:rsidR="00783698" w:rsidRPr="00F423FF" w:rsidRDefault="00783698" w:rsidP="00783698">
                      <w:pPr>
                        <w:pStyle w:val="NoSpacing"/>
                        <w:rPr>
                          <w:rFonts w:ascii="Calibri" w:hAnsi="Calibri" w:cs="Calibri"/>
                          <w:sz w:val="24"/>
                          <w:szCs w:val="24"/>
                        </w:rPr>
                      </w:pPr>
                      <w:r w:rsidRPr="00F423FF">
                        <w:rPr>
                          <w:rFonts w:ascii="Calibri" w:hAnsi="Calibri" w:cs="Calibri"/>
                          <w:sz w:val="24"/>
                          <w:szCs w:val="24"/>
                        </w:rPr>
                        <w:tab/>
                        <w:t>Sodium</w:t>
                      </w:r>
                    </w:p>
                    <w:p w14:paraId="27826EB9" w14:textId="77777777" w:rsidR="00783698" w:rsidRPr="00F423FF" w:rsidRDefault="00783698" w:rsidP="00783698">
                      <w:pPr>
                        <w:pStyle w:val="NoSpacing"/>
                        <w:rPr>
                          <w:rFonts w:ascii="Calibri" w:hAnsi="Calibri" w:cs="Calibri"/>
                          <w:sz w:val="24"/>
                          <w:szCs w:val="24"/>
                        </w:rPr>
                      </w:pPr>
                    </w:p>
                    <w:p w14:paraId="51DE654F" w14:textId="77777777" w:rsidR="00783698" w:rsidRPr="00F423FF" w:rsidRDefault="00783698" w:rsidP="00783698">
                      <w:pPr>
                        <w:pStyle w:val="NoSpacing"/>
                        <w:rPr>
                          <w:rFonts w:ascii="Calibri" w:hAnsi="Calibri" w:cs="Calibri"/>
                          <w:sz w:val="24"/>
                          <w:szCs w:val="24"/>
                        </w:rPr>
                      </w:pPr>
                    </w:p>
                    <w:p w14:paraId="5BE157B9" w14:textId="77777777" w:rsidR="00783698" w:rsidRPr="00F423FF" w:rsidRDefault="00783698" w:rsidP="00783698">
                      <w:pPr>
                        <w:pStyle w:val="NoSpacing"/>
                        <w:rPr>
                          <w:rFonts w:ascii="Calibri" w:hAnsi="Calibri" w:cs="Calibri"/>
                          <w:sz w:val="24"/>
                          <w:szCs w:val="24"/>
                        </w:rPr>
                      </w:pPr>
                      <w:r w:rsidRPr="00F423FF">
                        <w:rPr>
                          <w:rFonts w:ascii="Calibri" w:hAnsi="Calibri" w:cs="Calibri"/>
                          <w:sz w:val="24"/>
                          <w:szCs w:val="24"/>
                        </w:rPr>
                        <w:tab/>
                        <w:t>Potassium</w:t>
                      </w:r>
                    </w:p>
                    <w:p w14:paraId="6EEF2DBE" w14:textId="77777777" w:rsidR="00783698" w:rsidRPr="00F423FF" w:rsidRDefault="00783698" w:rsidP="00783698">
                      <w:pPr>
                        <w:pStyle w:val="NoSpacing"/>
                        <w:rPr>
                          <w:rFonts w:ascii="Calibri" w:hAnsi="Calibri" w:cs="Calibri"/>
                          <w:sz w:val="24"/>
                          <w:szCs w:val="24"/>
                        </w:rPr>
                      </w:pPr>
                    </w:p>
                    <w:p w14:paraId="68BAD48C" w14:textId="77777777" w:rsidR="00783698" w:rsidRPr="00F423FF" w:rsidRDefault="00783698" w:rsidP="00783698">
                      <w:pPr>
                        <w:pStyle w:val="NoSpacing"/>
                        <w:rPr>
                          <w:rFonts w:ascii="Calibri" w:hAnsi="Calibri" w:cs="Calibri"/>
                          <w:sz w:val="24"/>
                          <w:szCs w:val="24"/>
                        </w:rPr>
                      </w:pPr>
                    </w:p>
                    <w:p w14:paraId="6278E8E2" w14:textId="77777777" w:rsidR="00783698" w:rsidRPr="00F423FF" w:rsidRDefault="00783698" w:rsidP="00783698">
                      <w:pPr>
                        <w:pStyle w:val="NoSpacing"/>
                        <w:rPr>
                          <w:rFonts w:ascii="Calibri" w:hAnsi="Calibri" w:cs="Calibri"/>
                          <w:sz w:val="24"/>
                          <w:szCs w:val="24"/>
                        </w:rPr>
                      </w:pPr>
                      <w:r w:rsidRPr="00F423FF">
                        <w:rPr>
                          <w:rFonts w:ascii="Calibri" w:hAnsi="Calibri" w:cs="Calibri"/>
                          <w:sz w:val="24"/>
                          <w:szCs w:val="24"/>
                        </w:rPr>
                        <w:tab/>
                        <w:t>Urea &amp; Creatinine</w:t>
                      </w:r>
                    </w:p>
                    <w:p w14:paraId="538B00C4" w14:textId="77777777" w:rsidR="00783698" w:rsidRPr="00F423FF" w:rsidRDefault="00783698" w:rsidP="00783698">
                      <w:pPr>
                        <w:pStyle w:val="NoSpacing"/>
                        <w:rPr>
                          <w:rFonts w:ascii="Calibri" w:hAnsi="Calibri" w:cs="Calibri"/>
                          <w:sz w:val="24"/>
                          <w:szCs w:val="24"/>
                        </w:rPr>
                      </w:pPr>
                    </w:p>
                    <w:p w14:paraId="16A930CE" w14:textId="77777777" w:rsidR="00783698" w:rsidRPr="00F423FF" w:rsidRDefault="00783698" w:rsidP="00783698">
                      <w:pPr>
                        <w:pStyle w:val="NoSpacing"/>
                        <w:rPr>
                          <w:rFonts w:ascii="Calibri" w:hAnsi="Calibri" w:cs="Calibri"/>
                          <w:sz w:val="24"/>
                          <w:szCs w:val="24"/>
                        </w:rPr>
                      </w:pPr>
                    </w:p>
                    <w:p w14:paraId="73C1FAE4" w14:textId="77777777" w:rsidR="00783698" w:rsidRPr="00F423FF" w:rsidRDefault="00783698" w:rsidP="00783698">
                      <w:pPr>
                        <w:pStyle w:val="NoSpacing"/>
                        <w:rPr>
                          <w:rFonts w:ascii="Calibri" w:hAnsi="Calibri" w:cs="Calibri"/>
                          <w:sz w:val="24"/>
                          <w:szCs w:val="24"/>
                        </w:rPr>
                      </w:pPr>
                      <w:r w:rsidRPr="00F423FF">
                        <w:rPr>
                          <w:rFonts w:ascii="Calibri" w:hAnsi="Calibri" w:cs="Calibri"/>
                          <w:sz w:val="24"/>
                          <w:szCs w:val="24"/>
                        </w:rPr>
                        <w:tab/>
                        <w:t>Liver Function Bloods</w:t>
                      </w:r>
                    </w:p>
                    <w:p w14:paraId="73C2F589" w14:textId="77777777" w:rsidR="00783698" w:rsidRPr="00F423FF" w:rsidRDefault="00783698" w:rsidP="00783698">
                      <w:pPr>
                        <w:pStyle w:val="NoSpacing"/>
                        <w:rPr>
                          <w:rFonts w:ascii="Calibri" w:hAnsi="Calibri" w:cs="Calibri"/>
                          <w:sz w:val="24"/>
                          <w:szCs w:val="24"/>
                        </w:rPr>
                      </w:pPr>
                    </w:p>
                    <w:p w14:paraId="19527A97" w14:textId="77777777" w:rsidR="00783698" w:rsidRPr="00F423FF" w:rsidRDefault="00783698" w:rsidP="00783698">
                      <w:pPr>
                        <w:pStyle w:val="NoSpacing"/>
                        <w:rPr>
                          <w:rFonts w:ascii="Calibri" w:hAnsi="Calibri" w:cs="Calibri"/>
                          <w:sz w:val="24"/>
                          <w:szCs w:val="24"/>
                        </w:rPr>
                      </w:pPr>
                    </w:p>
                    <w:p w14:paraId="0C35A30A" w14:textId="77777777" w:rsidR="00783698" w:rsidRPr="00F423FF" w:rsidRDefault="00783698" w:rsidP="00783698">
                      <w:pPr>
                        <w:pStyle w:val="NoSpacing"/>
                        <w:rPr>
                          <w:rFonts w:ascii="Calibri" w:hAnsi="Calibri" w:cs="Calibri"/>
                          <w:sz w:val="24"/>
                          <w:szCs w:val="24"/>
                        </w:rPr>
                      </w:pPr>
                      <w:r w:rsidRPr="00F423FF">
                        <w:rPr>
                          <w:rFonts w:ascii="Calibri" w:hAnsi="Calibri" w:cs="Calibri"/>
                          <w:sz w:val="24"/>
                          <w:szCs w:val="24"/>
                        </w:rPr>
                        <w:tab/>
                        <w:t>Ph</w:t>
                      </w:r>
                    </w:p>
                    <w:permEnd w:id="1857050078"/>
                    <w:p w14:paraId="22BB05E1" w14:textId="00BC623F" w:rsidR="00783698" w:rsidRDefault="00783698"/>
                  </w:txbxContent>
                </v:textbox>
                <w10:wrap type="square"/>
              </v:shape>
            </w:pict>
          </mc:Fallback>
        </mc:AlternateContent>
      </w:r>
      <w:permEnd w:id="376577326"/>
    </w:p>
    <w:p w14:paraId="49C6305D" w14:textId="3EF8C760" w:rsidR="002545E1" w:rsidRPr="00F423FF" w:rsidRDefault="002545E1" w:rsidP="00783698">
      <w:pPr>
        <w:pStyle w:val="NoSpacing"/>
        <w:rPr>
          <w:rFonts w:ascii="Calibri" w:hAnsi="Calibri" w:cs="Calibri"/>
          <w:sz w:val="24"/>
          <w:szCs w:val="24"/>
        </w:rPr>
      </w:pPr>
    </w:p>
    <w:p w14:paraId="7C7698A5" w14:textId="690596B3" w:rsidR="002545E1" w:rsidRPr="00F423FF" w:rsidRDefault="00783698" w:rsidP="00D11B8E">
      <w:pPr>
        <w:pStyle w:val="NoSpacing"/>
        <w:rPr>
          <w:rFonts w:ascii="Calibri" w:hAnsi="Calibri" w:cs="Calibri"/>
          <w:sz w:val="24"/>
          <w:szCs w:val="24"/>
        </w:rPr>
      </w:pPr>
      <w:permStart w:id="655974196" w:edGrp="everyone"/>
      <w:r w:rsidRPr="00783698">
        <w:rPr>
          <w:rFonts w:ascii="Calibri" w:hAnsi="Calibri" w:cs="Calibri"/>
          <w:noProof/>
          <w:sz w:val="24"/>
          <w:szCs w:val="24"/>
        </w:rPr>
        <mc:AlternateContent>
          <mc:Choice Requires="wps">
            <w:drawing>
              <wp:anchor distT="45720" distB="45720" distL="114300" distR="114300" simplePos="0" relativeHeight="251878400" behindDoc="0" locked="0" layoutInCell="1" allowOverlap="1" wp14:anchorId="2A031239" wp14:editId="696C458B">
                <wp:simplePos x="0" y="0"/>
                <wp:positionH relativeFrom="margin">
                  <wp:align>left</wp:align>
                </wp:positionH>
                <wp:positionV relativeFrom="paragraph">
                  <wp:posOffset>335280</wp:posOffset>
                </wp:positionV>
                <wp:extent cx="6048375" cy="1404620"/>
                <wp:effectExtent l="0" t="0" r="28575" b="2349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solidFill>
                            <a:srgbClr val="000000"/>
                          </a:solidFill>
                          <a:miter lim="800000"/>
                          <a:headEnd/>
                          <a:tailEnd/>
                        </a:ln>
                      </wps:spPr>
                      <wps:txbx>
                        <w:txbxContent>
                          <w:p w14:paraId="7A249A80" w14:textId="7711161B" w:rsidR="00783698" w:rsidRPr="00F423FF" w:rsidRDefault="00783698" w:rsidP="00783698">
                            <w:pPr>
                              <w:pStyle w:val="NoSpacing"/>
                              <w:rPr>
                                <w:rFonts w:ascii="Calibri" w:hAnsi="Calibri" w:cs="Calibri"/>
                                <w:sz w:val="24"/>
                                <w:szCs w:val="24"/>
                              </w:rPr>
                            </w:pPr>
                            <w:permStart w:id="1578127397" w:edGrp="everyone"/>
                            <w:r w:rsidRPr="00F423FF">
                              <w:rPr>
                                <w:rFonts w:ascii="Calibri" w:hAnsi="Calibri" w:cs="Calibri"/>
                                <w:sz w:val="24"/>
                                <w:szCs w:val="24"/>
                              </w:rPr>
                              <w:t>3.  In your own words describe the principles of the gate control theory</w:t>
                            </w:r>
                            <w:r w:rsidR="001D729A">
                              <w:rPr>
                                <w:rFonts w:ascii="Calibri" w:hAnsi="Calibri" w:cs="Calibri"/>
                                <w:sz w:val="24"/>
                                <w:szCs w:val="24"/>
                              </w:rPr>
                              <w:t>:</w:t>
                            </w:r>
                          </w:p>
                          <w:p w14:paraId="2A22BCB3" w14:textId="69481037" w:rsidR="00783698" w:rsidRDefault="00783698"/>
                          <w:p w14:paraId="0CA30798" w14:textId="6566FE20" w:rsidR="00783698" w:rsidRDefault="00783698"/>
                          <w:p w14:paraId="3B2FFC66" w14:textId="3AF2A8AD" w:rsidR="00783698" w:rsidRDefault="00783698"/>
                          <w:p w14:paraId="0A3DC39A" w14:textId="7E859ABF" w:rsidR="00783698" w:rsidRDefault="00783698"/>
                          <w:p w14:paraId="668E8D3E" w14:textId="05CD671B" w:rsidR="00783698" w:rsidRDefault="00783698"/>
                          <w:p w14:paraId="33F939A5" w14:textId="7B2549AD" w:rsidR="00783698" w:rsidRDefault="00783698"/>
                          <w:permEnd w:id="1578127397"/>
                          <w:p w14:paraId="608870C6" w14:textId="77777777" w:rsidR="00783698" w:rsidRDefault="007836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31239" id="_x0000_s1314" type="#_x0000_t202" style="position:absolute;margin-left:0;margin-top:26.4pt;width:476.25pt;height:110.6pt;z-index:251878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">
                <v:textbox style="mso-fit-shape-to-text:t">
                  <w:txbxContent>
                    <w:p w14:paraId="7A249A80" w14:textId="7711161B" w:rsidR="00783698" w:rsidRPr="00F423FF" w:rsidRDefault="00783698" w:rsidP="00783698">
                      <w:pPr>
                        <w:pStyle w:val="NoSpacing"/>
                        <w:rPr>
                          <w:rFonts w:ascii="Calibri" w:hAnsi="Calibri" w:cs="Calibri"/>
                          <w:sz w:val="24"/>
                          <w:szCs w:val="24"/>
                        </w:rPr>
                      </w:pPr>
                      <w:permStart w:id="1578127397" w:edGrp="everyone"/>
                      <w:r w:rsidRPr="00F423FF">
                        <w:rPr>
                          <w:rFonts w:ascii="Calibri" w:hAnsi="Calibri" w:cs="Calibri"/>
                          <w:sz w:val="24"/>
                          <w:szCs w:val="24"/>
                        </w:rPr>
                        <w:t>3.  In your own words describe the principles of the gate control theory</w:t>
                      </w:r>
                      <w:r w:rsidR="001D729A">
                        <w:rPr>
                          <w:rFonts w:ascii="Calibri" w:hAnsi="Calibri" w:cs="Calibri"/>
                          <w:sz w:val="24"/>
                          <w:szCs w:val="24"/>
                        </w:rPr>
                        <w:t>:</w:t>
                      </w:r>
                    </w:p>
                    <w:p w14:paraId="2A22BCB3" w14:textId="69481037" w:rsidR="00783698" w:rsidRDefault="00783698"/>
                    <w:p w14:paraId="0CA30798" w14:textId="6566FE20" w:rsidR="00783698" w:rsidRDefault="00783698"/>
                    <w:p w14:paraId="3B2FFC66" w14:textId="3AF2A8AD" w:rsidR="00783698" w:rsidRDefault="00783698"/>
                    <w:p w14:paraId="0A3DC39A" w14:textId="7E859ABF" w:rsidR="00783698" w:rsidRDefault="00783698"/>
                    <w:p w14:paraId="668E8D3E" w14:textId="05CD671B" w:rsidR="00783698" w:rsidRDefault="00783698"/>
                    <w:p w14:paraId="33F939A5" w14:textId="7B2549AD" w:rsidR="00783698" w:rsidRDefault="00783698"/>
                    <w:permEnd w:id="1578127397"/>
                    <w:p w14:paraId="608870C6" w14:textId="77777777" w:rsidR="00783698" w:rsidRDefault="00783698"/>
                  </w:txbxContent>
                </v:textbox>
                <w10:wrap type="square" anchorx="margin"/>
              </v:shape>
            </w:pict>
          </mc:Fallback>
        </mc:AlternateContent>
      </w:r>
      <w:permEnd w:id="655974196"/>
    </w:p>
    <w:p w14:paraId="6CCAFA9C" w14:textId="014BC4F0" w:rsidR="002545E1" w:rsidRPr="00F423FF" w:rsidRDefault="00783698" w:rsidP="00D11B8E">
      <w:pPr>
        <w:pStyle w:val="NoSpacing"/>
        <w:rPr>
          <w:rFonts w:ascii="Calibri" w:hAnsi="Calibri" w:cs="Calibri"/>
          <w:sz w:val="24"/>
          <w:szCs w:val="24"/>
        </w:rPr>
      </w:pPr>
      <w:permStart w:id="1013329637" w:edGrp="everyone"/>
      <w:r w:rsidRPr="00783698">
        <w:rPr>
          <w:rFonts w:ascii="Calibri" w:hAnsi="Calibri" w:cs="Calibri"/>
          <w:noProof/>
          <w:sz w:val="24"/>
          <w:szCs w:val="24"/>
        </w:rPr>
        <w:lastRenderedPageBreak/>
        <mc:AlternateContent>
          <mc:Choice Requires="wps">
            <w:drawing>
              <wp:anchor distT="45720" distB="45720" distL="114300" distR="114300" simplePos="0" relativeHeight="251882496" behindDoc="0" locked="0" layoutInCell="1" allowOverlap="1" wp14:anchorId="1F9D690B" wp14:editId="2BDC07F8">
                <wp:simplePos x="0" y="0"/>
                <wp:positionH relativeFrom="column">
                  <wp:posOffset>75565</wp:posOffset>
                </wp:positionH>
                <wp:positionV relativeFrom="paragraph">
                  <wp:posOffset>2105025</wp:posOffset>
                </wp:positionV>
                <wp:extent cx="6010275" cy="1404620"/>
                <wp:effectExtent l="0" t="0" r="28575" b="2794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solidFill>
                          <a:srgbClr val="FFFFFF"/>
                        </a:solidFill>
                        <a:ln w="9525">
                          <a:solidFill>
                            <a:srgbClr val="000000"/>
                          </a:solidFill>
                          <a:miter lim="800000"/>
                          <a:headEnd/>
                          <a:tailEnd/>
                        </a:ln>
                      </wps:spPr>
                      <wps:txbx>
                        <w:txbxContent>
                          <w:p w14:paraId="1F85E6AD" w14:textId="352E60EA" w:rsidR="00783698" w:rsidRPr="00F423FF" w:rsidRDefault="00783698" w:rsidP="00783698">
                            <w:pPr>
                              <w:pStyle w:val="NoSpacing"/>
                              <w:rPr>
                                <w:rFonts w:ascii="Calibri" w:hAnsi="Calibri" w:cs="Calibri"/>
                                <w:sz w:val="24"/>
                                <w:szCs w:val="24"/>
                              </w:rPr>
                            </w:pPr>
                            <w:permStart w:id="1464142923" w:edGrp="everyone"/>
                            <w:r w:rsidRPr="00F423FF">
                              <w:rPr>
                                <w:rFonts w:ascii="Calibri" w:hAnsi="Calibri" w:cs="Calibri"/>
                                <w:sz w:val="24"/>
                                <w:szCs w:val="24"/>
                              </w:rPr>
                              <w:t>5. Make a list of the adverse signs and symptoms of pain and provide a brief explanation of why these would occur.</w:t>
                            </w:r>
                          </w:p>
                          <w:p w14:paraId="6EEF3883" w14:textId="77777777" w:rsidR="00783698" w:rsidRPr="00F423FF" w:rsidRDefault="00783698" w:rsidP="00783698">
                            <w:pPr>
                              <w:pStyle w:val="NoSpacing"/>
                              <w:rPr>
                                <w:rFonts w:ascii="Calibri" w:hAnsi="Calibri" w:cs="Calibri"/>
                                <w:sz w:val="24"/>
                                <w:szCs w:val="24"/>
                              </w:rPr>
                            </w:pPr>
                          </w:p>
                          <w:p w14:paraId="6A57E63C" w14:textId="77777777" w:rsidR="00783698" w:rsidRPr="00F423FF" w:rsidRDefault="00783698" w:rsidP="00783698">
                            <w:pPr>
                              <w:pStyle w:val="NoSpacing"/>
                              <w:rPr>
                                <w:rFonts w:ascii="Calibri" w:hAnsi="Calibri" w:cs="Calibri"/>
                                <w:sz w:val="24"/>
                                <w:szCs w:val="24"/>
                              </w:rPr>
                            </w:pPr>
                          </w:p>
                          <w:p w14:paraId="49287452" w14:textId="77777777" w:rsidR="00783698" w:rsidRPr="00F423FF" w:rsidRDefault="00783698" w:rsidP="00783698">
                            <w:pPr>
                              <w:pStyle w:val="NoSpacing"/>
                              <w:rPr>
                                <w:rFonts w:ascii="Calibri" w:hAnsi="Calibri" w:cs="Calibri"/>
                                <w:sz w:val="24"/>
                                <w:szCs w:val="24"/>
                              </w:rPr>
                            </w:pPr>
                          </w:p>
                          <w:p w14:paraId="3003568A" w14:textId="77777777" w:rsidR="00783698" w:rsidRPr="00F423FF" w:rsidRDefault="00783698" w:rsidP="00783698">
                            <w:pPr>
                              <w:pStyle w:val="NoSpacing"/>
                              <w:rPr>
                                <w:rFonts w:ascii="Calibri" w:hAnsi="Calibri" w:cs="Calibri"/>
                                <w:bCs/>
                                <w:sz w:val="24"/>
                                <w:szCs w:val="24"/>
                              </w:rPr>
                            </w:pPr>
                            <w:r w:rsidRPr="00F423FF">
                              <w:rPr>
                                <w:rFonts w:ascii="Calibri" w:hAnsi="Calibri" w:cs="Calibri"/>
                                <w:bCs/>
                                <w:sz w:val="24"/>
                                <w:szCs w:val="24"/>
                              </w:rPr>
                              <w:t>Respiratory</w:t>
                            </w:r>
                          </w:p>
                          <w:p w14:paraId="0B1BC36E" w14:textId="77777777" w:rsidR="00783698" w:rsidRPr="00F423FF" w:rsidRDefault="00783698" w:rsidP="00783698">
                            <w:pPr>
                              <w:pStyle w:val="NoSpacing"/>
                              <w:rPr>
                                <w:rFonts w:ascii="Calibri" w:hAnsi="Calibri" w:cs="Calibri"/>
                                <w:bCs/>
                                <w:sz w:val="24"/>
                                <w:szCs w:val="24"/>
                              </w:rPr>
                            </w:pPr>
                          </w:p>
                          <w:p w14:paraId="4324F787" w14:textId="77777777" w:rsidR="00783698" w:rsidRPr="00F423FF" w:rsidRDefault="00783698" w:rsidP="00783698">
                            <w:pPr>
                              <w:pStyle w:val="NoSpacing"/>
                              <w:rPr>
                                <w:rFonts w:ascii="Calibri" w:hAnsi="Calibri" w:cs="Calibri"/>
                                <w:bCs/>
                                <w:sz w:val="24"/>
                                <w:szCs w:val="24"/>
                              </w:rPr>
                            </w:pPr>
                          </w:p>
                          <w:p w14:paraId="7C38C218" w14:textId="77777777" w:rsidR="00783698" w:rsidRPr="00F423FF" w:rsidRDefault="00783698" w:rsidP="00783698">
                            <w:pPr>
                              <w:pStyle w:val="NoSpacing"/>
                              <w:rPr>
                                <w:rFonts w:ascii="Calibri" w:hAnsi="Calibri" w:cs="Calibri"/>
                                <w:bCs/>
                                <w:sz w:val="24"/>
                                <w:szCs w:val="24"/>
                              </w:rPr>
                            </w:pPr>
                          </w:p>
                          <w:p w14:paraId="287AFA92" w14:textId="77777777" w:rsidR="00783698" w:rsidRPr="00F423FF" w:rsidRDefault="00783698" w:rsidP="00783698">
                            <w:pPr>
                              <w:pStyle w:val="NoSpacing"/>
                              <w:rPr>
                                <w:rFonts w:ascii="Calibri" w:hAnsi="Calibri" w:cs="Calibri"/>
                                <w:bCs/>
                                <w:sz w:val="24"/>
                                <w:szCs w:val="24"/>
                              </w:rPr>
                            </w:pPr>
                          </w:p>
                          <w:p w14:paraId="10EB8397" w14:textId="77777777" w:rsidR="00783698" w:rsidRPr="00F423FF" w:rsidRDefault="00783698" w:rsidP="00783698">
                            <w:pPr>
                              <w:pStyle w:val="NoSpacing"/>
                              <w:rPr>
                                <w:rFonts w:ascii="Calibri" w:hAnsi="Calibri" w:cs="Calibri"/>
                                <w:sz w:val="24"/>
                                <w:szCs w:val="24"/>
                              </w:rPr>
                            </w:pPr>
                          </w:p>
                          <w:p w14:paraId="3623F573" w14:textId="77777777" w:rsidR="00783698" w:rsidRPr="00F423FF" w:rsidRDefault="00783698" w:rsidP="00783698">
                            <w:pPr>
                              <w:pStyle w:val="NoSpacing"/>
                              <w:rPr>
                                <w:rFonts w:ascii="Calibri" w:hAnsi="Calibri" w:cs="Calibri"/>
                                <w:bCs/>
                                <w:sz w:val="24"/>
                                <w:szCs w:val="24"/>
                              </w:rPr>
                            </w:pPr>
                            <w:r w:rsidRPr="00F423FF">
                              <w:rPr>
                                <w:rFonts w:ascii="Calibri" w:hAnsi="Calibri" w:cs="Calibri"/>
                                <w:bCs/>
                                <w:sz w:val="24"/>
                                <w:szCs w:val="24"/>
                              </w:rPr>
                              <w:t>Cardiovascular</w:t>
                            </w:r>
                          </w:p>
                          <w:p w14:paraId="1C8BFC18" w14:textId="77777777" w:rsidR="00783698" w:rsidRPr="00F423FF" w:rsidRDefault="00783698" w:rsidP="00783698">
                            <w:pPr>
                              <w:pStyle w:val="NoSpacing"/>
                              <w:rPr>
                                <w:rFonts w:ascii="Calibri" w:hAnsi="Calibri" w:cs="Calibri"/>
                                <w:bCs/>
                                <w:sz w:val="24"/>
                                <w:szCs w:val="24"/>
                              </w:rPr>
                            </w:pPr>
                          </w:p>
                          <w:p w14:paraId="4152EADA" w14:textId="77777777" w:rsidR="00783698" w:rsidRPr="00F423FF" w:rsidRDefault="00783698" w:rsidP="00783698">
                            <w:pPr>
                              <w:pStyle w:val="NoSpacing"/>
                              <w:rPr>
                                <w:rFonts w:ascii="Calibri" w:hAnsi="Calibri" w:cs="Calibri"/>
                                <w:bCs/>
                                <w:sz w:val="24"/>
                                <w:szCs w:val="24"/>
                              </w:rPr>
                            </w:pPr>
                          </w:p>
                          <w:p w14:paraId="250887A3" w14:textId="77777777" w:rsidR="00783698" w:rsidRPr="00F423FF" w:rsidRDefault="00783698" w:rsidP="00783698">
                            <w:pPr>
                              <w:pStyle w:val="NoSpacing"/>
                              <w:rPr>
                                <w:rFonts w:ascii="Calibri" w:hAnsi="Calibri" w:cs="Calibri"/>
                                <w:bCs/>
                                <w:sz w:val="24"/>
                                <w:szCs w:val="24"/>
                              </w:rPr>
                            </w:pPr>
                          </w:p>
                          <w:p w14:paraId="534834E8" w14:textId="77777777" w:rsidR="00783698" w:rsidRPr="00F423FF" w:rsidRDefault="00783698" w:rsidP="00783698">
                            <w:pPr>
                              <w:pStyle w:val="NoSpacing"/>
                              <w:rPr>
                                <w:rFonts w:ascii="Calibri" w:hAnsi="Calibri" w:cs="Calibri"/>
                                <w:sz w:val="24"/>
                                <w:szCs w:val="24"/>
                              </w:rPr>
                            </w:pPr>
                          </w:p>
                          <w:p w14:paraId="14228712" w14:textId="77777777" w:rsidR="00783698" w:rsidRPr="00F423FF" w:rsidRDefault="00783698" w:rsidP="00783698">
                            <w:pPr>
                              <w:pStyle w:val="NoSpacing"/>
                              <w:rPr>
                                <w:rFonts w:ascii="Calibri" w:hAnsi="Calibri" w:cs="Calibri"/>
                                <w:bCs/>
                                <w:sz w:val="24"/>
                                <w:szCs w:val="24"/>
                              </w:rPr>
                            </w:pPr>
                            <w:r w:rsidRPr="00F423FF">
                              <w:rPr>
                                <w:rFonts w:ascii="Calibri" w:hAnsi="Calibri" w:cs="Calibri"/>
                                <w:bCs/>
                                <w:sz w:val="24"/>
                                <w:szCs w:val="24"/>
                              </w:rPr>
                              <w:t>Gastrointestinal</w:t>
                            </w:r>
                          </w:p>
                          <w:p w14:paraId="0BA46867" w14:textId="77777777" w:rsidR="00783698" w:rsidRPr="00F423FF" w:rsidRDefault="00783698" w:rsidP="00783698">
                            <w:pPr>
                              <w:pStyle w:val="NoSpacing"/>
                              <w:rPr>
                                <w:rFonts w:ascii="Calibri" w:hAnsi="Calibri" w:cs="Calibri"/>
                                <w:bCs/>
                                <w:sz w:val="24"/>
                                <w:szCs w:val="24"/>
                              </w:rPr>
                            </w:pPr>
                          </w:p>
                          <w:p w14:paraId="3D45E6FF" w14:textId="77777777" w:rsidR="00783698" w:rsidRPr="00F423FF" w:rsidRDefault="00783698" w:rsidP="00783698">
                            <w:pPr>
                              <w:pStyle w:val="NoSpacing"/>
                              <w:rPr>
                                <w:rFonts w:ascii="Calibri" w:hAnsi="Calibri" w:cs="Calibri"/>
                                <w:b/>
                                <w:bCs/>
                                <w:sz w:val="24"/>
                                <w:szCs w:val="24"/>
                              </w:rPr>
                            </w:pPr>
                          </w:p>
                          <w:p w14:paraId="3DBBAB97" w14:textId="77777777" w:rsidR="00783698" w:rsidRPr="00F423FF" w:rsidRDefault="00783698" w:rsidP="00783698">
                            <w:pPr>
                              <w:pStyle w:val="NoSpacing"/>
                              <w:rPr>
                                <w:rFonts w:ascii="Calibri" w:hAnsi="Calibri" w:cs="Calibri"/>
                                <w:b/>
                                <w:bCs/>
                                <w:sz w:val="24"/>
                                <w:szCs w:val="24"/>
                              </w:rPr>
                            </w:pPr>
                          </w:p>
                          <w:p w14:paraId="63B2895C" w14:textId="77777777" w:rsidR="00783698" w:rsidRPr="00F423FF" w:rsidRDefault="00783698" w:rsidP="00783698">
                            <w:pPr>
                              <w:pStyle w:val="NoSpacing"/>
                              <w:rPr>
                                <w:rFonts w:ascii="Calibri" w:hAnsi="Calibri" w:cs="Calibri"/>
                                <w:sz w:val="24"/>
                                <w:szCs w:val="24"/>
                              </w:rPr>
                            </w:pPr>
                          </w:p>
                          <w:p w14:paraId="534C6F87" w14:textId="77777777" w:rsidR="00783698" w:rsidRPr="00F423FF" w:rsidRDefault="00783698" w:rsidP="00783698">
                            <w:pPr>
                              <w:pStyle w:val="NoSpacing"/>
                              <w:rPr>
                                <w:rFonts w:ascii="Calibri" w:hAnsi="Calibri" w:cs="Calibri"/>
                                <w:bCs/>
                                <w:sz w:val="24"/>
                                <w:szCs w:val="24"/>
                              </w:rPr>
                            </w:pPr>
                            <w:r w:rsidRPr="00F423FF">
                              <w:rPr>
                                <w:rFonts w:ascii="Calibri" w:hAnsi="Calibri" w:cs="Calibri"/>
                                <w:bCs/>
                                <w:sz w:val="24"/>
                                <w:szCs w:val="24"/>
                              </w:rPr>
                              <w:t>Renal</w:t>
                            </w:r>
                          </w:p>
                          <w:p w14:paraId="365F7778" w14:textId="77777777" w:rsidR="00783698" w:rsidRPr="00F423FF" w:rsidRDefault="00783698" w:rsidP="00783698">
                            <w:pPr>
                              <w:pStyle w:val="NoSpacing"/>
                              <w:rPr>
                                <w:rFonts w:ascii="Calibri" w:hAnsi="Calibri" w:cs="Calibri"/>
                                <w:bCs/>
                                <w:sz w:val="24"/>
                                <w:szCs w:val="24"/>
                              </w:rPr>
                            </w:pPr>
                          </w:p>
                          <w:p w14:paraId="0776FFE1" w14:textId="77777777" w:rsidR="00783698" w:rsidRPr="00F423FF" w:rsidRDefault="00783698" w:rsidP="00783698">
                            <w:pPr>
                              <w:pStyle w:val="NoSpacing"/>
                              <w:rPr>
                                <w:rFonts w:ascii="Calibri" w:hAnsi="Calibri" w:cs="Calibri"/>
                                <w:bCs/>
                                <w:sz w:val="24"/>
                                <w:szCs w:val="24"/>
                              </w:rPr>
                            </w:pPr>
                          </w:p>
                          <w:p w14:paraId="7B430093" w14:textId="77777777" w:rsidR="00783698" w:rsidRPr="00F423FF" w:rsidRDefault="00783698" w:rsidP="00783698">
                            <w:pPr>
                              <w:pStyle w:val="NoSpacing"/>
                              <w:rPr>
                                <w:rFonts w:ascii="Calibri" w:hAnsi="Calibri" w:cs="Calibri"/>
                                <w:bCs/>
                                <w:sz w:val="24"/>
                                <w:szCs w:val="24"/>
                              </w:rPr>
                            </w:pPr>
                          </w:p>
                          <w:p w14:paraId="5479FD30" w14:textId="77777777" w:rsidR="00783698" w:rsidRPr="00F423FF" w:rsidRDefault="00783698" w:rsidP="00783698">
                            <w:pPr>
                              <w:pStyle w:val="NoSpacing"/>
                              <w:rPr>
                                <w:rFonts w:ascii="Calibri" w:hAnsi="Calibri" w:cs="Calibri"/>
                                <w:bCs/>
                                <w:sz w:val="24"/>
                                <w:szCs w:val="24"/>
                              </w:rPr>
                            </w:pPr>
                          </w:p>
                          <w:p w14:paraId="66F308F4" w14:textId="77777777" w:rsidR="00783698" w:rsidRPr="00F423FF" w:rsidRDefault="00783698" w:rsidP="00783698">
                            <w:pPr>
                              <w:pStyle w:val="NoSpacing"/>
                              <w:rPr>
                                <w:rFonts w:ascii="Calibri" w:hAnsi="Calibri" w:cs="Calibri"/>
                                <w:bCs/>
                                <w:sz w:val="24"/>
                                <w:szCs w:val="24"/>
                              </w:rPr>
                            </w:pPr>
                          </w:p>
                          <w:p w14:paraId="14AB75C6" w14:textId="77777777" w:rsidR="00783698" w:rsidRPr="00F423FF" w:rsidRDefault="00783698" w:rsidP="00783698">
                            <w:pPr>
                              <w:pStyle w:val="NoSpacing"/>
                              <w:rPr>
                                <w:rFonts w:ascii="Calibri" w:hAnsi="Calibri" w:cs="Calibri"/>
                                <w:bCs/>
                                <w:sz w:val="24"/>
                                <w:szCs w:val="24"/>
                              </w:rPr>
                            </w:pPr>
                            <w:r w:rsidRPr="00F423FF">
                              <w:rPr>
                                <w:rFonts w:ascii="Calibri" w:hAnsi="Calibri" w:cs="Calibri"/>
                                <w:bCs/>
                                <w:sz w:val="24"/>
                                <w:szCs w:val="24"/>
                              </w:rPr>
                              <w:t>Endocrine and metabolic</w:t>
                            </w:r>
                          </w:p>
                          <w:p w14:paraId="10D1ED72" w14:textId="77777777" w:rsidR="00783698" w:rsidRPr="00F423FF" w:rsidRDefault="00783698" w:rsidP="00783698">
                            <w:pPr>
                              <w:pStyle w:val="NoSpacing"/>
                              <w:rPr>
                                <w:rFonts w:ascii="Calibri" w:hAnsi="Calibri" w:cs="Calibri"/>
                                <w:bCs/>
                                <w:sz w:val="24"/>
                                <w:szCs w:val="24"/>
                              </w:rPr>
                            </w:pPr>
                          </w:p>
                          <w:permEnd w:id="1464142923"/>
                          <w:p w14:paraId="6832E994" w14:textId="46EAB194" w:rsidR="00783698" w:rsidRDefault="007836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D690B" id="_x0000_s1315" type="#_x0000_t202" style="position:absolute;margin-left:5.95pt;margin-top:165.75pt;width:473.25pt;height:110.6pt;z-index:251882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">
                <v:textbox style="mso-fit-shape-to-text:t">
                  <w:txbxContent>
                    <w:p w14:paraId="1F85E6AD" w14:textId="352E60EA" w:rsidR="00783698" w:rsidRPr="00F423FF" w:rsidRDefault="00783698" w:rsidP="00783698">
                      <w:pPr>
                        <w:pStyle w:val="NoSpacing"/>
                        <w:rPr>
                          <w:rFonts w:ascii="Calibri" w:hAnsi="Calibri" w:cs="Calibri"/>
                          <w:sz w:val="24"/>
                          <w:szCs w:val="24"/>
                        </w:rPr>
                      </w:pPr>
                      <w:permStart w:id="1464142923" w:edGrp="everyone"/>
                      <w:r w:rsidRPr="00F423FF">
                        <w:rPr>
                          <w:rFonts w:ascii="Calibri" w:hAnsi="Calibri" w:cs="Calibri"/>
                          <w:sz w:val="24"/>
                          <w:szCs w:val="24"/>
                        </w:rPr>
                        <w:t>5. Make a list of the adverse signs and symptoms of pain and provide a brief explanation of why these would occur.</w:t>
                      </w:r>
                    </w:p>
                    <w:p w14:paraId="6EEF3883" w14:textId="77777777" w:rsidR="00783698" w:rsidRPr="00F423FF" w:rsidRDefault="00783698" w:rsidP="00783698">
                      <w:pPr>
                        <w:pStyle w:val="NoSpacing"/>
                        <w:rPr>
                          <w:rFonts w:ascii="Calibri" w:hAnsi="Calibri" w:cs="Calibri"/>
                          <w:sz w:val="24"/>
                          <w:szCs w:val="24"/>
                        </w:rPr>
                      </w:pPr>
                    </w:p>
                    <w:p w14:paraId="6A57E63C" w14:textId="77777777" w:rsidR="00783698" w:rsidRPr="00F423FF" w:rsidRDefault="00783698" w:rsidP="00783698">
                      <w:pPr>
                        <w:pStyle w:val="NoSpacing"/>
                        <w:rPr>
                          <w:rFonts w:ascii="Calibri" w:hAnsi="Calibri" w:cs="Calibri"/>
                          <w:sz w:val="24"/>
                          <w:szCs w:val="24"/>
                        </w:rPr>
                      </w:pPr>
                    </w:p>
                    <w:p w14:paraId="49287452" w14:textId="77777777" w:rsidR="00783698" w:rsidRPr="00F423FF" w:rsidRDefault="00783698" w:rsidP="00783698">
                      <w:pPr>
                        <w:pStyle w:val="NoSpacing"/>
                        <w:rPr>
                          <w:rFonts w:ascii="Calibri" w:hAnsi="Calibri" w:cs="Calibri"/>
                          <w:sz w:val="24"/>
                          <w:szCs w:val="24"/>
                        </w:rPr>
                      </w:pPr>
                    </w:p>
                    <w:p w14:paraId="3003568A" w14:textId="77777777" w:rsidR="00783698" w:rsidRPr="00F423FF" w:rsidRDefault="00783698" w:rsidP="00783698">
                      <w:pPr>
                        <w:pStyle w:val="NoSpacing"/>
                        <w:rPr>
                          <w:rFonts w:ascii="Calibri" w:hAnsi="Calibri" w:cs="Calibri"/>
                          <w:bCs/>
                          <w:sz w:val="24"/>
                          <w:szCs w:val="24"/>
                        </w:rPr>
                      </w:pPr>
                      <w:r w:rsidRPr="00F423FF">
                        <w:rPr>
                          <w:rFonts w:ascii="Calibri" w:hAnsi="Calibri" w:cs="Calibri"/>
                          <w:bCs/>
                          <w:sz w:val="24"/>
                          <w:szCs w:val="24"/>
                        </w:rPr>
                        <w:t>Respiratory</w:t>
                      </w:r>
                    </w:p>
                    <w:p w14:paraId="0B1BC36E" w14:textId="77777777" w:rsidR="00783698" w:rsidRPr="00F423FF" w:rsidRDefault="00783698" w:rsidP="00783698">
                      <w:pPr>
                        <w:pStyle w:val="NoSpacing"/>
                        <w:rPr>
                          <w:rFonts w:ascii="Calibri" w:hAnsi="Calibri" w:cs="Calibri"/>
                          <w:bCs/>
                          <w:sz w:val="24"/>
                          <w:szCs w:val="24"/>
                        </w:rPr>
                      </w:pPr>
                    </w:p>
                    <w:p w14:paraId="4324F787" w14:textId="77777777" w:rsidR="00783698" w:rsidRPr="00F423FF" w:rsidRDefault="00783698" w:rsidP="00783698">
                      <w:pPr>
                        <w:pStyle w:val="NoSpacing"/>
                        <w:rPr>
                          <w:rFonts w:ascii="Calibri" w:hAnsi="Calibri" w:cs="Calibri"/>
                          <w:bCs/>
                          <w:sz w:val="24"/>
                          <w:szCs w:val="24"/>
                        </w:rPr>
                      </w:pPr>
                    </w:p>
                    <w:p w14:paraId="7C38C218" w14:textId="77777777" w:rsidR="00783698" w:rsidRPr="00F423FF" w:rsidRDefault="00783698" w:rsidP="00783698">
                      <w:pPr>
                        <w:pStyle w:val="NoSpacing"/>
                        <w:rPr>
                          <w:rFonts w:ascii="Calibri" w:hAnsi="Calibri" w:cs="Calibri"/>
                          <w:bCs/>
                          <w:sz w:val="24"/>
                          <w:szCs w:val="24"/>
                        </w:rPr>
                      </w:pPr>
                    </w:p>
                    <w:p w14:paraId="287AFA92" w14:textId="77777777" w:rsidR="00783698" w:rsidRPr="00F423FF" w:rsidRDefault="00783698" w:rsidP="00783698">
                      <w:pPr>
                        <w:pStyle w:val="NoSpacing"/>
                        <w:rPr>
                          <w:rFonts w:ascii="Calibri" w:hAnsi="Calibri" w:cs="Calibri"/>
                          <w:bCs/>
                          <w:sz w:val="24"/>
                          <w:szCs w:val="24"/>
                        </w:rPr>
                      </w:pPr>
                    </w:p>
                    <w:p w14:paraId="10EB8397" w14:textId="77777777" w:rsidR="00783698" w:rsidRPr="00F423FF" w:rsidRDefault="00783698" w:rsidP="00783698">
                      <w:pPr>
                        <w:pStyle w:val="NoSpacing"/>
                        <w:rPr>
                          <w:rFonts w:ascii="Calibri" w:hAnsi="Calibri" w:cs="Calibri"/>
                          <w:sz w:val="24"/>
                          <w:szCs w:val="24"/>
                        </w:rPr>
                      </w:pPr>
                    </w:p>
                    <w:p w14:paraId="3623F573" w14:textId="77777777" w:rsidR="00783698" w:rsidRPr="00F423FF" w:rsidRDefault="00783698" w:rsidP="00783698">
                      <w:pPr>
                        <w:pStyle w:val="NoSpacing"/>
                        <w:rPr>
                          <w:rFonts w:ascii="Calibri" w:hAnsi="Calibri" w:cs="Calibri"/>
                          <w:bCs/>
                          <w:sz w:val="24"/>
                          <w:szCs w:val="24"/>
                        </w:rPr>
                      </w:pPr>
                      <w:r w:rsidRPr="00F423FF">
                        <w:rPr>
                          <w:rFonts w:ascii="Calibri" w:hAnsi="Calibri" w:cs="Calibri"/>
                          <w:bCs/>
                          <w:sz w:val="24"/>
                          <w:szCs w:val="24"/>
                        </w:rPr>
                        <w:t>Cardiovascular</w:t>
                      </w:r>
                    </w:p>
                    <w:p w14:paraId="1C8BFC18" w14:textId="77777777" w:rsidR="00783698" w:rsidRPr="00F423FF" w:rsidRDefault="00783698" w:rsidP="00783698">
                      <w:pPr>
                        <w:pStyle w:val="NoSpacing"/>
                        <w:rPr>
                          <w:rFonts w:ascii="Calibri" w:hAnsi="Calibri" w:cs="Calibri"/>
                          <w:bCs/>
                          <w:sz w:val="24"/>
                          <w:szCs w:val="24"/>
                        </w:rPr>
                      </w:pPr>
                    </w:p>
                    <w:p w14:paraId="4152EADA" w14:textId="77777777" w:rsidR="00783698" w:rsidRPr="00F423FF" w:rsidRDefault="00783698" w:rsidP="00783698">
                      <w:pPr>
                        <w:pStyle w:val="NoSpacing"/>
                        <w:rPr>
                          <w:rFonts w:ascii="Calibri" w:hAnsi="Calibri" w:cs="Calibri"/>
                          <w:bCs/>
                          <w:sz w:val="24"/>
                          <w:szCs w:val="24"/>
                        </w:rPr>
                      </w:pPr>
                    </w:p>
                    <w:p w14:paraId="250887A3" w14:textId="77777777" w:rsidR="00783698" w:rsidRPr="00F423FF" w:rsidRDefault="00783698" w:rsidP="00783698">
                      <w:pPr>
                        <w:pStyle w:val="NoSpacing"/>
                        <w:rPr>
                          <w:rFonts w:ascii="Calibri" w:hAnsi="Calibri" w:cs="Calibri"/>
                          <w:bCs/>
                          <w:sz w:val="24"/>
                          <w:szCs w:val="24"/>
                        </w:rPr>
                      </w:pPr>
                    </w:p>
                    <w:p w14:paraId="534834E8" w14:textId="77777777" w:rsidR="00783698" w:rsidRPr="00F423FF" w:rsidRDefault="00783698" w:rsidP="00783698">
                      <w:pPr>
                        <w:pStyle w:val="NoSpacing"/>
                        <w:rPr>
                          <w:rFonts w:ascii="Calibri" w:hAnsi="Calibri" w:cs="Calibri"/>
                          <w:sz w:val="24"/>
                          <w:szCs w:val="24"/>
                        </w:rPr>
                      </w:pPr>
                    </w:p>
                    <w:p w14:paraId="14228712" w14:textId="77777777" w:rsidR="00783698" w:rsidRPr="00F423FF" w:rsidRDefault="00783698" w:rsidP="00783698">
                      <w:pPr>
                        <w:pStyle w:val="NoSpacing"/>
                        <w:rPr>
                          <w:rFonts w:ascii="Calibri" w:hAnsi="Calibri" w:cs="Calibri"/>
                          <w:bCs/>
                          <w:sz w:val="24"/>
                          <w:szCs w:val="24"/>
                        </w:rPr>
                      </w:pPr>
                      <w:r w:rsidRPr="00F423FF">
                        <w:rPr>
                          <w:rFonts w:ascii="Calibri" w:hAnsi="Calibri" w:cs="Calibri"/>
                          <w:bCs/>
                          <w:sz w:val="24"/>
                          <w:szCs w:val="24"/>
                        </w:rPr>
                        <w:t>Gastrointestinal</w:t>
                      </w:r>
                    </w:p>
                    <w:p w14:paraId="0BA46867" w14:textId="77777777" w:rsidR="00783698" w:rsidRPr="00F423FF" w:rsidRDefault="00783698" w:rsidP="00783698">
                      <w:pPr>
                        <w:pStyle w:val="NoSpacing"/>
                        <w:rPr>
                          <w:rFonts w:ascii="Calibri" w:hAnsi="Calibri" w:cs="Calibri"/>
                          <w:bCs/>
                          <w:sz w:val="24"/>
                          <w:szCs w:val="24"/>
                        </w:rPr>
                      </w:pPr>
                    </w:p>
                    <w:p w14:paraId="3D45E6FF" w14:textId="77777777" w:rsidR="00783698" w:rsidRPr="00F423FF" w:rsidRDefault="00783698" w:rsidP="00783698">
                      <w:pPr>
                        <w:pStyle w:val="NoSpacing"/>
                        <w:rPr>
                          <w:rFonts w:ascii="Calibri" w:hAnsi="Calibri" w:cs="Calibri"/>
                          <w:b/>
                          <w:bCs/>
                          <w:sz w:val="24"/>
                          <w:szCs w:val="24"/>
                        </w:rPr>
                      </w:pPr>
                    </w:p>
                    <w:p w14:paraId="3DBBAB97" w14:textId="77777777" w:rsidR="00783698" w:rsidRPr="00F423FF" w:rsidRDefault="00783698" w:rsidP="00783698">
                      <w:pPr>
                        <w:pStyle w:val="NoSpacing"/>
                        <w:rPr>
                          <w:rFonts w:ascii="Calibri" w:hAnsi="Calibri" w:cs="Calibri"/>
                          <w:b/>
                          <w:bCs/>
                          <w:sz w:val="24"/>
                          <w:szCs w:val="24"/>
                        </w:rPr>
                      </w:pPr>
                    </w:p>
                    <w:p w14:paraId="63B2895C" w14:textId="77777777" w:rsidR="00783698" w:rsidRPr="00F423FF" w:rsidRDefault="00783698" w:rsidP="00783698">
                      <w:pPr>
                        <w:pStyle w:val="NoSpacing"/>
                        <w:rPr>
                          <w:rFonts w:ascii="Calibri" w:hAnsi="Calibri" w:cs="Calibri"/>
                          <w:sz w:val="24"/>
                          <w:szCs w:val="24"/>
                        </w:rPr>
                      </w:pPr>
                    </w:p>
                    <w:p w14:paraId="534C6F87" w14:textId="77777777" w:rsidR="00783698" w:rsidRPr="00F423FF" w:rsidRDefault="00783698" w:rsidP="00783698">
                      <w:pPr>
                        <w:pStyle w:val="NoSpacing"/>
                        <w:rPr>
                          <w:rFonts w:ascii="Calibri" w:hAnsi="Calibri" w:cs="Calibri"/>
                          <w:bCs/>
                          <w:sz w:val="24"/>
                          <w:szCs w:val="24"/>
                        </w:rPr>
                      </w:pPr>
                      <w:r w:rsidRPr="00F423FF">
                        <w:rPr>
                          <w:rFonts w:ascii="Calibri" w:hAnsi="Calibri" w:cs="Calibri"/>
                          <w:bCs/>
                          <w:sz w:val="24"/>
                          <w:szCs w:val="24"/>
                        </w:rPr>
                        <w:t>Renal</w:t>
                      </w:r>
                    </w:p>
                    <w:p w14:paraId="365F7778" w14:textId="77777777" w:rsidR="00783698" w:rsidRPr="00F423FF" w:rsidRDefault="00783698" w:rsidP="00783698">
                      <w:pPr>
                        <w:pStyle w:val="NoSpacing"/>
                        <w:rPr>
                          <w:rFonts w:ascii="Calibri" w:hAnsi="Calibri" w:cs="Calibri"/>
                          <w:bCs/>
                          <w:sz w:val="24"/>
                          <w:szCs w:val="24"/>
                        </w:rPr>
                      </w:pPr>
                    </w:p>
                    <w:p w14:paraId="0776FFE1" w14:textId="77777777" w:rsidR="00783698" w:rsidRPr="00F423FF" w:rsidRDefault="00783698" w:rsidP="00783698">
                      <w:pPr>
                        <w:pStyle w:val="NoSpacing"/>
                        <w:rPr>
                          <w:rFonts w:ascii="Calibri" w:hAnsi="Calibri" w:cs="Calibri"/>
                          <w:bCs/>
                          <w:sz w:val="24"/>
                          <w:szCs w:val="24"/>
                        </w:rPr>
                      </w:pPr>
                    </w:p>
                    <w:p w14:paraId="7B430093" w14:textId="77777777" w:rsidR="00783698" w:rsidRPr="00F423FF" w:rsidRDefault="00783698" w:rsidP="00783698">
                      <w:pPr>
                        <w:pStyle w:val="NoSpacing"/>
                        <w:rPr>
                          <w:rFonts w:ascii="Calibri" w:hAnsi="Calibri" w:cs="Calibri"/>
                          <w:bCs/>
                          <w:sz w:val="24"/>
                          <w:szCs w:val="24"/>
                        </w:rPr>
                      </w:pPr>
                    </w:p>
                    <w:p w14:paraId="5479FD30" w14:textId="77777777" w:rsidR="00783698" w:rsidRPr="00F423FF" w:rsidRDefault="00783698" w:rsidP="00783698">
                      <w:pPr>
                        <w:pStyle w:val="NoSpacing"/>
                        <w:rPr>
                          <w:rFonts w:ascii="Calibri" w:hAnsi="Calibri" w:cs="Calibri"/>
                          <w:bCs/>
                          <w:sz w:val="24"/>
                          <w:szCs w:val="24"/>
                        </w:rPr>
                      </w:pPr>
                    </w:p>
                    <w:p w14:paraId="66F308F4" w14:textId="77777777" w:rsidR="00783698" w:rsidRPr="00F423FF" w:rsidRDefault="00783698" w:rsidP="00783698">
                      <w:pPr>
                        <w:pStyle w:val="NoSpacing"/>
                        <w:rPr>
                          <w:rFonts w:ascii="Calibri" w:hAnsi="Calibri" w:cs="Calibri"/>
                          <w:bCs/>
                          <w:sz w:val="24"/>
                          <w:szCs w:val="24"/>
                        </w:rPr>
                      </w:pPr>
                    </w:p>
                    <w:p w14:paraId="14AB75C6" w14:textId="77777777" w:rsidR="00783698" w:rsidRPr="00F423FF" w:rsidRDefault="00783698" w:rsidP="00783698">
                      <w:pPr>
                        <w:pStyle w:val="NoSpacing"/>
                        <w:rPr>
                          <w:rFonts w:ascii="Calibri" w:hAnsi="Calibri" w:cs="Calibri"/>
                          <w:bCs/>
                          <w:sz w:val="24"/>
                          <w:szCs w:val="24"/>
                        </w:rPr>
                      </w:pPr>
                      <w:r w:rsidRPr="00F423FF">
                        <w:rPr>
                          <w:rFonts w:ascii="Calibri" w:hAnsi="Calibri" w:cs="Calibri"/>
                          <w:bCs/>
                          <w:sz w:val="24"/>
                          <w:szCs w:val="24"/>
                        </w:rPr>
                        <w:t>Endocrine and metabolic</w:t>
                      </w:r>
                    </w:p>
                    <w:p w14:paraId="10D1ED72" w14:textId="77777777" w:rsidR="00783698" w:rsidRPr="00F423FF" w:rsidRDefault="00783698" w:rsidP="00783698">
                      <w:pPr>
                        <w:pStyle w:val="NoSpacing"/>
                        <w:rPr>
                          <w:rFonts w:ascii="Calibri" w:hAnsi="Calibri" w:cs="Calibri"/>
                          <w:bCs/>
                          <w:sz w:val="24"/>
                          <w:szCs w:val="24"/>
                        </w:rPr>
                      </w:pPr>
                    </w:p>
                    <w:permEnd w:id="1464142923"/>
                    <w:p w14:paraId="6832E994" w14:textId="46EAB194" w:rsidR="00783698" w:rsidRDefault="00783698"/>
                  </w:txbxContent>
                </v:textbox>
                <w10:wrap type="square"/>
              </v:shape>
            </w:pict>
          </mc:Fallback>
        </mc:AlternateContent>
      </w:r>
      <w:r w:rsidRPr="00783698">
        <w:rPr>
          <w:rFonts w:ascii="Calibri" w:hAnsi="Calibri" w:cs="Calibri"/>
          <w:noProof/>
          <w:sz w:val="24"/>
          <w:szCs w:val="24"/>
        </w:rPr>
        <mc:AlternateContent>
          <mc:Choice Requires="wps">
            <w:drawing>
              <wp:anchor distT="45720" distB="45720" distL="114300" distR="114300" simplePos="0" relativeHeight="251880448" behindDoc="0" locked="0" layoutInCell="1" allowOverlap="1" wp14:anchorId="3F7AFDE6" wp14:editId="035E6AE2">
                <wp:simplePos x="0" y="0"/>
                <wp:positionH relativeFrom="column">
                  <wp:posOffset>95250</wp:posOffset>
                </wp:positionH>
                <wp:positionV relativeFrom="paragraph">
                  <wp:posOffset>180975</wp:posOffset>
                </wp:positionV>
                <wp:extent cx="5991225" cy="1404620"/>
                <wp:effectExtent l="0" t="0" r="28575" b="2794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solidFill>
                            <a:srgbClr val="000000"/>
                          </a:solidFill>
                          <a:miter lim="800000"/>
                          <a:headEnd/>
                          <a:tailEnd/>
                        </a:ln>
                      </wps:spPr>
                      <wps:txbx>
                        <w:txbxContent>
                          <w:p w14:paraId="427389E5" w14:textId="77777777" w:rsidR="00783698" w:rsidRPr="00F423FF" w:rsidRDefault="00783698" w:rsidP="00783698">
                            <w:pPr>
                              <w:pStyle w:val="NoSpacing"/>
                              <w:rPr>
                                <w:rFonts w:ascii="Calibri" w:hAnsi="Calibri" w:cs="Calibri"/>
                                <w:sz w:val="24"/>
                                <w:szCs w:val="24"/>
                              </w:rPr>
                            </w:pPr>
                            <w:permStart w:id="708471542" w:edGrp="everyone"/>
                            <w:r w:rsidRPr="00F423FF">
                              <w:rPr>
                                <w:rFonts w:ascii="Calibri" w:hAnsi="Calibri" w:cs="Calibri"/>
                                <w:sz w:val="24"/>
                                <w:szCs w:val="24"/>
                              </w:rPr>
                              <w:t>4.  What is congenital insensitivity to pain?  How will this affect the individual?</w:t>
                            </w:r>
                          </w:p>
                          <w:p w14:paraId="16732F4A" w14:textId="657DE889" w:rsidR="00783698" w:rsidRDefault="00783698"/>
                          <w:p w14:paraId="2A4EC183" w14:textId="2A628E17" w:rsidR="00783698" w:rsidRDefault="00783698"/>
                          <w:p w14:paraId="21F1D77B" w14:textId="55E45C54" w:rsidR="00783698" w:rsidRDefault="00783698"/>
                          <w:permEnd w:id="708471542"/>
                          <w:p w14:paraId="34B6E9C5" w14:textId="77777777" w:rsidR="00783698" w:rsidRDefault="007836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AFDE6" id="_x0000_s1316" type="#_x0000_t202" style="position:absolute;margin-left:7.5pt;margin-top:14.25pt;width:471.75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">
                <v:textbox style="mso-fit-shape-to-text:t">
                  <w:txbxContent>
                    <w:p w14:paraId="427389E5" w14:textId="77777777" w:rsidR="00783698" w:rsidRPr="00F423FF" w:rsidRDefault="00783698" w:rsidP="00783698">
                      <w:pPr>
                        <w:pStyle w:val="NoSpacing"/>
                        <w:rPr>
                          <w:rFonts w:ascii="Calibri" w:hAnsi="Calibri" w:cs="Calibri"/>
                          <w:sz w:val="24"/>
                          <w:szCs w:val="24"/>
                        </w:rPr>
                      </w:pPr>
                      <w:permStart w:id="708471542" w:edGrp="everyone"/>
                      <w:r w:rsidRPr="00F423FF">
                        <w:rPr>
                          <w:rFonts w:ascii="Calibri" w:hAnsi="Calibri" w:cs="Calibri"/>
                          <w:sz w:val="24"/>
                          <w:szCs w:val="24"/>
                        </w:rPr>
                        <w:t>4.  What is congenital insensitivity to pain?  How will this affect the individual?</w:t>
                      </w:r>
                    </w:p>
                    <w:p w14:paraId="16732F4A" w14:textId="657DE889" w:rsidR="00783698" w:rsidRDefault="00783698"/>
                    <w:p w14:paraId="2A4EC183" w14:textId="2A628E17" w:rsidR="00783698" w:rsidRDefault="00783698"/>
                    <w:p w14:paraId="21F1D77B" w14:textId="55E45C54" w:rsidR="00783698" w:rsidRDefault="00783698"/>
                    <w:permEnd w:id="708471542"/>
                    <w:p w14:paraId="34B6E9C5" w14:textId="77777777" w:rsidR="00783698" w:rsidRDefault="00783698"/>
                  </w:txbxContent>
                </v:textbox>
                <w10:wrap type="square"/>
              </v:shape>
            </w:pict>
          </mc:Fallback>
        </mc:AlternateContent>
      </w:r>
      <w:permEnd w:id="1013329637"/>
    </w:p>
    <w:p w14:paraId="41FD1880" w14:textId="54133E59" w:rsidR="002545E1" w:rsidRPr="00F423FF" w:rsidRDefault="002545E1" w:rsidP="00D11B8E">
      <w:pPr>
        <w:pStyle w:val="NoSpacing"/>
        <w:rPr>
          <w:rFonts w:ascii="Calibri" w:hAnsi="Calibri" w:cs="Calibri"/>
          <w:sz w:val="24"/>
          <w:szCs w:val="24"/>
        </w:rPr>
      </w:pPr>
    </w:p>
    <w:p w14:paraId="4882251B" w14:textId="14EA40A4" w:rsidR="002545E1" w:rsidRPr="00F423FF" w:rsidRDefault="002545E1" w:rsidP="00D11B8E">
      <w:pPr>
        <w:pStyle w:val="NoSpacing"/>
        <w:rPr>
          <w:rFonts w:ascii="Calibri" w:hAnsi="Calibri" w:cs="Calibri"/>
          <w:sz w:val="24"/>
          <w:szCs w:val="24"/>
        </w:rPr>
      </w:pPr>
    </w:p>
    <w:p w14:paraId="43D65C7E" w14:textId="301C721A" w:rsidR="002545E1" w:rsidRPr="00F423FF" w:rsidRDefault="002545E1" w:rsidP="00D11B8E">
      <w:pPr>
        <w:pStyle w:val="NoSpacing"/>
        <w:rPr>
          <w:rFonts w:ascii="Calibri" w:hAnsi="Calibri" w:cs="Calibri"/>
          <w:sz w:val="24"/>
          <w:szCs w:val="24"/>
        </w:rPr>
      </w:pPr>
    </w:p>
    <w:p w14:paraId="11A725E4" w14:textId="21046281" w:rsidR="002545E1" w:rsidRPr="00F423FF" w:rsidRDefault="002545E1" w:rsidP="00D11B8E">
      <w:pPr>
        <w:pStyle w:val="NoSpacing"/>
        <w:rPr>
          <w:rFonts w:ascii="Calibri" w:hAnsi="Calibri" w:cs="Calibri"/>
          <w:sz w:val="24"/>
          <w:szCs w:val="24"/>
        </w:rPr>
      </w:pPr>
    </w:p>
    <w:p w14:paraId="2706B46F" w14:textId="77777777" w:rsidR="002545E1" w:rsidRDefault="002545E1" w:rsidP="00D11B8E">
      <w:pPr>
        <w:pStyle w:val="NoSpacing"/>
        <w:rPr>
          <w:rFonts w:ascii="Calibri" w:hAnsi="Calibri" w:cs="Calibri"/>
          <w:bCs/>
          <w:szCs w:val="24"/>
        </w:rPr>
      </w:pPr>
    </w:p>
    <w:p w14:paraId="4744D7B3" w14:textId="77777777" w:rsidR="002545E1" w:rsidRPr="00033EFF" w:rsidRDefault="002545E1" w:rsidP="00D11B8E">
      <w:pPr>
        <w:pStyle w:val="NoSpacing"/>
        <w:rPr>
          <w:rFonts w:ascii="Calibri" w:hAnsi="Calibri" w:cs="Calibri"/>
          <w:bCs/>
          <w:szCs w:val="24"/>
        </w:rPr>
      </w:pPr>
    </w:p>
    <w:p w14:paraId="3713C28C" w14:textId="77777777" w:rsidR="002545E1" w:rsidRPr="00AE0B5C" w:rsidRDefault="00AF1367" w:rsidP="00D11B8E">
      <w:pPr>
        <w:pStyle w:val="NoSpacing"/>
        <w:rPr>
          <w:rFonts w:ascii="Calibri" w:hAnsi="Calibri" w:cs="Calibri"/>
          <w:b/>
          <w:bCs/>
          <w:sz w:val="28"/>
          <w:szCs w:val="28"/>
        </w:rPr>
      </w:pPr>
      <w:r>
        <w:rPr>
          <w:rFonts w:ascii="Calibri" w:hAnsi="Calibri" w:cs="Calibri"/>
          <w:b/>
          <w:bCs/>
          <w:sz w:val="28"/>
          <w:szCs w:val="28"/>
        </w:rPr>
        <w:t xml:space="preserve">Pain Management - </w:t>
      </w:r>
      <w:r w:rsidR="002545E1" w:rsidRPr="00AE0B5C">
        <w:rPr>
          <w:rFonts w:ascii="Calibri" w:hAnsi="Calibri" w:cs="Calibri"/>
          <w:b/>
          <w:bCs/>
          <w:sz w:val="28"/>
          <w:szCs w:val="28"/>
        </w:rPr>
        <w:t>References</w:t>
      </w:r>
    </w:p>
    <w:p w14:paraId="0C1B4A82" w14:textId="77777777" w:rsidR="002545E1" w:rsidRDefault="002545E1" w:rsidP="00D11B8E">
      <w:pPr>
        <w:pStyle w:val="NoSpacing"/>
        <w:rPr>
          <w:rFonts w:ascii="Calibri" w:hAnsi="Calibri" w:cs="Calibri"/>
          <w:b/>
          <w:bCs/>
          <w:sz w:val="28"/>
          <w:szCs w:val="28"/>
        </w:rPr>
      </w:pPr>
    </w:p>
    <w:p w14:paraId="0E0601F2" w14:textId="77777777" w:rsidR="002545E1" w:rsidRPr="00AE0B5C" w:rsidRDefault="002545E1" w:rsidP="00AE0B5C">
      <w:pPr>
        <w:pStyle w:val="NoSpacing"/>
        <w:jc w:val="both"/>
        <w:rPr>
          <w:rFonts w:ascii="Calibri" w:hAnsi="Calibri" w:cs="Calibri"/>
          <w:sz w:val="24"/>
          <w:szCs w:val="24"/>
        </w:rPr>
      </w:pPr>
      <w:r w:rsidRPr="00AE0B5C">
        <w:rPr>
          <w:rFonts w:ascii="Calibri" w:hAnsi="Calibri" w:cs="Calibri"/>
          <w:sz w:val="24"/>
          <w:szCs w:val="24"/>
        </w:rPr>
        <w:t xml:space="preserve">Heuther C (1998). </w:t>
      </w:r>
      <w:r w:rsidRPr="00AE0B5C">
        <w:rPr>
          <w:rFonts w:ascii="Calibri" w:hAnsi="Calibri" w:cs="Calibri"/>
          <w:i/>
          <w:sz w:val="24"/>
          <w:szCs w:val="24"/>
        </w:rPr>
        <w:t>Critical Care Nursing. A holistic approach</w:t>
      </w:r>
      <w:r w:rsidRPr="00AE0B5C">
        <w:rPr>
          <w:rFonts w:ascii="Calibri" w:hAnsi="Calibri" w:cs="Calibri"/>
          <w:sz w:val="24"/>
          <w:szCs w:val="24"/>
        </w:rPr>
        <w:t>. 7</w:t>
      </w:r>
      <w:r w:rsidRPr="00AE0B5C">
        <w:rPr>
          <w:rFonts w:ascii="Calibri" w:hAnsi="Calibri" w:cs="Calibri"/>
          <w:sz w:val="24"/>
          <w:szCs w:val="24"/>
          <w:vertAlign w:val="superscript"/>
        </w:rPr>
        <w:t>th</w:t>
      </w:r>
      <w:r w:rsidRPr="00AE0B5C">
        <w:rPr>
          <w:rFonts w:ascii="Calibri" w:hAnsi="Calibri" w:cs="Calibri"/>
          <w:sz w:val="24"/>
          <w:szCs w:val="24"/>
        </w:rPr>
        <w:t xml:space="preserve"> Edition. Philadelphia: Lippincott</w:t>
      </w:r>
    </w:p>
    <w:p w14:paraId="1785548B" w14:textId="77777777" w:rsidR="002545E1" w:rsidRPr="00AE0B5C" w:rsidRDefault="002545E1" w:rsidP="00AE0B5C">
      <w:pPr>
        <w:pStyle w:val="NoSpacing"/>
        <w:jc w:val="both"/>
        <w:rPr>
          <w:rFonts w:ascii="Calibri" w:hAnsi="Calibri" w:cs="Calibri"/>
          <w:sz w:val="24"/>
          <w:szCs w:val="24"/>
        </w:rPr>
      </w:pPr>
    </w:p>
    <w:p w14:paraId="710911BD" w14:textId="77777777" w:rsidR="002545E1" w:rsidRPr="00AE0B5C" w:rsidRDefault="002545E1" w:rsidP="00AE0B5C">
      <w:pPr>
        <w:pStyle w:val="NoSpacing"/>
        <w:jc w:val="both"/>
        <w:rPr>
          <w:rFonts w:ascii="Calibri" w:hAnsi="Calibri" w:cs="Calibri"/>
          <w:sz w:val="24"/>
          <w:szCs w:val="24"/>
        </w:rPr>
      </w:pPr>
      <w:r w:rsidRPr="00AE0B5C">
        <w:rPr>
          <w:rFonts w:ascii="Calibri" w:hAnsi="Calibri" w:cs="Calibri"/>
          <w:sz w:val="24"/>
          <w:szCs w:val="24"/>
        </w:rPr>
        <w:t xml:space="preserve">International Association for the study of pain (1986). Descriptions of chronic pain syndromes and definitions of pain terms. </w:t>
      </w:r>
      <w:r w:rsidRPr="00AE0B5C">
        <w:rPr>
          <w:rFonts w:ascii="Calibri" w:hAnsi="Calibri" w:cs="Calibri"/>
          <w:i/>
          <w:sz w:val="24"/>
          <w:szCs w:val="24"/>
        </w:rPr>
        <w:t xml:space="preserve">Pain </w:t>
      </w:r>
      <w:r w:rsidRPr="00AE0B5C">
        <w:rPr>
          <w:rFonts w:ascii="Calibri" w:hAnsi="Calibri" w:cs="Calibri"/>
          <w:sz w:val="24"/>
          <w:szCs w:val="24"/>
        </w:rPr>
        <w:t xml:space="preserve">53: 1-226 </w:t>
      </w:r>
    </w:p>
    <w:p w14:paraId="03FA772D" w14:textId="77777777" w:rsidR="002545E1" w:rsidRPr="00AE0B5C" w:rsidRDefault="002545E1" w:rsidP="00AE0B5C">
      <w:pPr>
        <w:pStyle w:val="NoSpacing"/>
        <w:jc w:val="both"/>
        <w:rPr>
          <w:rFonts w:ascii="Calibri" w:hAnsi="Calibri" w:cs="Calibri"/>
          <w:sz w:val="24"/>
          <w:szCs w:val="24"/>
        </w:rPr>
      </w:pPr>
    </w:p>
    <w:p w14:paraId="3ABAA209" w14:textId="77777777" w:rsidR="002545E1" w:rsidRPr="00AE0B5C" w:rsidRDefault="002545E1" w:rsidP="00AE0B5C">
      <w:pPr>
        <w:pStyle w:val="NoSpacing"/>
        <w:jc w:val="both"/>
        <w:rPr>
          <w:rFonts w:ascii="Calibri" w:hAnsi="Calibri" w:cs="Calibri"/>
          <w:sz w:val="24"/>
          <w:szCs w:val="24"/>
        </w:rPr>
      </w:pPr>
      <w:r w:rsidRPr="00AE0B5C">
        <w:rPr>
          <w:rFonts w:ascii="Calibri" w:hAnsi="Calibri" w:cs="Calibri"/>
          <w:sz w:val="24"/>
          <w:szCs w:val="24"/>
        </w:rPr>
        <w:t>M</w:t>
      </w:r>
      <w:r w:rsidRPr="00AE0B5C">
        <w:rPr>
          <w:rFonts w:ascii="Calibri" w:hAnsi="Calibri" w:cs="Calibri"/>
          <w:sz w:val="24"/>
          <w:szCs w:val="24"/>
          <w:vertAlign w:val="superscript"/>
        </w:rPr>
        <w:t>c</w:t>
      </w:r>
      <w:r w:rsidRPr="00AE0B5C">
        <w:rPr>
          <w:rFonts w:ascii="Calibri" w:hAnsi="Calibri" w:cs="Calibri"/>
          <w:sz w:val="24"/>
          <w:szCs w:val="24"/>
        </w:rPr>
        <w:t xml:space="preserve">Caffery M (1972). </w:t>
      </w:r>
      <w:r w:rsidRPr="00AE0B5C">
        <w:rPr>
          <w:rFonts w:ascii="Calibri" w:hAnsi="Calibri" w:cs="Calibri"/>
          <w:i/>
          <w:sz w:val="24"/>
          <w:szCs w:val="24"/>
        </w:rPr>
        <w:t xml:space="preserve">Nursing management of the patient in pain. </w:t>
      </w:r>
      <w:r w:rsidRPr="00AE0B5C">
        <w:rPr>
          <w:rFonts w:ascii="Calibri" w:hAnsi="Calibri" w:cs="Calibri"/>
          <w:sz w:val="24"/>
          <w:szCs w:val="24"/>
        </w:rPr>
        <w:t>Philadelphia: Lippincott</w:t>
      </w:r>
    </w:p>
    <w:p w14:paraId="24E6FEF3" w14:textId="77777777" w:rsidR="002545E1" w:rsidRPr="00AE0B5C" w:rsidRDefault="002545E1" w:rsidP="00AE0B5C">
      <w:pPr>
        <w:pStyle w:val="NoSpacing"/>
        <w:jc w:val="both"/>
        <w:rPr>
          <w:rFonts w:ascii="Calibri" w:hAnsi="Calibri" w:cs="Calibri"/>
          <w:sz w:val="24"/>
          <w:szCs w:val="24"/>
        </w:rPr>
      </w:pPr>
    </w:p>
    <w:p w14:paraId="4CCF7549" w14:textId="77777777" w:rsidR="002545E1" w:rsidRPr="00AE0B5C" w:rsidRDefault="002545E1" w:rsidP="00AE0B5C">
      <w:pPr>
        <w:pStyle w:val="NoSpacing"/>
        <w:jc w:val="both"/>
        <w:rPr>
          <w:rFonts w:ascii="Calibri" w:hAnsi="Calibri" w:cs="Calibri"/>
          <w:sz w:val="24"/>
          <w:szCs w:val="24"/>
        </w:rPr>
      </w:pPr>
      <w:r w:rsidRPr="00AE0B5C">
        <w:rPr>
          <w:rFonts w:ascii="Calibri" w:hAnsi="Calibri" w:cs="Calibri"/>
          <w:sz w:val="24"/>
          <w:szCs w:val="24"/>
        </w:rPr>
        <w:t>McCaffery, M, Pasero, C (1999) Pain: A clinical Manual . St Louis, MO Mosby.</w:t>
      </w:r>
    </w:p>
    <w:p w14:paraId="4DD35686" w14:textId="77777777" w:rsidR="002545E1" w:rsidRPr="00AE0B5C" w:rsidRDefault="002545E1" w:rsidP="00AE0B5C">
      <w:pPr>
        <w:pStyle w:val="NoSpacing"/>
        <w:jc w:val="both"/>
        <w:rPr>
          <w:rFonts w:ascii="Calibri" w:hAnsi="Calibri" w:cs="Calibri"/>
          <w:sz w:val="24"/>
          <w:szCs w:val="24"/>
        </w:rPr>
      </w:pPr>
    </w:p>
    <w:p w14:paraId="3FAB26D3" w14:textId="77777777" w:rsidR="002545E1" w:rsidRPr="00AE0B5C" w:rsidRDefault="002545E1" w:rsidP="00AE0B5C">
      <w:pPr>
        <w:pStyle w:val="NoSpacing"/>
        <w:jc w:val="both"/>
        <w:rPr>
          <w:rFonts w:ascii="Calibri" w:hAnsi="Calibri" w:cs="Calibri"/>
          <w:sz w:val="24"/>
          <w:szCs w:val="24"/>
        </w:rPr>
      </w:pPr>
      <w:r w:rsidRPr="00AE0B5C">
        <w:rPr>
          <w:rFonts w:ascii="Calibri" w:hAnsi="Calibri" w:cs="Calibri"/>
          <w:sz w:val="24"/>
          <w:szCs w:val="24"/>
        </w:rPr>
        <w:t xml:space="preserve">Melzack R and Wall P D (1965). Pain mechanisms: A new theory. </w:t>
      </w:r>
      <w:r w:rsidRPr="00AE0B5C">
        <w:rPr>
          <w:rFonts w:ascii="Calibri" w:hAnsi="Calibri" w:cs="Calibri"/>
          <w:i/>
          <w:sz w:val="24"/>
          <w:szCs w:val="24"/>
        </w:rPr>
        <w:t>Science</w:t>
      </w:r>
      <w:r w:rsidRPr="00AE0B5C">
        <w:rPr>
          <w:rFonts w:ascii="Calibri" w:hAnsi="Calibri" w:cs="Calibri"/>
          <w:sz w:val="24"/>
          <w:szCs w:val="24"/>
        </w:rPr>
        <w:t xml:space="preserve"> 150-171</w:t>
      </w:r>
    </w:p>
    <w:p w14:paraId="23FD45D2" w14:textId="77777777" w:rsidR="002545E1" w:rsidRPr="00AE0B5C" w:rsidRDefault="002545E1" w:rsidP="00AE0B5C">
      <w:pPr>
        <w:pStyle w:val="NoSpacing"/>
        <w:jc w:val="both"/>
        <w:rPr>
          <w:rFonts w:ascii="Calibri" w:hAnsi="Calibri" w:cs="Calibri"/>
          <w:sz w:val="24"/>
          <w:szCs w:val="24"/>
        </w:rPr>
      </w:pPr>
    </w:p>
    <w:p w14:paraId="466C429C" w14:textId="77777777" w:rsidR="002545E1" w:rsidRPr="00AE0B5C" w:rsidRDefault="002545E1" w:rsidP="00AE0B5C">
      <w:pPr>
        <w:pStyle w:val="NoSpacing"/>
        <w:jc w:val="both"/>
        <w:rPr>
          <w:rFonts w:ascii="Calibri" w:hAnsi="Calibri" w:cs="Calibri"/>
          <w:sz w:val="24"/>
          <w:szCs w:val="24"/>
        </w:rPr>
      </w:pPr>
      <w:r w:rsidRPr="00AE0B5C">
        <w:rPr>
          <w:rFonts w:ascii="Calibri" w:hAnsi="Calibri" w:cs="Calibri"/>
          <w:sz w:val="24"/>
          <w:szCs w:val="24"/>
        </w:rPr>
        <w:t xml:space="preserve">Melzack R and Wall P D (1982). </w:t>
      </w:r>
      <w:r w:rsidRPr="00AE0B5C">
        <w:rPr>
          <w:rFonts w:ascii="Calibri" w:hAnsi="Calibri" w:cs="Calibri"/>
          <w:i/>
          <w:sz w:val="24"/>
          <w:szCs w:val="24"/>
        </w:rPr>
        <w:t>The Challenge of Pain.</w:t>
      </w:r>
      <w:r w:rsidRPr="00AE0B5C">
        <w:rPr>
          <w:rFonts w:ascii="Calibri" w:hAnsi="Calibri" w:cs="Calibri"/>
          <w:sz w:val="24"/>
          <w:szCs w:val="24"/>
        </w:rPr>
        <w:t xml:space="preserve"> Harmandsworth: Penguin. </w:t>
      </w:r>
    </w:p>
    <w:p w14:paraId="424432CA" w14:textId="77777777" w:rsidR="002545E1" w:rsidRPr="00AE0B5C" w:rsidRDefault="002545E1" w:rsidP="00AE0B5C">
      <w:pPr>
        <w:pStyle w:val="NoSpacing"/>
        <w:jc w:val="both"/>
        <w:rPr>
          <w:rFonts w:ascii="Calibri" w:hAnsi="Calibri" w:cs="Calibri"/>
          <w:sz w:val="24"/>
          <w:szCs w:val="24"/>
        </w:rPr>
      </w:pPr>
    </w:p>
    <w:p w14:paraId="4D5D3A3C" w14:textId="77777777" w:rsidR="002545E1" w:rsidRPr="00AE0B5C" w:rsidRDefault="002545E1" w:rsidP="00AE0B5C">
      <w:pPr>
        <w:pStyle w:val="NoSpacing"/>
        <w:jc w:val="both"/>
        <w:rPr>
          <w:rFonts w:ascii="Calibri" w:hAnsi="Calibri" w:cs="Calibri"/>
          <w:sz w:val="24"/>
          <w:szCs w:val="24"/>
        </w:rPr>
      </w:pPr>
    </w:p>
    <w:p w14:paraId="0C8FFB3F" w14:textId="77777777" w:rsidR="002545E1" w:rsidRPr="00AE0B5C" w:rsidRDefault="002545E1" w:rsidP="00AE0B5C">
      <w:pPr>
        <w:pStyle w:val="NoSpacing"/>
        <w:jc w:val="both"/>
        <w:rPr>
          <w:rFonts w:ascii="Calibri" w:hAnsi="Calibri" w:cs="Calibri"/>
          <w:sz w:val="24"/>
          <w:szCs w:val="24"/>
        </w:rPr>
      </w:pPr>
      <w:r w:rsidRPr="00AE0B5C">
        <w:rPr>
          <w:rFonts w:ascii="Calibri" w:hAnsi="Calibri" w:cs="Calibri"/>
          <w:sz w:val="24"/>
          <w:szCs w:val="24"/>
        </w:rPr>
        <w:t xml:space="preserve">World Health Organisation (1996). </w:t>
      </w:r>
      <w:r w:rsidRPr="00AE0B5C">
        <w:rPr>
          <w:rFonts w:ascii="Calibri" w:hAnsi="Calibri" w:cs="Calibri"/>
          <w:i/>
          <w:sz w:val="24"/>
          <w:szCs w:val="24"/>
        </w:rPr>
        <w:t>WHO Guidelines: Cancer Pain</w:t>
      </w:r>
      <w:r w:rsidRPr="00AE0B5C">
        <w:rPr>
          <w:rFonts w:ascii="Calibri" w:hAnsi="Calibri" w:cs="Calibri"/>
          <w:sz w:val="24"/>
          <w:szCs w:val="24"/>
        </w:rPr>
        <w:t>.  2</w:t>
      </w:r>
      <w:r w:rsidRPr="00AE0B5C">
        <w:rPr>
          <w:rFonts w:ascii="Calibri" w:hAnsi="Calibri" w:cs="Calibri"/>
          <w:sz w:val="24"/>
          <w:szCs w:val="24"/>
          <w:vertAlign w:val="superscript"/>
        </w:rPr>
        <w:t xml:space="preserve">nd  </w:t>
      </w:r>
      <w:r w:rsidRPr="00AE0B5C">
        <w:rPr>
          <w:rFonts w:ascii="Calibri" w:hAnsi="Calibri" w:cs="Calibri"/>
          <w:sz w:val="24"/>
          <w:szCs w:val="24"/>
        </w:rPr>
        <w:t>Edition. Geneva: World Health Organisation</w:t>
      </w:r>
    </w:p>
    <w:p w14:paraId="0AA66580" w14:textId="77777777" w:rsidR="002545E1" w:rsidRDefault="002545E1" w:rsidP="00D11B8E">
      <w:pPr>
        <w:pStyle w:val="NoSpacing"/>
        <w:rPr>
          <w:rFonts w:ascii="Calibri" w:hAnsi="Calibri" w:cs="Calibri"/>
          <w:szCs w:val="24"/>
        </w:rPr>
      </w:pPr>
    </w:p>
    <w:p w14:paraId="2C908929" w14:textId="77777777" w:rsidR="002545E1" w:rsidRDefault="002545E1" w:rsidP="00D11B8E">
      <w:pPr>
        <w:pStyle w:val="NoSpacing"/>
        <w:rPr>
          <w:rFonts w:ascii="Calibri" w:eastAsia="Times New Roman" w:hAnsi="Calibri" w:cs="Calibri"/>
          <w:szCs w:val="24"/>
          <w:lang w:eastAsia="en-GB"/>
        </w:rPr>
      </w:pPr>
      <w:r>
        <w:rPr>
          <w:rFonts w:ascii="Calibri" w:hAnsi="Calibri" w:cs="Calibri"/>
          <w:szCs w:val="24"/>
        </w:rPr>
        <w:br w:type="page"/>
      </w:r>
    </w:p>
    <w:p w14:paraId="1570AD77" w14:textId="77777777" w:rsidR="00AE0B5C" w:rsidRDefault="00AE0B5C" w:rsidP="00D11B8E">
      <w:pPr>
        <w:pStyle w:val="NoSpacing"/>
        <w:rPr>
          <w:rFonts w:ascii="Calibri" w:hAnsi="Calibri"/>
          <w:b/>
          <w:sz w:val="72"/>
          <w:szCs w:val="72"/>
        </w:rPr>
      </w:pPr>
    </w:p>
    <w:p w14:paraId="1EBB61B5" w14:textId="77777777" w:rsidR="00AE0B5C" w:rsidRDefault="00AE0B5C" w:rsidP="00D11B8E">
      <w:pPr>
        <w:pStyle w:val="NoSpacing"/>
        <w:rPr>
          <w:rFonts w:ascii="Calibri" w:hAnsi="Calibri"/>
          <w:b/>
          <w:sz w:val="72"/>
          <w:szCs w:val="72"/>
        </w:rPr>
      </w:pPr>
    </w:p>
    <w:p w14:paraId="15A02E6E" w14:textId="77777777" w:rsidR="00AE0B5C" w:rsidRDefault="00AE0B5C" w:rsidP="00D11B8E">
      <w:pPr>
        <w:pStyle w:val="NoSpacing"/>
        <w:rPr>
          <w:rFonts w:ascii="Calibri" w:hAnsi="Calibri"/>
          <w:b/>
          <w:sz w:val="72"/>
          <w:szCs w:val="72"/>
        </w:rPr>
      </w:pPr>
    </w:p>
    <w:p w14:paraId="3D21E4FD" w14:textId="77777777" w:rsidR="00AE0B5C" w:rsidRDefault="00AE0B5C" w:rsidP="00D11B8E">
      <w:pPr>
        <w:pStyle w:val="NoSpacing"/>
        <w:rPr>
          <w:rFonts w:ascii="Calibri" w:hAnsi="Calibri"/>
          <w:b/>
          <w:sz w:val="72"/>
          <w:szCs w:val="72"/>
        </w:rPr>
      </w:pPr>
    </w:p>
    <w:p w14:paraId="585A8C22" w14:textId="77777777" w:rsidR="00AE0B5C" w:rsidRDefault="00AE0B5C" w:rsidP="00D11B8E">
      <w:pPr>
        <w:pStyle w:val="NoSpacing"/>
        <w:rPr>
          <w:rFonts w:ascii="Calibri" w:hAnsi="Calibri"/>
          <w:b/>
          <w:sz w:val="72"/>
          <w:szCs w:val="72"/>
        </w:rPr>
      </w:pPr>
    </w:p>
    <w:p w14:paraId="24BEE678" w14:textId="77777777" w:rsidR="002545E1" w:rsidRPr="00FE6E8D" w:rsidRDefault="002545E1" w:rsidP="00AE0B5C">
      <w:pPr>
        <w:pStyle w:val="NoSpacing"/>
        <w:jc w:val="center"/>
        <w:rPr>
          <w:rFonts w:ascii="Calibri" w:hAnsi="Calibri"/>
          <w:b/>
          <w:color w:val="215868" w:themeColor="accent5" w:themeShade="80"/>
          <w:sz w:val="72"/>
          <w:szCs w:val="72"/>
        </w:rPr>
      </w:pPr>
      <w:r w:rsidRPr="00FE6E8D">
        <w:rPr>
          <w:rFonts w:ascii="Calibri" w:hAnsi="Calibri"/>
          <w:b/>
          <w:color w:val="215868" w:themeColor="accent5" w:themeShade="80"/>
          <w:sz w:val="72"/>
          <w:szCs w:val="72"/>
        </w:rPr>
        <w:t>Microbiology, Infection Control and Prevention</w:t>
      </w:r>
    </w:p>
    <w:p w14:paraId="4A9C5592" w14:textId="77777777" w:rsidR="002545E1" w:rsidRPr="00AF1367" w:rsidRDefault="002545E1" w:rsidP="00D11B8E">
      <w:pPr>
        <w:pStyle w:val="NoSpacing"/>
        <w:rPr>
          <w:rFonts w:ascii="Calibri" w:hAnsi="Calibri"/>
          <w:color w:val="002060"/>
        </w:rPr>
      </w:pPr>
    </w:p>
    <w:p w14:paraId="6A8BA2EB" w14:textId="77777777" w:rsidR="003B105C" w:rsidRDefault="003B105C" w:rsidP="00D11B8E">
      <w:pPr>
        <w:pStyle w:val="NoSpacing"/>
        <w:rPr>
          <w:rFonts w:ascii="Calibri" w:hAnsi="Calibri"/>
        </w:rPr>
      </w:pPr>
      <w:r>
        <w:rPr>
          <w:rFonts w:ascii="Calibri" w:hAnsi="Calibri"/>
        </w:rPr>
        <w:br w:type="page"/>
      </w:r>
    </w:p>
    <w:p w14:paraId="09F60C42" w14:textId="77777777" w:rsidR="002545E1" w:rsidRPr="0002638F" w:rsidRDefault="002545E1" w:rsidP="00D11B8E">
      <w:pPr>
        <w:pStyle w:val="NoSpacing"/>
        <w:rPr>
          <w:rFonts w:ascii="Calibri" w:hAnsi="Calibri"/>
        </w:rPr>
      </w:pPr>
    </w:p>
    <w:p w14:paraId="3F40EF42" w14:textId="77777777" w:rsidR="002545E1" w:rsidRPr="00AE0B5C" w:rsidRDefault="002545E1" w:rsidP="00AE0B5C">
      <w:pPr>
        <w:pStyle w:val="NoSpacing"/>
        <w:jc w:val="both"/>
        <w:rPr>
          <w:rFonts w:ascii="Calibri" w:hAnsi="Calibri"/>
          <w:sz w:val="24"/>
          <w:szCs w:val="24"/>
        </w:rPr>
      </w:pPr>
      <w:r w:rsidRPr="00AE0B5C">
        <w:rPr>
          <w:rFonts w:ascii="Calibri" w:hAnsi="Calibri"/>
          <w:sz w:val="24"/>
          <w:szCs w:val="24"/>
        </w:rPr>
        <w:t>Infection Control and prevention really begins with an understanding of microbiology, and how microbes can and do affect our health.  In this following section we will focus on the underpinning microbiology that guides infection control practises.</w:t>
      </w:r>
    </w:p>
    <w:p w14:paraId="3927820E" w14:textId="77777777" w:rsidR="002545E1" w:rsidRPr="00AE0B5C" w:rsidRDefault="002545E1" w:rsidP="00AE0B5C">
      <w:pPr>
        <w:pStyle w:val="NoSpacing"/>
        <w:jc w:val="both"/>
        <w:rPr>
          <w:rFonts w:ascii="Calibri" w:hAnsi="Calibri"/>
          <w:sz w:val="24"/>
          <w:szCs w:val="24"/>
        </w:rPr>
      </w:pPr>
    </w:p>
    <w:p w14:paraId="3BB52D13" w14:textId="77777777" w:rsidR="002545E1" w:rsidRPr="00AE0B5C" w:rsidRDefault="002545E1" w:rsidP="00AE0B5C">
      <w:pPr>
        <w:pStyle w:val="NoSpacing"/>
        <w:jc w:val="both"/>
        <w:rPr>
          <w:rFonts w:ascii="Calibri" w:hAnsi="Calibri"/>
          <w:sz w:val="24"/>
          <w:szCs w:val="24"/>
        </w:rPr>
      </w:pPr>
      <w:r w:rsidRPr="00AE0B5C">
        <w:rPr>
          <w:rFonts w:ascii="Calibri" w:hAnsi="Calibri"/>
          <w:sz w:val="24"/>
          <w:szCs w:val="24"/>
        </w:rPr>
        <w:t>Traditionally, it was thought that there were 3 main categories of microbes that would cause harm, which are bacteria, virus and fungi, however, it is now recognised that there are enzymes that alter the nature of (predominantly) bacteria.  We will discuss these categories in this section.</w:t>
      </w:r>
    </w:p>
    <w:p w14:paraId="308F1183" w14:textId="77777777" w:rsidR="002545E1" w:rsidRPr="00AE0B5C" w:rsidRDefault="002545E1" w:rsidP="00AE0B5C">
      <w:pPr>
        <w:pStyle w:val="NoSpacing"/>
        <w:jc w:val="both"/>
        <w:rPr>
          <w:rFonts w:ascii="Calibri" w:hAnsi="Calibri"/>
          <w:sz w:val="24"/>
          <w:szCs w:val="24"/>
        </w:rPr>
      </w:pPr>
    </w:p>
    <w:p w14:paraId="7B9F9FBC" w14:textId="77777777" w:rsidR="002545E1" w:rsidRPr="00AF1367" w:rsidRDefault="002545E1" w:rsidP="00AE0B5C">
      <w:pPr>
        <w:pStyle w:val="NoSpacing"/>
        <w:jc w:val="both"/>
        <w:rPr>
          <w:rFonts w:ascii="Calibri" w:hAnsi="Calibri"/>
          <w:b/>
          <w:sz w:val="28"/>
          <w:szCs w:val="24"/>
        </w:rPr>
      </w:pPr>
      <w:r w:rsidRPr="00AF1367">
        <w:rPr>
          <w:rFonts w:ascii="Calibri" w:hAnsi="Calibri"/>
          <w:b/>
          <w:sz w:val="28"/>
          <w:szCs w:val="24"/>
        </w:rPr>
        <w:t>Bacteria</w:t>
      </w:r>
    </w:p>
    <w:p w14:paraId="35BFE4A3" w14:textId="77777777" w:rsidR="002545E1" w:rsidRPr="00AE0B5C" w:rsidRDefault="002545E1" w:rsidP="00AE0B5C">
      <w:pPr>
        <w:pStyle w:val="NoSpacing"/>
        <w:jc w:val="both"/>
        <w:rPr>
          <w:rFonts w:ascii="Calibri" w:hAnsi="Calibri"/>
          <w:sz w:val="24"/>
          <w:szCs w:val="24"/>
        </w:rPr>
      </w:pPr>
    </w:p>
    <w:p w14:paraId="1DB30614" w14:textId="77777777" w:rsidR="002545E1" w:rsidRPr="00AE0B5C" w:rsidRDefault="002545E1" w:rsidP="00AE0B5C">
      <w:pPr>
        <w:pStyle w:val="NoSpacing"/>
        <w:jc w:val="both"/>
        <w:rPr>
          <w:rFonts w:ascii="Calibri" w:hAnsi="Calibri"/>
          <w:sz w:val="24"/>
          <w:szCs w:val="24"/>
        </w:rPr>
      </w:pPr>
      <w:r w:rsidRPr="00AE0B5C">
        <w:rPr>
          <w:rFonts w:ascii="Calibri" w:hAnsi="Calibri"/>
          <w:sz w:val="24"/>
          <w:szCs w:val="24"/>
        </w:rPr>
        <w:t>Bacteria are single celled micro-organisms that exist in practically every walk of life, they have evolved along with all life forms to survive, and will continue to evolve by reproducing asexually by cell division. They are organisms that lack the membrane organelles (organs within a cell structure) such as a nucleus or mitochondria, but they do have a cell wall, membrane and cytoplasm, and some will have flagella or pilli.  Bacteria are differentiated by their shapes, characteristics and ‘Gram Staining’.  All of these things were traditionally used to identify the bacterium and choose the appropriate anti-biotic treatment, this does still happen, but as knowledge increases about micro-biology, and bacteria evolve, this information is also used to forecast potential resistance to anti-biotics.  This is extremely pertinent when identifying Extended Spectrum Beta Lactamase (ESBLs).  Please write down examples of:</w:t>
      </w:r>
    </w:p>
    <w:p w14:paraId="77FCDDF7" w14:textId="77777777" w:rsidR="002545E1" w:rsidRPr="0002638F" w:rsidRDefault="002545E1" w:rsidP="00D11B8E">
      <w:pPr>
        <w:pStyle w:val="NoSpacing"/>
        <w:rPr>
          <w:rFonts w:ascii="Calibri" w:hAnsi="Calibri"/>
        </w:rPr>
      </w:pPr>
    </w:p>
    <w:p w14:paraId="3ADC4F7B" w14:textId="77777777" w:rsidR="002545E1" w:rsidRPr="00AE0B5C" w:rsidRDefault="002545E1" w:rsidP="00D11B8E">
      <w:pPr>
        <w:pStyle w:val="NoSpacing"/>
        <w:rPr>
          <w:rFonts w:ascii="Calibri" w:hAnsi="Calibri"/>
          <w:sz w:val="24"/>
          <w:szCs w:val="24"/>
        </w:rPr>
      </w:pPr>
      <w:r w:rsidRPr="00AE0B5C">
        <w:rPr>
          <w:rFonts w:ascii="Calibri" w:hAnsi="Calibri"/>
          <w:sz w:val="24"/>
          <w:szCs w:val="24"/>
        </w:rPr>
        <w:t>Gram +ve bacteria</w:t>
      </w:r>
    </w:p>
    <w:p w14:paraId="30E1FA2D" w14:textId="77777777" w:rsidR="002545E1" w:rsidRPr="00AE0B5C" w:rsidRDefault="002545E1" w:rsidP="00D11B8E">
      <w:pPr>
        <w:pStyle w:val="NoSpacing"/>
        <w:rPr>
          <w:rFonts w:ascii="Calibri" w:hAnsi="Calibri"/>
          <w:sz w:val="24"/>
          <w:szCs w:val="24"/>
        </w:rPr>
      </w:pPr>
      <w:r w:rsidRPr="00AE0B5C">
        <w:rPr>
          <w:rFonts w:ascii="Calibri" w:hAnsi="Calibri"/>
          <w:sz w:val="24"/>
          <w:szCs w:val="24"/>
        </w:rPr>
        <w:t>Gram –ve bacteria</w:t>
      </w:r>
    </w:p>
    <w:p w14:paraId="684757AD" w14:textId="77777777" w:rsidR="002545E1" w:rsidRDefault="002545E1" w:rsidP="00D11B8E">
      <w:pPr>
        <w:pStyle w:val="NoSpacing"/>
        <w:rPr>
          <w:rFonts w:ascii="Calibri" w:hAnsi="Calibri"/>
        </w:rPr>
      </w:pPr>
    </w:p>
    <w:p w14:paraId="13FB850E" w14:textId="77777777" w:rsidR="002545E1" w:rsidRPr="0002638F" w:rsidRDefault="002545E1" w:rsidP="00D11B8E">
      <w:pPr>
        <w:pStyle w:val="NoSpacing"/>
        <w:rPr>
          <w:rFonts w:ascii="Calibri" w:hAnsi="Calibri"/>
        </w:rPr>
      </w:pPr>
      <w:r>
        <w:rPr>
          <w:rFonts w:ascii="Calibri" w:hAnsi="Calibri"/>
          <w:noProof/>
          <w:lang w:eastAsia="en-GB"/>
        </w:rPr>
        <w:drawing>
          <wp:inline distT="0" distB="0" distL="0" distR="0" wp14:anchorId="3E68E5E3" wp14:editId="594807BC">
            <wp:extent cx="4905375" cy="3619500"/>
            <wp:effectExtent l="0" t="0" r="0" b="0"/>
            <wp:docPr id="276" name="Picture 276" descr="img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0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05375" cy="3619500"/>
                    </a:xfrm>
                    <a:prstGeom prst="rect">
                      <a:avLst/>
                    </a:prstGeom>
                    <a:noFill/>
                    <a:ln>
                      <a:noFill/>
                    </a:ln>
                  </pic:spPr>
                </pic:pic>
              </a:graphicData>
            </a:graphic>
          </wp:inline>
        </w:drawing>
      </w:r>
    </w:p>
    <w:p w14:paraId="332C3192" w14:textId="77777777" w:rsidR="002545E1" w:rsidRPr="0002638F" w:rsidRDefault="00FE6E8D" w:rsidP="00AE0B5C">
      <w:pPr>
        <w:pStyle w:val="NoSpacing"/>
        <w:jc w:val="right"/>
        <w:rPr>
          <w:rFonts w:ascii="Calibri" w:hAnsi="Calibri"/>
        </w:rPr>
      </w:pPr>
      <w:r>
        <w:rPr>
          <w:rFonts w:ascii="Calibri" w:hAnsi="Calibri"/>
        </w:rPr>
        <w:t>Serianni (2011)</w:t>
      </w:r>
    </w:p>
    <w:p w14:paraId="41766C74" w14:textId="43E67F82" w:rsidR="002545E1" w:rsidRPr="0002638F" w:rsidRDefault="002545E1" w:rsidP="00D11B8E">
      <w:pPr>
        <w:pStyle w:val="NoSpacing"/>
        <w:rPr>
          <w:rFonts w:ascii="Calibri" w:hAnsi="Calibri"/>
        </w:rPr>
      </w:pPr>
    </w:p>
    <w:p w14:paraId="772B83BE" w14:textId="70C60278" w:rsidR="002545E1" w:rsidRPr="00AE0B5C" w:rsidRDefault="002545E1" w:rsidP="00AE0B5C">
      <w:pPr>
        <w:pStyle w:val="NoSpacing"/>
        <w:jc w:val="both"/>
        <w:rPr>
          <w:rFonts w:ascii="Calibri" w:hAnsi="Calibri"/>
          <w:b/>
          <w:sz w:val="24"/>
          <w:szCs w:val="24"/>
        </w:rPr>
      </w:pPr>
      <w:r w:rsidRPr="00FE6E8D">
        <w:rPr>
          <w:rFonts w:ascii="Calibri" w:hAnsi="Calibri"/>
          <w:b/>
          <w:sz w:val="24"/>
          <w:szCs w:val="24"/>
        </w:rPr>
        <w:t>E</w:t>
      </w:r>
      <w:r w:rsidRPr="00AE0B5C">
        <w:rPr>
          <w:rFonts w:ascii="Calibri" w:hAnsi="Calibri"/>
          <w:b/>
          <w:sz w:val="24"/>
          <w:szCs w:val="24"/>
        </w:rPr>
        <w:t>xtended Spectrum Beta Lactamase</w:t>
      </w:r>
    </w:p>
    <w:p w14:paraId="5B69F58D" w14:textId="479DD00B" w:rsidR="002545E1" w:rsidRPr="00AE0B5C" w:rsidRDefault="002545E1" w:rsidP="00AE0B5C">
      <w:pPr>
        <w:pStyle w:val="NoSpacing"/>
        <w:jc w:val="both"/>
        <w:rPr>
          <w:rFonts w:ascii="Calibri" w:hAnsi="Calibri"/>
          <w:sz w:val="24"/>
          <w:szCs w:val="24"/>
        </w:rPr>
      </w:pPr>
    </w:p>
    <w:p w14:paraId="0AFE00DC" w14:textId="46D2F01F" w:rsidR="002545E1" w:rsidRPr="00AE0B5C" w:rsidRDefault="002545E1" w:rsidP="00AE0B5C">
      <w:pPr>
        <w:pStyle w:val="NoSpacing"/>
        <w:jc w:val="both"/>
        <w:rPr>
          <w:rFonts w:ascii="Calibri" w:hAnsi="Calibri"/>
          <w:sz w:val="24"/>
          <w:szCs w:val="24"/>
        </w:rPr>
      </w:pPr>
      <w:r w:rsidRPr="00AE0B5C">
        <w:rPr>
          <w:rFonts w:ascii="Calibri" w:hAnsi="Calibri"/>
          <w:sz w:val="24"/>
          <w:szCs w:val="24"/>
        </w:rPr>
        <w:t>These are enzymes that will open the beta – lactam ring on anti-biotics and can alter the characteristics of bacteria, making it behave more like a virus with a very flexible DNA; this means that anti-biotic use has become futile.</w:t>
      </w:r>
    </w:p>
    <w:p w14:paraId="4D73BB35" w14:textId="77777777" w:rsidR="002545E1" w:rsidRDefault="002545E1" w:rsidP="00D11B8E">
      <w:pPr>
        <w:pStyle w:val="NoSpacing"/>
        <w:rPr>
          <w:rFonts w:ascii="Calibri" w:hAnsi="Calibri"/>
        </w:rPr>
      </w:pPr>
    </w:p>
    <w:p w14:paraId="6BE1BE70" w14:textId="0ABC9E10" w:rsidR="00AE0B5C" w:rsidRDefault="00AE0B5C" w:rsidP="00D11B8E">
      <w:pPr>
        <w:pStyle w:val="NoSpacing"/>
        <w:rPr>
          <w:rFonts w:ascii="Calibri" w:hAnsi="Calibri"/>
        </w:rPr>
      </w:pPr>
      <w:r w:rsidRPr="00AE0B5C">
        <w:rPr>
          <w:rFonts w:ascii="Calibri" w:hAnsi="Calibri"/>
          <w:noProof/>
          <w:lang w:eastAsia="en-GB"/>
        </w:rPr>
        <mc:AlternateContent>
          <mc:Choice Requires="wps">
            <w:drawing>
              <wp:anchor distT="0" distB="0" distL="114300" distR="114300" simplePos="0" relativeHeight="251734016" behindDoc="0" locked="0" layoutInCell="1" allowOverlap="1" wp14:anchorId="3B5DA212" wp14:editId="3CDA3922">
                <wp:simplePos x="0" y="0"/>
                <wp:positionH relativeFrom="column">
                  <wp:posOffset>38100</wp:posOffset>
                </wp:positionH>
                <wp:positionV relativeFrom="paragraph">
                  <wp:posOffset>33655</wp:posOffset>
                </wp:positionV>
                <wp:extent cx="5953125" cy="381000"/>
                <wp:effectExtent l="0" t="0" r="28575" b="1905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8100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9CCD770" w14:textId="77777777" w:rsidR="00670F40" w:rsidRPr="00EE79D3" w:rsidRDefault="00670F40">
                            <w:pPr>
                              <w:rPr>
                                <w:sz w:val="24"/>
                              </w:rPr>
                            </w:pPr>
                            <w:r w:rsidRPr="00EE79D3">
                              <w:rPr>
                                <w:sz w:val="24"/>
                              </w:rPr>
                              <w:t>In the box below, please write an example of an ESBL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B5DA212" id="_x0000_s1317" style="position:absolute;margin-left:3pt;margin-top:2.65pt;width:468.75pt;height: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" fillcolor="#c5d9f1" strokecolor="#002060" strokeweight="1pt">
                <v:textbox>
                  <w:txbxContent>
                    <w:p w14:paraId="49CCD770" w14:textId="77777777" w:rsidR="00670F40" w:rsidRPr="00EE79D3" w:rsidRDefault="00670F40">
                      <w:pPr>
                        <w:rPr>
                          <w:sz w:val="24"/>
                        </w:rPr>
                      </w:pPr>
                      <w:r w:rsidRPr="00EE79D3">
                        <w:rPr>
                          <w:sz w:val="24"/>
                        </w:rPr>
                        <w:t>In the box below, please write an example of an ESBL</w:t>
                      </w:r>
                    </w:p>
                  </w:txbxContent>
                </v:textbox>
              </v:roundrect>
            </w:pict>
          </mc:Fallback>
        </mc:AlternateContent>
      </w:r>
    </w:p>
    <w:p w14:paraId="4E53B4E4" w14:textId="65F70B91" w:rsidR="00AE0B5C" w:rsidRDefault="00AE0B5C" w:rsidP="00D11B8E">
      <w:pPr>
        <w:pStyle w:val="NoSpacing"/>
        <w:rPr>
          <w:rFonts w:ascii="Calibri" w:hAnsi="Calibri"/>
        </w:rPr>
      </w:pPr>
    </w:p>
    <w:p w14:paraId="518398AF" w14:textId="2C10E42C" w:rsidR="00084F37" w:rsidRDefault="00084F37" w:rsidP="00D11B8E">
      <w:pPr>
        <w:pStyle w:val="NoSpacing"/>
        <w:rPr>
          <w:rFonts w:ascii="Calibri" w:hAnsi="Calibri"/>
        </w:rPr>
      </w:pPr>
      <w:permStart w:id="1711806984" w:edGrp="everyone"/>
      <w:r w:rsidRPr="00084F37">
        <w:rPr>
          <w:rFonts w:ascii="Calibri" w:hAnsi="Calibri"/>
          <w:noProof/>
        </w:rPr>
        <mc:AlternateContent>
          <mc:Choice Requires="wps">
            <w:drawing>
              <wp:anchor distT="45720" distB="45720" distL="114300" distR="114300" simplePos="0" relativeHeight="251929600" behindDoc="0" locked="0" layoutInCell="1" allowOverlap="1" wp14:anchorId="7A764461" wp14:editId="7E18A9AC">
                <wp:simplePos x="0" y="0"/>
                <wp:positionH relativeFrom="column">
                  <wp:posOffset>77470</wp:posOffset>
                </wp:positionH>
                <wp:positionV relativeFrom="paragraph">
                  <wp:posOffset>294005</wp:posOffset>
                </wp:positionV>
                <wp:extent cx="5934710" cy="534670"/>
                <wp:effectExtent l="0" t="0" r="27940" b="1778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534670"/>
                        </a:xfrm>
                        <a:prstGeom prst="rect">
                          <a:avLst/>
                        </a:prstGeom>
                        <a:solidFill>
                          <a:srgbClr val="FFFFFF"/>
                        </a:solidFill>
                        <a:ln w="9525">
                          <a:solidFill>
                            <a:srgbClr val="000000"/>
                          </a:solidFill>
                          <a:miter lim="800000"/>
                          <a:headEnd/>
                          <a:tailEnd/>
                        </a:ln>
                      </wps:spPr>
                      <wps:txbx>
                        <w:txbxContent>
                          <w:p w14:paraId="3FC87EC1" w14:textId="2533721C" w:rsidR="00084F37" w:rsidRDefault="00084F37">
                            <w:permStart w:id="2083800331" w:edGrp="everyone"/>
                            <w:permEnd w:id="208380033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64461" id="_x0000_s1318" type="#_x0000_t202" style="position:absolute;margin-left:6.1pt;margin-top:23.15pt;width:467.3pt;height:42.1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">
                <v:textbox>
                  <w:txbxContent>
                    <w:p w14:paraId="3FC87EC1" w14:textId="2533721C" w:rsidR="00084F37" w:rsidRDefault="00084F37">
                      <w:permStart w:id="2083800331" w:edGrp="everyone"/>
                      <w:permEnd w:id="2083800331"/>
                    </w:p>
                  </w:txbxContent>
                </v:textbox>
                <w10:wrap type="square"/>
              </v:shape>
            </w:pict>
          </mc:Fallback>
        </mc:AlternateContent>
      </w:r>
      <w:permEnd w:id="1711806984"/>
    </w:p>
    <w:p w14:paraId="56825DF8" w14:textId="399469DD" w:rsidR="00084F37" w:rsidRDefault="00084F37" w:rsidP="00D11B8E">
      <w:pPr>
        <w:pStyle w:val="NoSpacing"/>
        <w:rPr>
          <w:rFonts w:ascii="Calibri" w:hAnsi="Calibri"/>
        </w:rPr>
      </w:pPr>
    </w:p>
    <w:p w14:paraId="68ADAC66" w14:textId="6C7C7B42" w:rsidR="002545E1" w:rsidRPr="00AE0B5C" w:rsidRDefault="002545E1" w:rsidP="00AE0B5C">
      <w:pPr>
        <w:pStyle w:val="NoSpacing"/>
        <w:jc w:val="both"/>
        <w:rPr>
          <w:rFonts w:ascii="Calibri" w:hAnsi="Calibri"/>
          <w:b/>
          <w:sz w:val="24"/>
          <w:szCs w:val="24"/>
        </w:rPr>
      </w:pPr>
    </w:p>
    <w:p w14:paraId="69BBB5AB" w14:textId="71B31201" w:rsidR="002545E1" w:rsidRPr="00AF1367" w:rsidRDefault="002545E1" w:rsidP="00AE0B5C">
      <w:pPr>
        <w:pStyle w:val="NoSpacing"/>
        <w:jc w:val="both"/>
        <w:rPr>
          <w:rFonts w:ascii="Calibri" w:hAnsi="Calibri"/>
          <w:b/>
          <w:sz w:val="28"/>
          <w:szCs w:val="24"/>
        </w:rPr>
      </w:pPr>
      <w:r w:rsidRPr="00AF1367">
        <w:rPr>
          <w:rFonts w:ascii="Calibri" w:hAnsi="Calibri"/>
          <w:b/>
          <w:sz w:val="28"/>
          <w:szCs w:val="24"/>
        </w:rPr>
        <w:t>Viruses</w:t>
      </w:r>
    </w:p>
    <w:p w14:paraId="6135618C" w14:textId="77777777" w:rsidR="002545E1" w:rsidRPr="00AE0B5C" w:rsidRDefault="002545E1" w:rsidP="00AE0B5C">
      <w:pPr>
        <w:pStyle w:val="NoSpacing"/>
        <w:jc w:val="both"/>
        <w:rPr>
          <w:rFonts w:ascii="Calibri" w:hAnsi="Calibri"/>
          <w:sz w:val="24"/>
          <w:szCs w:val="24"/>
        </w:rPr>
      </w:pPr>
    </w:p>
    <w:p w14:paraId="57EC1E6F" w14:textId="54C8D02A" w:rsidR="002545E1" w:rsidRPr="00AE0B5C" w:rsidRDefault="002545E1" w:rsidP="00AE0B5C">
      <w:pPr>
        <w:pStyle w:val="NoSpacing"/>
        <w:jc w:val="both"/>
        <w:rPr>
          <w:rFonts w:ascii="Calibri" w:hAnsi="Calibri"/>
          <w:sz w:val="24"/>
          <w:szCs w:val="24"/>
        </w:rPr>
      </w:pPr>
      <w:r w:rsidRPr="00AE0B5C">
        <w:rPr>
          <w:rFonts w:ascii="Calibri" w:hAnsi="Calibri"/>
          <w:sz w:val="24"/>
          <w:szCs w:val="24"/>
        </w:rPr>
        <w:t>Viruses are smaller than bacteria, and sometimes not classed as cells in their own right.  They are organisms that are essentially a strand of DNA with a protective layer that invades host cells overrides the host cell DNA and changes it to its own, this survival mechanism means that a virus can mutate extremely quickly.  A successful virus is often not a deadly virus, but one that can co-exist within its host for a long period of time.  However, because of the changing nature of viruses, they spread rapidly and can be fatal.  The human body can fight a virus with RNA, if it has been previously exposed to the virus in question.</w:t>
      </w:r>
    </w:p>
    <w:p w14:paraId="18587BB7" w14:textId="5E302FBB" w:rsidR="002545E1" w:rsidRPr="00AE0B5C" w:rsidRDefault="002545E1" w:rsidP="00AE0B5C">
      <w:pPr>
        <w:pStyle w:val="NoSpacing"/>
        <w:jc w:val="both"/>
        <w:rPr>
          <w:rFonts w:ascii="Calibri" w:hAnsi="Calibri"/>
          <w:sz w:val="24"/>
          <w:szCs w:val="24"/>
        </w:rPr>
      </w:pPr>
    </w:p>
    <w:p w14:paraId="158EEAD5" w14:textId="3585C2FA" w:rsidR="002545E1" w:rsidRDefault="00AE0B5C" w:rsidP="00AE0B5C">
      <w:pPr>
        <w:pStyle w:val="NoSpacing"/>
        <w:jc w:val="both"/>
        <w:rPr>
          <w:rFonts w:ascii="Calibri" w:hAnsi="Calibri"/>
          <w:sz w:val="24"/>
          <w:szCs w:val="24"/>
        </w:rPr>
      </w:pPr>
      <w:r w:rsidRPr="00AE0B5C">
        <w:rPr>
          <w:rFonts w:ascii="Calibri" w:hAnsi="Calibri"/>
          <w:noProof/>
          <w:lang w:eastAsia="en-GB"/>
        </w:rPr>
        <mc:AlternateContent>
          <mc:Choice Requires="wps">
            <w:drawing>
              <wp:anchor distT="0" distB="0" distL="114300" distR="114300" simplePos="0" relativeHeight="251735040" behindDoc="0" locked="0" layoutInCell="1" allowOverlap="1" wp14:anchorId="58B8D3A5" wp14:editId="74707666">
                <wp:simplePos x="0" y="0"/>
                <wp:positionH relativeFrom="column">
                  <wp:posOffset>38100</wp:posOffset>
                </wp:positionH>
                <wp:positionV relativeFrom="paragraph">
                  <wp:posOffset>69850</wp:posOffset>
                </wp:positionV>
                <wp:extent cx="5953125" cy="381000"/>
                <wp:effectExtent l="0" t="0" r="28575" b="1905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8100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722182F6" w14:textId="77777777" w:rsidR="00670F40" w:rsidRPr="00EE79D3" w:rsidRDefault="00670F40" w:rsidP="00AE0B5C">
                            <w:pPr>
                              <w:rPr>
                                <w:sz w:val="24"/>
                              </w:rPr>
                            </w:pPr>
                            <w:r w:rsidRPr="00EE79D3">
                              <w:rPr>
                                <w:sz w:val="24"/>
                              </w:rPr>
                              <w:t>In the box below, please write an example of a virus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B8D3A5" id="_x0000_s1319" style="position:absolute;left:0;text-align:left;margin-left:3pt;margin-top:5.5pt;width:468.75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" fillcolor="#c5d9f1" strokecolor="#002060" strokeweight="1pt">
                <v:textbox>
                  <w:txbxContent>
                    <w:p w14:paraId="722182F6" w14:textId="77777777" w:rsidR="00670F40" w:rsidRPr="00EE79D3" w:rsidRDefault="00670F40" w:rsidP="00AE0B5C">
                      <w:pPr>
                        <w:rPr>
                          <w:sz w:val="24"/>
                        </w:rPr>
                      </w:pPr>
                      <w:r w:rsidRPr="00EE79D3">
                        <w:rPr>
                          <w:sz w:val="24"/>
                        </w:rPr>
                        <w:t>In the box below, please write an example of a virus</w:t>
                      </w:r>
                    </w:p>
                  </w:txbxContent>
                </v:textbox>
              </v:roundrect>
            </w:pict>
          </mc:Fallback>
        </mc:AlternateContent>
      </w:r>
    </w:p>
    <w:p w14:paraId="26D3AE92" w14:textId="341D02A7" w:rsidR="00AE0B5C" w:rsidRDefault="00AE0B5C" w:rsidP="00AE0B5C">
      <w:pPr>
        <w:pStyle w:val="NoSpacing"/>
        <w:jc w:val="both"/>
        <w:rPr>
          <w:rFonts w:ascii="Calibri" w:hAnsi="Calibri"/>
          <w:sz w:val="24"/>
          <w:szCs w:val="24"/>
        </w:rPr>
      </w:pPr>
    </w:p>
    <w:p w14:paraId="21DCCB91" w14:textId="15DB11BB" w:rsidR="00AE0B5C" w:rsidRDefault="00084F37" w:rsidP="00AE0B5C">
      <w:pPr>
        <w:pStyle w:val="NoSpacing"/>
        <w:jc w:val="both"/>
        <w:rPr>
          <w:rFonts w:ascii="Calibri" w:hAnsi="Calibri"/>
          <w:sz w:val="24"/>
          <w:szCs w:val="24"/>
        </w:rPr>
      </w:pPr>
      <w:permStart w:id="1513846810" w:edGrp="everyone"/>
      <w:r w:rsidRPr="00084F37">
        <w:rPr>
          <w:rFonts w:ascii="Calibri" w:hAnsi="Calibri"/>
          <w:noProof/>
          <w:sz w:val="24"/>
          <w:szCs w:val="24"/>
        </w:rPr>
        <mc:AlternateContent>
          <mc:Choice Requires="wps">
            <w:drawing>
              <wp:anchor distT="45720" distB="45720" distL="114300" distR="114300" simplePos="0" relativeHeight="251931648" behindDoc="0" locked="0" layoutInCell="1" allowOverlap="1" wp14:anchorId="25F1C37E" wp14:editId="24D518E0">
                <wp:simplePos x="0" y="0"/>
                <wp:positionH relativeFrom="column">
                  <wp:posOffset>77470</wp:posOffset>
                </wp:positionH>
                <wp:positionV relativeFrom="paragraph">
                  <wp:posOffset>275590</wp:posOffset>
                </wp:positionV>
                <wp:extent cx="5822315" cy="474345"/>
                <wp:effectExtent l="0" t="0" r="26035" b="2095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474345"/>
                        </a:xfrm>
                        <a:prstGeom prst="rect">
                          <a:avLst/>
                        </a:prstGeom>
                        <a:solidFill>
                          <a:srgbClr val="FFFFFF"/>
                        </a:solidFill>
                        <a:ln w="9525">
                          <a:solidFill>
                            <a:srgbClr val="000000"/>
                          </a:solidFill>
                          <a:miter lim="800000"/>
                          <a:headEnd/>
                          <a:tailEnd/>
                        </a:ln>
                      </wps:spPr>
                      <wps:txbx>
                        <w:txbxContent>
                          <w:p w14:paraId="4CB1655E" w14:textId="5C9F8A5A" w:rsidR="00084F37" w:rsidRDefault="00084F37">
                            <w:permStart w:id="1978085672" w:edGrp="everyone"/>
                            <w:permEnd w:id="197808567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1C37E" id="_x0000_s1320" type="#_x0000_t202" style="position:absolute;left:0;text-align:left;margin-left:6.1pt;margin-top:21.7pt;width:458.45pt;height:37.3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">
                <v:textbox>
                  <w:txbxContent>
                    <w:p w14:paraId="4CB1655E" w14:textId="5C9F8A5A" w:rsidR="00084F37" w:rsidRDefault="00084F37">
                      <w:permStart w:id="1978085672" w:edGrp="everyone"/>
                      <w:permEnd w:id="1978085672"/>
                    </w:p>
                  </w:txbxContent>
                </v:textbox>
                <w10:wrap type="square"/>
              </v:shape>
            </w:pict>
          </mc:Fallback>
        </mc:AlternateContent>
      </w:r>
      <w:permEnd w:id="1513846810"/>
    </w:p>
    <w:p w14:paraId="3FF8F3E5" w14:textId="17553EE1" w:rsidR="00084F37" w:rsidRDefault="00084F37" w:rsidP="00AE0B5C">
      <w:pPr>
        <w:pStyle w:val="NoSpacing"/>
        <w:jc w:val="both"/>
        <w:rPr>
          <w:rFonts w:ascii="Calibri" w:hAnsi="Calibri"/>
          <w:sz w:val="24"/>
          <w:szCs w:val="24"/>
        </w:rPr>
      </w:pPr>
    </w:p>
    <w:p w14:paraId="4466FB3B" w14:textId="4E734585" w:rsidR="002545E1" w:rsidRPr="00AF1367" w:rsidRDefault="002545E1" w:rsidP="00AE0B5C">
      <w:pPr>
        <w:pStyle w:val="NoSpacing"/>
        <w:jc w:val="both"/>
        <w:rPr>
          <w:rFonts w:ascii="Calibri" w:hAnsi="Calibri"/>
          <w:b/>
          <w:sz w:val="28"/>
          <w:szCs w:val="24"/>
        </w:rPr>
      </w:pPr>
      <w:r w:rsidRPr="00AF1367">
        <w:rPr>
          <w:rFonts w:ascii="Calibri" w:hAnsi="Calibri"/>
          <w:b/>
          <w:sz w:val="28"/>
          <w:szCs w:val="24"/>
        </w:rPr>
        <w:t>Fungi</w:t>
      </w:r>
    </w:p>
    <w:p w14:paraId="3DC0F27B" w14:textId="64FD427A" w:rsidR="002545E1" w:rsidRPr="00AE0B5C" w:rsidRDefault="002545E1" w:rsidP="00AE0B5C">
      <w:pPr>
        <w:pStyle w:val="NoSpacing"/>
        <w:jc w:val="both"/>
        <w:rPr>
          <w:rFonts w:ascii="Calibri" w:hAnsi="Calibri"/>
          <w:sz w:val="24"/>
          <w:szCs w:val="24"/>
        </w:rPr>
      </w:pPr>
    </w:p>
    <w:p w14:paraId="2E233B24" w14:textId="5245F420" w:rsidR="002545E1" w:rsidRDefault="002545E1" w:rsidP="00AE0B5C">
      <w:pPr>
        <w:pStyle w:val="NoSpacing"/>
        <w:jc w:val="both"/>
        <w:rPr>
          <w:rFonts w:ascii="Calibri" w:hAnsi="Calibri"/>
          <w:sz w:val="24"/>
          <w:szCs w:val="24"/>
        </w:rPr>
      </w:pPr>
      <w:r w:rsidRPr="00AE0B5C">
        <w:rPr>
          <w:rFonts w:ascii="Calibri" w:hAnsi="Calibri"/>
          <w:sz w:val="24"/>
          <w:szCs w:val="24"/>
        </w:rPr>
        <w:t xml:space="preserve">Fungi are single or multi-celled organisms that again, do come in varying shapes.  They are primitive </w:t>
      </w:r>
      <w:r w:rsidR="00F94DCE" w:rsidRPr="00AE0B5C">
        <w:rPr>
          <w:rFonts w:ascii="Calibri" w:hAnsi="Calibri"/>
          <w:sz w:val="24"/>
          <w:szCs w:val="24"/>
        </w:rPr>
        <w:t>forms and</w:t>
      </w:r>
      <w:r w:rsidRPr="00AE0B5C">
        <w:rPr>
          <w:rFonts w:ascii="Calibri" w:hAnsi="Calibri"/>
          <w:sz w:val="24"/>
          <w:szCs w:val="24"/>
        </w:rPr>
        <w:t xml:space="preserve"> exist in all walks of life.  Due to their longevity, and evolution the human body is generally effective at combating fungal infections, unless there is a reduction in the body’s immunity.</w:t>
      </w:r>
    </w:p>
    <w:p w14:paraId="18A0A17B" w14:textId="23FC33AB" w:rsidR="00AE0B5C" w:rsidRPr="00AE0B5C" w:rsidRDefault="00AE0B5C" w:rsidP="00AE0B5C">
      <w:pPr>
        <w:pStyle w:val="NoSpacing"/>
        <w:jc w:val="both"/>
        <w:rPr>
          <w:rFonts w:ascii="Calibri" w:hAnsi="Calibri"/>
          <w:sz w:val="24"/>
          <w:szCs w:val="24"/>
        </w:rPr>
      </w:pPr>
    </w:p>
    <w:p w14:paraId="655FB782" w14:textId="5340DF35" w:rsidR="002545E1" w:rsidRPr="00AE0B5C" w:rsidRDefault="00AE0B5C" w:rsidP="00AE0B5C">
      <w:pPr>
        <w:pStyle w:val="NoSpacing"/>
        <w:jc w:val="both"/>
        <w:rPr>
          <w:rFonts w:ascii="Calibri" w:hAnsi="Calibri"/>
          <w:sz w:val="24"/>
          <w:szCs w:val="24"/>
        </w:rPr>
      </w:pPr>
      <w:r w:rsidRPr="00AE0B5C">
        <w:rPr>
          <w:rFonts w:ascii="Calibri" w:hAnsi="Calibri"/>
          <w:noProof/>
          <w:lang w:eastAsia="en-GB"/>
        </w:rPr>
        <mc:AlternateContent>
          <mc:Choice Requires="wps">
            <w:drawing>
              <wp:anchor distT="0" distB="0" distL="114300" distR="114300" simplePos="0" relativeHeight="251736064" behindDoc="0" locked="0" layoutInCell="1" allowOverlap="1" wp14:anchorId="14FB02AB" wp14:editId="2AF364A9">
                <wp:simplePos x="0" y="0"/>
                <wp:positionH relativeFrom="column">
                  <wp:posOffset>38100</wp:posOffset>
                </wp:positionH>
                <wp:positionV relativeFrom="paragraph">
                  <wp:posOffset>62865</wp:posOffset>
                </wp:positionV>
                <wp:extent cx="5953125" cy="381000"/>
                <wp:effectExtent l="0" t="0" r="28575" b="1905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81000"/>
                        </a:xfrm>
                        <a:prstGeom prst="roundRect">
                          <a:avLst/>
                        </a:prstGeom>
                        <a:solidFill>
                          <a:srgbClr val="C5D9F1"/>
                        </a:solidFill>
                        <a:ln w="1270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36F5D4CA" w14:textId="77777777" w:rsidR="00670F40" w:rsidRPr="00EE79D3" w:rsidRDefault="00670F40" w:rsidP="00AE0B5C">
                            <w:pPr>
                              <w:rPr>
                                <w:sz w:val="24"/>
                              </w:rPr>
                            </w:pPr>
                            <w:r w:rsidRPr="00EE79D3">
                              <w:rPr>
                                <w:sz w:val="24"/>
                              </w:rPr>
                              <w:t>In the box below, please write an example of a fungus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FB02AB" id="_x0000_s1321" style="position:absolute;left:0;text-align:left;margin-left:3pt;margin-top:4.95pt;width:468.75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" fillcolor="#c5d9f1" strokecolor="#002060" strokeweight="1pt">
                <v:textbox>
                  <w:txbxContent>
                    <w:p w14:paraId="36F5D4CA" w14:textId="77777777" w:rsidR="00670F40" w:rsidRPr="00EE79D3" w:rsidRDefault="00670F40" w:rsidP="00AE0B5C">
                      <w:pPr>
                        <w:rPr>
                          <w:sz w:val="24"/>
                        </w:rPr>
                      </w:pPr>
                      <w:r w:rsidRPr="00EE79D3">
                        <w:rPr>
                          <w:sz w:val="24"/>
                        </w:rPr>
                        <w:t>In the box below, please write an example of a fungus</w:t>
                      </w:r>
                    </w:p>
                  </w:txbxContent>
                </v:textbox>
              </v:roundrect>
            </w:pict>
          </mc:Fallback>
        </mc:AlternateContent>
      </w:r>
    </w:p>
    <w:p w14:paraId="240FEF8A" w14:textId="1043E810" w:rsidR="002545E1" w:rsidRPr="00AE0B5C" w:rsidRDefault="00084F37" w:rsidP="00AE0B5C">
      <w:pPr>
        <w:pStyle w:val="NoSpacing"/>
        <w:jc w:val="both"/>
        <w:rPr>
          <w:rFonts w:ascii="Calibri" w:hAnsi="Calibri"/>
          <w:sz w:val="24"/>
          <w:szCs w:val="24"/>
        </w:rPr>
      </w:pPr>
      <w:permStart w:id="193074063" w:edGrp="everyone"/>
      <w:r w:rsidRPr="00084F37">
        <w:rPr>
          <w:rFonts w:ascii="Calibri" w:hAnsi="Calibri"/>
          <w:noProof/>
          <w:sz w:val="24"/>
          <w:szCs w:val="24"/>
        </w:rPr>
        <mc:AlternateContent>
          <mc:Choice Requires="wps">
            <w:drawing>
              <wp:anchor distT="45720" distB="45720" distL="114300" distR="114300" simplePos="0" relativeHeight="251933696" behindDoc="0" locked="0" layoutInCell="1" allowOverlap="1" wp14:anchorId="3170E1AB" wp14:editId="0A204704">
                <wp:simplePos x="0" y="0"/>
                <wp:positionH relativeFrom="column">
                  <wp:posOffset>197701</wp:posOffset>
                </wp:positionH>
                <wp:positionV relativeFrom="paragraph">
                  <wp:posOffset>392310</wp:posOffset>
                </wp:positionV>
                <wp:extent cx="5563870" cy="1404620"/>
                <wp:effectExtent l="0" t="0" r="17780" b="2794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1404620"/>
                        </a:xfrm>
                        <a:prstGeom prst="rect">
                          <a:avLst/>
                        </a:prstGeom>
                        <a:solidFill>
                          <a:srgbClr val="FFFFFF"/>
                        </a:solidFill>
                        <a:ln w="9525">
                          <a:solidFill>
                            <a:srgbClr val="000000"/>
                          </a:solidFill>
                          <a:miter lim="800000"/>
                          <a:headEnd/>
                          <a:tailEnd/>
                        </a:ln>
                      </wps:spPr>
                      <wps:txbx>
                        <w:txbxContent>
                          <w:p w14:paraId="1D44BF8B" w14:textId="46952027" w:rsidR="00084F37" w:rsidRDefault="00084F37">
                            <w:permStart w:id="1941186244" w:edGrp="everyone"/>
                            <w:permEnd w:id="194118624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0E1AB" id="_x0000_s1322" type="#_x0000_t202" style="position:absolute;left:0;text-align:left;margin-left:15.55pt;margin-top:30.9pt;width:438.1pt;height:110.6pt;z-index:25193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mvGAIAACk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">
                <v:textbox style="mso-fit-shape-to-text:t">
                  <w:txbxContent>
                    <w:p w14:paraId="1D44BF8B" w14:textId="46952027" w:rsidR="00084F37" w:rsidRDefault="00084F37">
                      <w:permStart w:id="1941186244" w:edGrp="everyone"/>
                      <w:permEnd w:id="1941186244"/>
                    </w:p>
                  </w:txbxContent>
                </v:textbox>
                <w10:wrap type="square"/>
              </v:shape>
            </w:pict>
          </mc:Fallback>
        </mc:AlternateContent>
      </w:r>
      <w:permEnd w:id="193074063"/>
    </w:p>
    <w:p w14:paraId="12653789" w14:textId="7272B769" w:rsidR="002545E1" w:rsidRPr="00AE0B5C" w:rsidRDefault="002545E1" w:rsidP="00AE0B5C">
      <w:pPr>
        <w:pStyle w:val="NoSpacing"/>
        <w:jc w:val="both"/>
        <w:rPr>
          <w:rFonts w:ascii="Calibri" w:hAnsi="Calibri"/>
          <w:sz w:val="24"/>
          <w:szCs w:val="24"/>
        </w:rPr>
      </w:pPr>
    </w:p>
    <w:p w14:paraId="1D4C6AEE" w14:textId="632E0779" w:rsidR="002545E1" w:rsidRPr="00AE0B5C" w:rsidRDefault="002545E1" w:rsidP="00AE0B5C">
      <w:pPr>
        <w:pStyle w:val="NoSpacing"/>
        <w:jc w:val="both"/>
        <w:rPr>
          <w:rFonts w:ascii="Calibri" w:hAnsi="Calibri"/>
          <w:sz w:val="24"/>
          <w:szCs w:val="24"/>
        </w:rPr>
      </w:pPr>
    </w:p>
    <w:p w14:paraId="17AEF13F" w14:textId="77777777" w:rsidR="002545E1" w:rsidRPr="00AE0B5C" w:rsidRDefault="002545E1" w:rsidP="00AE0B5C">
      <w:pPr>
        <w:pStyle w:val="NoSpacing"/>
        <w:jc w:val="both"/>
        <w:rPr>
          <w:rFonts w:ascii="Calibri" w:hAnsi="Calibri"/>
          <w:sz w:val="24"/>
          <w:szCs w:val="24"/>
        </w:rPr>
      </w:pPr>
      <w:r w:rsidRPr="00AE0B5C">
        <w:rPr>
          <w:rFonts w:ascii="Calibri" w:hAnsi="Calibri"/>
          <w:sz w:val="24"/>
          <w:szCs w:val="24"/>
        </w:rPr>
        <w:t>All microorganisms can be problematic if they become pathogenic, that is, they are existing where they shouldn’t be. This is because if they are surviving it is because they are stronger or more effective than the pre-existing cell/tissue and therefore can inhabit the original matter, taking the oxygen and nutrients that the original cell/tissue required, thus leading to cell dysfunction or cell death.  Some pathogens will also release toxic substances to increase surrounding cell death.  There is also a build</w:t>
      </w:r>
      <w:r w:rsidR="00FE6E8D">
        <w:rPr>
          <w:rFonts w:ascii="Calibri" w:hAnsi="Calibri"/>
          <w:sz w:val="24"/>
          <w:szCs w:val="24"/>
        </w:rPr>
        <w:t>-</w:t>
      </w:r>
      <w:r w:rsidRPr="00AE0B5C">
        <w:rPr>
          <w:rFonts w:ascii="Calibri" w:hAnsi="Calibri"/>
          <w:sz w:val="24"/>
          <w:szCs w:val="24"/>
        </w:rPr>
        <w:t>up of wasted cells (pus/exudate) which can  cause surrounding tissue damage.</w:t>
      </w:r>
    </w:p>
    <w:p w14:paraId="2D69CDFD" w14:textId="77777777" w:rsidR="002545E1" w:rsidRPr="00AE0B5C" w:rsidRDefault="002545E1" w:rsidP="00AE0B5C">
      <w:pPr>
        <w:pStyle w:val="NoSpacing"/>
        <w:jc w:val="both"/>
        <w:rPr>
          <w:rFonts w:ascii="Calibri" w:hAnsi="Calibri"/>
          <w:b/>
          <w:sz w:val="24"/>
          <w:szCs w:val="24"/>
        </w:rPr>
      </w:pPr>
    </w:p>
    <w:p w14:paraId="4F101D0E" w14:textId="77777777" w:rsidR="002545E1" w:rsidRPr="00AE0B5C" w:rsidRDefault="002545E1" w:rsidP="00AE0B5C">
      <w:pPr>
        <w:pStyle w:val="NoSpacing"/>
        <w:jc w:val="both"/>
        <w:rPr>
          <w:rFonts w:ascii="Calibri" w:hAnsi="Calibri"/>
          <w:b/>
          <w:sz w:val="24"/>
          <w:szCs w:val="24"/>
        </w:rPr>
      </w:pPr>
    </w:p>
    <w:p w14:paraId="38377A21" w14:textId="77777777" w:rsidR="002545E1" w:rsidRPr="00AF1367" w:rsidRDefault="002545E1" w:rsidP="00AE0B5C">
      <w:pPr>
        <w:pStyle w:val="NoSpacing"/>
        <w:jc w:val="both"/>
        <w:rPr>
          <w:rFonts w:ascii="Calibri" w:hAnsi="Calibri"/>
          <w:b/>
          <w:sz w:val="28"/>
          <w:szCs w:val="24"/>
        </w:rPr>
      </w:pPr>
      <w:r w:rsidRPr="00AF1367">
        <w:rPr>
          <w:rFonts w:ascii="Calibri" w:hAnsi="Calibri"/>
          <w:b/>
          <w:sz w:val="28"/>
          <w:szCs w:val="24"/>
        </w:rPr>
        <w:t>Inflammation and the Immune Response</w:t>
      </w:r>
    </w:p>
    <w:p w14:paraId="435507E0" w14:textId="77777777" w:rsidR="002545E1" w:rsidRPr="00AE0B5C" w:rsidRDefault="002545E1" w:rsidP="00AE0B5C">
      <w:pPr>
        <w:pStyle w:val="NoSpacing"/>
        <w:jc w:val="both"/>
        <w:rPr>
          <w:rFonts w:ascii="Calibri" w:hAnsi="Calibri"/>
          <w:sz w:val="24"/>
          <w:szCs w:val="24"/>
        </w:rPr>
      </w:pPr>
    </w:p>
    <w:p w14:paraId="301BE595" w14:textId="77777777" w:rsidR="002545E1" w:rsidRPr="00AE0B5C" w:rsidRDefault="002545E1" w:rsidP="00AE0B5C">
      <w:pPr>
        <w:pStyle w:val="NoSpacing"/>
        <w:jc w:val="both"/>
        <w:rPr>
          <w:rFonts w:ascii="Calibri" w:hAnsi="Calibri"/>
          <w:sz w:val="24"/>
          <w:szCs w:val="24"/>
        </w:rPr>
      </w:pPr>
      <w:r w:rsidRPr="00AE0B5C">
        <w:rPr>
          <w:rFonts w:ascii="Calibri" w:hAnsi="Calibri"/>
          <w:sz w:val="24"/>
          <w:szCs w:val="24"/>
        </w:rPr>
        <w:t>When there is tissue damage, the body responds with the inflamm</w:t>
      </w:r>
      <w:r w:rsidR="00FE6E8D">
        <w:rPr>
          <w:rFonts w:ascii="Calibri" w:hAnsi="Calibri"/>
          <w:sz w:val="24"/>
          <w:szCs w:val="24"/>
        </w:rPr>
        <w:t>atory process, which includes ‘r</w:t>
      </w:r>
      <w:r w:rsidRPr="00AE0B5C">
        <w:rPr>
          <w:rFonts w:ascii="Calibri" w:hAnsi="Calibri"/>
          <w:sz w:val="24"/>
          <w:szCs w:val="24"/>
        </w:rPr>
        <w:t xml:space="preserve">edness, heat, pain and swelling’. There is an anatomical reason why this happens.  The immediate surrounding blood vessel dilates to allow increased blood flow to the injured area, this gets oxygen and nutrient rich blood to the damaged tissues, </w:t>
      </w:r>
      <w:r w:rsidR="00FE6E8D">
        <w:rPr>
          <w:rFonts w:ascii="Calibri" w:hAnsi="Calibri"/>
          <w:sz w:val="24"/>
          <w:szCs w:val="24"/>
        </w:rPr>
        <w:t xml:space="preserve">and </w:t>
      </w:r>
      <w:r w:rsidRPr="00AE0B5C">
        <w:rPr>
          <w:rFonts w:ascii="Calibri" w:hAnsi="Calibri"/>
          <w:sz w:val="24"/>
          <w:szCs w:val="24"/>
        </w:rPr>
        <w:t>it also gets a variety of white cells to the injured area, where they can fight infection or phagocytise cell debris.  The endothelial lining of the vessel then separates allowing for the movement of the white cells, nutrients and oxygen to get to the point of injury. This increased blood flow causes the redness, the increased activity causes the heat, the ‘leaking’ of fluids into the tissues causes the swelling and the swelling very often, will press on nerve endings causing the pain.</w:t>
      </w:r>
    </w:p>
    <w:p w14:paraId="39434A5D" w14:textId="77777777" w:rsidR="002545E1" w:rsidRPr="00AE0B5C" w:rsidRDefault="002545E1" w:rsidP="00AE0B5C">
      <w:pPr>
        <w:pStyle w:val="NoSpacing"/>
        <w:jc w:val="both"/>
        <w:rPr>
          <w:rFonts w:ascii="Calibri" w:hAnsi="Calibri"/>
          <w:sz w:val="24"/>
          <w:szCs w:val="24"/>
        </w:rPr>
      </w:pPr>
    </w:p>
    <w:p w14:paraId="6588A554" w14:textId="77777777" w:rsidR="002545E1" w:rsidRDefault="002545E1" w:rsidP="00AE0B5C">
      <w:pPr>
        <w:pStyle w:val="NoSpacing"/>
        <w:jc w:val="both"/>
        <w:rPr>
          <w:rFonts w:ascii="Calibri" w:hAnsi="Calibri"/>
          <w:sz w:val="24"/>
          <w:szCs w:val="24"/>
        </w:rPr>
      </w:pPr>
      <w:r w:rsidRPr="00AE0B5C">
        <w:rPr>
          <w:rFonts w:ascii="Calibri" w:hAnsi="Calibri"/>
          <w:sz w:val="24"/>
          <w:szCs w:val="24"/>
        </w:rPr>
        <w:t>This process is life-preserving and will start with the injury or insult, be it a bang on a limb or the rhino-virus with its invading bacteria into the nasal passages, the area becomes inflamed until the area is bacteria or injury free.  However, when this process cannot happen or becomes distorted (as in the case of Sepsis) this can become problematic.</w:t>
      </w:r>
    </w:p>
    <w:p w14:paraId="463B75A9" w14:textId="77777777" w:rsidR="00FE6E8D" w:rsidRDefault="00FE6E8D" w:rsidP="00AE0B5C">
      <w:pPr>
        <w:pStyle w:val="NoSpacing"/>
        <w:jc w:val="both"/>
        <w:rPr>
          <w:rFonts w:ascii="Calibri" w:hAnsi="Calibri"/>
          <w:sz w:val="24"/>
          <w:szCs w:val="24"/>
        </w:rPr>
      </w:pPr>
    </w:p>
    <w:p w14:paraId="721DAEAE" w14:textId="77777777" w:rsidR="002545E1" w:rsidRDefault="00FE6E8D" w:rsidP="00FE6E8D">
      <w:pPr>
        <w:pStyle w:val="NoSpacing"/>
        <w:jc w:val="both"/>
        <w:rPr>
          <w:rFonts w:ascii="Calibri" w:hAnsi="Calibri"/>
          <w:b/>
        </w:rPr>
      </w:pPr>
      <w:r>
        <w:rPr>
          <w:rFonts w:ascii="Calibri" w:hAnsi="Calibri"/>
          <w:b/>
          <w:sz w:val="24"/>
          <w:szCs w:val="24"/>
        </w:rPr>
        <w:t>Pathophysiology of Inflammation</w:t>
      </w:r>
    </w:p>
    <w:p w14:paraId="77C344B1" w14:textId="77777777" w:rsidR="002545E1" w:rsidRPr="0002638F" w:rsidRDefault="002545E1" w:rsidP="00D11B8E">
      <w:pPr>
        <w:pStyle w:val="NoSpacing"/>
        <w:rPr>
          <w:rFonts w:ascii="Calibri" w:hAnsi="Calibri"/>
          <w:b/>
        </w:rPr>
      </w:pPr>
      <w:r>
        <w:rPr>
          <w:rFonts w:ascii="Calibri" w:hAnsi="Calibri"/>
          <w:b/>
          <w:noProof/>
          <w:lang w:eastAsia="en-GB"/>
        </w:rPr>
        <w:drawing>
          <wp:inline distT="0" distB="0" distL="0" distR="0" wp14:anchorId="71634791" wp14:editId="08BD8AFA">
            <wp:extent cx="5267325" cy="3190875"/>
            <wp:effectExtent l="0" t="0" r="9525" b="9525"/>
            <wp:docPr id="275" name="Picture 275" descr="inflammation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nflammation01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67325" cy="3190875"/>
                    </a:xfrm>
                    <a:prstGeom prst="rect">
                      <a:avLst/>
                    </a:prstGeom>
                    <a:noFill/>
                    <a:ln>
                      <a:noFill/>
                    </a:ln>
                  </pic:spPr>
                </pic:pic>
              </a:graphicData>
            </a:graphic>
          </wp:inline>
        </w:drawing>
      </w:r>
    </w:p>
    <w:p w14:paraId="192F2154" w14:textId="77777777" w:rsidR="002545E1" w:rsidRDefault="002545E1" w:rsidP="00D11B8E">
      <w:pPr>
        <w:pStyle w:val="NoSpacing"/>
        <w:rPr>
          <w:rFonts w:ascii="Calibri" w:hAnsi="Calibri"/>
          <w:b/>
        </w:rPr>
      </w:pPr>
    </w:p>
    <w:p w14:paraId="401E6410" w14:textId="77777777" w:rsidR="002545E1" w:rsidRPr="00AF1367" w:rsidRDefault="00FE6E8D" w:rsidP="00AE0B5C">
      <w:pPr>
        <w:pStyle w:val="NoSpacing"/>
        <w:jc w:val="right"/>
        <w:rPr>
          <w:rFonts w:ascii="Calibri" w:hAnsi="Calibri"/>
        </w:rPr>
      </w:pPr>
      <w:r>
        <w:rPr>
          <w:rFonts w:ascii="Calibri" w:hAnsi="Calibri"/>
        </w:rPr>
        <w:t>Semmelweis (2016)</w:t>
      </w:r>
    </w:p>
    <w:p w14:paraId="68F19DC4" w14:textId="77777777" w:rsidR="002545E1" w:rsidRDefault="002545E1" w:rsidP="00D11B8E">
      <w:pPr>
        <w:pStyle w:val="NoSpacing"/>
        <w:rPr>
          <w:rFonts w:ascii="Calibri" w:hAnsi="Calibri"/>
          <w:b/>
        </w:rPr>
      </w:pPr>
    </w:p>
    <w:p w14:paraId="183E4DE2" w14:textId="77777777" w:rsidR="002545E1" w:rsidRDefault="002545E1" w:rsidP="00D11B8E">
      <w:pPr>
        <w:pStyle w:val="NoSpacing"/>
        <w:rPr>
          <w:rFonts w:ascii="Calibri" w:hAnsi="Calibri"/>
          <w:b/>
        </w:rPr>
      </w:pPr>
    </w:p>
    <w:p w14:paraId="6222E13C" w14:textId="77777777" w:rsidR="002545E1" w:rsidRPr="0002638F" w:rsidRDefault="002545E1" w:rsidP="00D11B8E">
      <w:pPr>
        <w:pStyle w:val="NoSpacing"/>
        <w:rPr>
          <w:rFonts w:ascii="Calibri" w:hAnsi="Calibri"/>
          <w:b/>
        </w:rPr>
      </w:pPr>
    </w:p>
    <w:p w14:paraId="6F279DD9" w14:textId="77777777" w:rsidR="002545E1" w:rsidRPr="00AE0B5C" w:rsidRDefault="002545E1" w:rsidP="00D11B8E">
      <w:pPr>
        <w:pStyle w:val="NoSpacing"/>
        <w:rPr>
          <w:rFonts w:ascii="Calibri" w:hAnsi="Calibri"/>
          <w:b/>
          <w:sz w:val="28"/>
          <w:szCs w:val="28"/>
        </w:rPr>
      </w:pPr>
      <w:r w:rsidRPr="00AE0B5C">
        <w:rPr>
          <w:rFonts w:ascii="Calibri" w:hAnsi="Calibri"/>
          <w:b/>
          <w:sz w:val="28"/>
          <w:szCs w:val="28"/>
        </w:rPr>
        <w:t>Infection Control</w:t>
      </w:r>
    </w:p>
    <w:p w14:paraId="5DDF92FA" w14:textId="77777777" w:rsidR="002545E1" w:rsidRPr="0002638F" w:rsidRDefault="002545E1" w:rsidP="00D11B8E">
      <w:pPr>
        <w:pStyle w:val="NoSpacing"/>
        <w:rPr>
          <w:rFonts w:ascii="Calibri" w:hAnsi="Calibri"/>
        </w:rPr>
      </w:pPr>
    </w:p>
    <w:p w14:paraId="6516787B" w14:textId="77777777" w:rsidR="002545E1" w:rsidRPr="00AE0B5C" w:rsidRDefault="002545E1" w:rsidP="00AE0B5C">
      <w:pPr>
        <w:pStyle w:val="NoSpacing"/>
        <w:jc w:val="both"/>
        <w:rPr>
          <w:rFonts w:ascii="Calibri" w:hAnsi="Calibri"/>
          <w:sz w:val="24"/>
          <w:szCs w:val="24"/>
        </w:rPr>
      </w:pPr>
      <w:r w:rsidRPr="00AE0B5C">
        <w:rPr>
          <w:rFonts w:ascii="Calibri" w:hAnsi="Calibri"/>
          <w:sz w:val="24"/>
          <w:szCs w:val="24"/>
        </w:rPr>
        <w:t>When it is understood what microbe is causing what harm, effective treatment can hopefully be prescribed.  However, the challenge within healthcare today is to prevent infection spreading.</w:t>
      </w:r>
    </w:p>
    <w:p w14:paraId="2A18E399" w14:textId="77777777" w:rsidR="002545E1" w:rsidRPr="00AE0B5C" w:rsidRDefault="002545E1" w:rsidP="00AE0B5C">
      <w:pPr>
        <w:pStyle w:val="NoSpacing"/>
        <w:jc w:val="both"/>
        <w:rPr>
          <w:rFonts w:ascii="Calibri" w:hAnsi="Calibri"/>
          <w:sz w:val="24"/>
          <w:szCs w:val="24"/>
        </w:rPr>
      </w:pPr>
    </w:p>
    <w:p w14:paraId="0C60B99B" w14:textId="77777777" w:rsidR="002545E1" w:rsidRPr="001876A6" w:rsidRDefault="002545E1" w:rsidP="00D11B8E">
      <w:pPr>
        <w:pStyle w:val="NoSpacing"/>
        <w:rPr>
          <w:rFonts w:ascii="Calibri" w:hAnsi="Calibri"/>
          <w:b/>
        </w:rPr>
      </w:pPr>
    </w:p>
    <w:p w14:paraId="75BD2687" w14:textId="77777777" w:rsidR="002545E1" w:rsidRPr="00AE0B5C" w:rsidRDefault="00AF1367" w:rsidP="00D11B8E">
      <w:pPr>
        <w:pStyle w:val="NoSpacing"/>
        <w:rPr>
          <w:rFonts w:ascii="Calibri" w:hAnsi="Calibri"/>
          <w:b/>
          <w:sz w:val="28"/>
          <w:szCs w:val="28"/>
        </w:rPr>
      </w:pPr>
      <w:r>
        <w:rPr>
          <w:rFonts w:ascii="Calibri" w:hAnsi="Calibri"/>
          <w:b/>
          <w:sz w:val="28"/>
          <w:szCs w:val="28"/>
        </w:rPr>
        <w:t xml:space="preserve">Microbiology, Infection Control and Prevention – Review </w:t>
      </w:r>
      <w:r w:rsidR="002545E1" w:rsidRPr="00AE0B5C">
        <w:rPr>
          <w:rFonts w:ascii="Calibri" w:hAnsi="Calibri"/>
          <w:b/>
          <w:sz w:val="28"/>
          <w:szCs w:val="28"/>
        </w:rPr>
        <w:t>Questions</w:t>
      </w:r>
    </w:p>
    <w:p w14:paraId="747C0439" w14:textId="77777777" w:rsidR="002545E1" w:rsidRDefault="002545E1" w:rsidP="00D11B8E">
      <w:pPr>
        <w:pStyle w:val="NoSpacing"/>
        <w:rPr>
          <w:rFonts w:ascii="Calibri" w:hAnsi="Calibri"/>
        </w:rPr>
      </w:pPr>
    </w:p>
    <w:p w14:paraId="74C90D46" w14:textId="77777777" w:rsidR="00783698" w:rsidRDefault="00783698" w:rsidP="00D11B8E">
      <w:pPr>
        <w:pStyle w:val="NoSpacing"/>
        <w:rPr>
          <w:rFonts w:ascii="Calibri" w:hAnsi="Calibri"/>
          <w:sz w:val="24"/>
          <w:szCs w:val="24"/>
        </w:rPr>
      </w:pPr>
    </w:p>
    <w:p w14:paraId="737DE9A8" w14:textId="70E50A64" w:rsidR="00783698" w:rsidRDefault="00783698" w:rsidP="00D11B8E">
      <w:pPr>
        <w:pStyle w:val="NoSpacing"/>
        <w:rPr>
          <w:rFonts w:ascii="Calibri" w:hAnsi="Calibri"/>
          <w:sz w:val="24"/>
          <w:szCs w:val="24"/>
        </w:rPr>
      </w:pPr>
      <w:permStart w:id="1226400362" w:edGrp="everyone"/>
      <w:r w:rsidRPr="00783698">
        <w:rPr>
          <w:rFonts w:ascii="Calibri" w:hAnsi="Calibri"/>
          <w:noProof/>
          <w:sz w:val="24"/>
          <w:szCs w:val="24"/>
        </w:rPr>
        <mc:AlternateContent>
          <mc:Choice Requires="wps">
            <w:drawing>
              <wp:anchor distT="45720" distB="45720" distL="114300" distR="114300" simplePos="0" relativeHeight="251884544" behindDoc="0" locked="0" layoutInCell="1" allowOverlap="1" wp14:anchorId="1DCCA068" wp14:editId="37EDEC3C">
                <wp:simplePos x="0" y="0"/>
                <wp:positionH relativeFrom="margin">
                  <wp:align>left</wp:align>
                </wp:positionH>
                <wp:positionV relativeFrom="paragraph">
                  <wp:posOffset>7620</wp:posOffset>
                </wp:positionV>
                <wp:extent cx="5133975" cy="1404620"/>
                <wp:effectExtent l="0" t="0" r="28575" b="2794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04620"/>
                        </a:xfrm>
                        <a:prstGeom prst="rect">
                          <a:avLst/>
                        </a:prstGeom>
                        <a:solidFill>
                          <a:srgbClr val="FFFFFF"/>
                        </a:solidFill>
                        <a:ln w="9525">
                          <a:solidFill>
                            <a:srgbClr val="000000"/>
                          </a:solidFill>
                          <a:miter lim="800000"/>
                          <a:headEnd/>
                          <a:tailEnd/>
                        </a:ln>
                      </wps:spPr>
                      <wps:txbx>
                        <w:txbxContent>
                          <w:p w14:paraId="3F194554" w14:textId="77777777" w:rsidR="00783698" w:rsidRPr="00AE0B5C" w:rsidRDefault="00783698" w:rsidP="00783698">
                            <w:pPr>
                              <w:pStyle w:val="NoSpacing"/>
                              <w:rPr>
                                <w:rFonts w:ascii="Calibri" w:hAnsi="Calibri"/>
                                <w:sz w:val="24"/>
                                <w:szCs w:val="24"/>
                              </w:rPr>
                            </w:pPr>
                            <w:permStart w:id="874517879" w:edGrp="everyone"/>
                            <w:r w:rsidRPr="00AE0B5C">
                              <w:rPr>
                                <w:rFonts w:ascii="Calibri" w:hAnsi="Calibri"/>
                                <w:sz w:val="24"/>
                                <w:szCs w:val="24"/>
                              </w:rPr>
                              <w:t>What a</w:t>
                            </w:r>
                            <w:r>
                              <w:rPr>
                                <w:rFonts w:ascii="Calibri" w:hAnsi="Calibri"/>
                                <w:sz w:val="24"/>
                                <w:szCs w:val="24"/>
                              </w:rPr>
                              <w:t>re</w:t>
                            </w:r>
                            <w:r w:rsidRPr="00AE0B5C">
                              <w:rPr>
                                <w:rFonts w:ascii="Calibri" w:hAnsi="Calibri"/>
                                <w:sz w:val="24"/>
                                <w:szCs w:val="24"/>
                              </w:rPr>
                              <w:t xml:space="preserve"> bacteria?</w:t>
                            </w:r>
                          </w:p>
                          <w:p w14:paraId="478572AB" w14:textId="77777777" w:rsidR="00783698" w:rsidRPr="00AE0B5C" w:rsidRDefault="00783698" w:rsidP="00783698">
                            <w:pPr>
                              <w:pStyle w:val="NoSpacing"/>
                              <w:rPr>
                                <w:rFonts w:ascii="Calibri" w:hAnsi="Calibri"/>
                                <w:sz w:val="24"/>
                                <w:szCs w:val="24"/>
                              </w:rPr>
                            </w:pPr>
                          </w:p>
                          <w:p w14:paraId="658CEB14" w14:textId="77777777" w:rsidR="00783698" w:rsidRPr="00AE0B5C" w:rsidRDefault="00783698" w:rsidP="00783698">
                            <w:pPr>
                              <w:pStyle w:val="NoSpacing"/>
                              <w:rPr>
                                <w:rFonts w:ascii="Calibri" w:hAnsi="Calibri"/>
                                <w:sz w:val="24"/>
                                <w:szCs w:val="24"/>
                              </w:rPr>
                            </w:pPr>
                          </w:p>
                          <w:p w14:paraId="6A2339C0" w14:textId="77777777" w:rsidR="00783698" w:rsidRDefault="00783698" w:rsidP="00783698">
                            <w:pPr>
                              <w:pStyle w:val="NoSpacing"/>
                              <w:rPr>
                                <w:rFonts w:ascii="Calibri" w:hAnsi="Calibri"/>
                                <w:sz w:val="24"/>
                                <w:szCs w:val="24"/>
                              </w:rPr>
                            </w:pPr>
                            <w:r w:rsidRPr="00AE0B5C">
                              <w:rPr>
                                <w:rFonts w:ascii="Calibri" w:hAnsi="Calibri"/>
                                <w:sz w:val="24"/>
                                <w:szCs w:val="24"/>
                              </w:rPr>
                              <w:t>Name two types of bacteria?</w:t>
                            </w:r>
                          </w:p>
                          <w:p w14:paraId="646B72A2" w14:textId="77777777" w:rsidR="00783698" w:rsidRDefault="00783698" w:rsidP="00783698">
                            <w:pPr>
                              <w:pStyle w:val="NoSpacing"/>
                              <w:rPr>
                                <w:rFonts w:ascii="Calibri" w:hAnsi="Calibri"/>
                                <w:sz w:val="24"/>
                                <w:szCs w:val="24"/>
                              </w:rPr>
                            </w:pPr>
                          </w:p>
                          <w:p w14:paraId="0919A2AC" w14:textId="77777777" w:rsidR="00783698" w:rsidRPr="00AE0B5C" w:rsidRDefault="00783698" w:rsidP="00783698">
                            <w:pPr>
                              <w:pStyle w:val="NoSpacing"/>
                              <w:rPr>
                                <w:rFonts w:ascii="Calibri" w:hAnsi="Calibri"/>
                                <w:sz w:val="24"/>
                                <w:szCs w:val="24"/>
                              </w:rPr>
                            </w:pPr>
                          </w:p>
                          <w:p w14:paraId="37825097" w14:textId="77777777" w:rsidR="00783698" w:rsidRDefault="00783698" w:rsidP="00783698">
                            <w:pPr>
                              <w:pStyle w:val="NoSpacing"/>
                              <w:rPr>
                                <w:rFonts w:ascii="Calibri" w:hAnsi="Calibri"/>
                                <w:sz w:val="24"/>
                                <w:szCs w:val="24"/>
                              </w:rPr>
                            </w:pPr>
                            <w:r w:rsidRPr="00AE0B5C">
                              <w:rPr>
                                <w:rFonts w:ascii="Calibri" w:hAnsi="Calibri"/>
                                <w:sz w:val="24"/>
                                <w:szCs w:val="24"/>
                              </w:rPr>
                              <w:t>Name two types of bacterial infection?</w:t>
                            </w:r>
                          </w:p>
                          <w:p w14:paraId="1D5A7BDC" w14:textId="77777777" w:rsidR="00783698" w:rsidRDefault="00783698" w:rsidP="00783698">
                            <w:pPr>
                              <w:pStyle w:val="NoSpacing"/>
                              <w:rPr>
                                <w:rFonts w:ascii="Calibri" w:hAnsi="Calibri"/>
                                <w:sz w:val="24"/>
                                <w:szCs w:val="24"/>
                              </w:rPr>
                            </w:pPr>
                          </w:p>
                          <w:p w14:paraId="334E79F2" w14:textId="77777777" w:rsidR="00783698" w:rsidRPr="00AE0B5C" w:rsidRDefault="00783698" w:rsidP="00783698">
                            <w:pPr>
                              <w:pStyle w:val="NoSpacing"/>
                              <w:rPr>
                                <w:rFonts w:ascii="Calibri" w:hAnsi="Calibri"/>
                                <w:sz w:val="24"/>
                                <w:szCs w:val="24"/>
                              </w:rPr>
                            </w:pPr>
                          </w:p>
                          <w:p w14:paraId="64A8F647" w14:textId="77777777" w:rsidR="00783698" w:rsidRDefault="00783698" w:rsidP="00783698">
                            <w:pPr>
                              <w:pStyle w:val="NoSpacing"/>
                              <w:rPr>
                                <w:rFonts w:ascii="Calibri" w:hAnsi="Calibri"/>
                                <w:sz w:val="24"/>
                                <w:szCs w:val="24"/>
                              </w:rPr>
                            </w:pPr>
                            <w:r w:rsidRPr="00AE0B5C">
                              <w:rPr>
                                <w:rFonts w:ascii="Calibri" w:hAnsi="Calibri"/>
                                <w:sz w:val="24"/>
                                <w:szCs w:val="24"/>
                              </w:rPr>
                              <w:t>What is a virus?</w:t>
                            </w:r>
                          </w:p>
                          <w:p w14:paraId="40FCF8EE" w14:textId="77777777" w:rsidR="00783698" w:rsidRDefault="00783698" w:rsidP="00783698">
                            <w:pPr>
                              <w:pStyle w:val="NoSpacing"/>
                              <w:rPr>
                                <w:rFonts w:ascii="Calibri" w:hAnsi="Calibri"/>
                                <w:sz w:val="24"/>
                                <w:szCs w:val="24"/>
                              </w:rPr>
                            </w:pPr>
                          </w:p>
                          <w:p w14:paraId="43E694F5" w14:textId="77777777" w:rsidR="00783698" w:rsidRPr="00AE0B5C" w:rsidRDefault="00783698" w:rsidP="00783698">
                            <w:pPr>
                              <w:pStyle w:val="NoSpacing"/>
                              <w:rPr>
                                <w:rFonts w:ascii="Calibri" w:hAnsi="Calibri"/>
                                <w:sz w:val="24"/>
                                <w:szCs w:val="24"/>
                              </w:rPr>
                            </w:pPr>
                          </w:p>
                          <w:p w14:paraId="7FED5451" w14:textId="77777777" w:rsidR="00783698" w:rsidRDefault="00783698" w:rsidP="00783698">
                            <w:pPr>
                              <w:pStyle w:val="NoSpacing"/>
                              <w:rPr>
                                <w:rFonts w:ascii="Calibri" w:hAnsi="Calibri"/>
                                <w:sz w:val="24"/>
                                <w:szCs w:val="24"/>
                              </w:rPr>
                            </w:pPr>
                            <w:r w:rsidRPr="00AE0B5C">
                              <w:rPr>
                                <w:rFonts w:ascii="Calibri" w:hAnsi="Calibri"/>
                                <w:sz w:val="24"/>
                                <w:szCs w:val="24"/>
                              </w:rPr>
                              <w:t>Name a viral infection?</w:t>
                            </w:r>
                          </w:p>
                          <w:p w14:paraId="4EC8950C" w14:textId="77777777" w:rsidR="00783698" w:rsidRDefault="00783698" w:rsidP="00783698">
                            <w:pPr>
                              <w:pStyle w:val="NoSpacing"/>
                              <w:rPr>
                                <w:rFonts w:ascii="Calibri" w:hAnsi="Calibri"/>
                                <w:sz w:val="24"/>
                                <w:szCs w:val="24"/>
                              </w:rPr>
                            </w:pPr>
                          </w:p>
                          <w:p w14:paraId="000ABD50" w14:textId="77777777" w:rsidR="00783698" w:rsidRPr="00AE0B5C" w:rsidRDefault="00783698" w:rsidP="00783698">
                            <w:pPr>
                              <w:pStyle w:val="NoSpacing"/>
                              <w:rPr>
                                <w:rFonts w:ascii="Calibri" w:hAnsi="Calibri"/>
                                <w:sz w:val="24"/>
                                <w:szCs w:val="24"/>
                              </w:rPr>
                            </w:pPr>
                          </w:p>
                          <w:p w14:paraId="370D5245" w14:textId="77777777" w:rsidR="00783698" w:rsidRDefault="00783698" w:rsidP="00783698">
                            <w:pPr>
                              <w:pStyle w:val="NoSpacing"/>
                              <w:rPr>
                                <w:rFonts w:ascii="Calibri" w:hAnsi="Calibri"/>
                                <w:sz w:val="24"/>
                                <w:szCs w:val="24"/>
                              </w:rPr>
                            </w:pPr>
                            <w:r w:rsidRPr="00AE0B5C">
                              <w:rPr>
                                <w:rFonts w:ascii="Calibri" w:hAnsi="Calibri"/>
                                <w:sz w:val="24"/>
                                <w:szCs w:val="24"/>
                              </w:rPr>
                              <w:t>What is a</w:t>
                            </w:r>
                            <w:r>
                              <w:rPr>
                                <w:rFonts w:ascii="Calibri" w:hAnsi="Calibri"/>
                                <w:sz w:val="24"/>
                                <w:szCs w:val="24"/>
                              </w:rPr>
                              <w:t>n</w:t>
                            </w:r>
                            <w:r w:rsidRPr="00AE0B5C">
                              <w:rPr>
                                <w:rFonts w:ascii="Calibri" w:hAnsi="Calibri"/>
                                <w:sz w:val="24"/>
                                <w:szCs w:val="24"/>
                              </w:rPr>
                              <w:t xml:space="preserve"> ESBL?</w:t>
                            </w:r>
                          </w:p>
                          <w:p w14:paraId="151A015B" w14:textId="77777777" w:rsidR="00783698" w:rsidRDefault="00783698" w:rsidP="00783698">
                            <w:pPr>
                              <w:pStyle w:val="NoSpacing"/>
                              <w:rPr>
                                <w:rFonts w:ascii="Calibri" w:hAnsi="Calibri"/>
                                <w:sz w:val="24"/>
                                <w:szCs w:val="24"/>
                              </w:rPr>
                            </w:pPr>
                          </w:p>
                          <w:p w14:paraId="21B2AA78" w14:textId="77777777" w:rsidR="00783698" w:rsidRPr="00AE0B5C" w:rsidRDefault="00783698" w:rsidP="00783698">
                            <w:pPr>
                              <w:pStyle w:val="NoSpacing"/>
                              <w:rPr>
                                <w:rFonts w:ascii="Calibri" w:hAnsi="Calibri"/>
                                <w:sz w:val="24"/>
                                <w:szCs w:val="24"/>
                              </w:rPr>
                            </w:pPr>
                          </w:p>
                          <w:p w14:paraId="5E429017" w14:textId="77777777" w:rsidR="00783698" w:rsidRDefault="00783698" w:rsidP="00783698">
                            <w:pPr>
                              <w:pStyle w:val="NoSpacing"/>
                              <w:rPr>
                                <w:rFonts w:ascii="Calibri" w:hAnsi="Calibri"/>
                                <w:sz w:val="24"/>
                                <w:szCs w:val="24"/>
                              </w:rPr>
                            </w:pPr>
                            <w:r>
                              <w:rPr>
                                <w:rFonts w:ascii="Calibri" w:hAnsi="Calibri"/>
                                <w:sz w:val="24"/>
                                <w:szCs w:val="24"/>
                              </w:rPr>
                              <w:t>Why are ESBL</w:t>
                            </w:r>
                            <w:r w:rsidRPr="00AE0B5C">
                              <w:rPr>
                                <w:rFonts w:ascii="Calibri" w:hAnsi="Calibri"/>
                                <w:sz w:val="24"/>
                                <w:szCs w:val="24"/>
                              </w:rPr>
                              <w:t>s especially problematic?</w:t>
                            </w:r>
                          </w:p>
                          <w:p w14:paraId="3A9E9BAC" w14:textId="77777777" w:rsidR="00783698" w:rsidRDefault="00783698" w:rsidP="00783698">
                            <w:pPr>
                              <w:pStyle w:val="NoSpacing"/>
                              <w:rPr>
                                <w:rFonts w:ascii="Calibri" w:hAnsi="Calibri"/>
                                <w:sz w:val="24"/>
                                <w:szCs w:val="24"/>
                              </w:rPr>
                            </w:pPr>
                          </w:p>
                          <w:p w14:paraId="71C6DCBD" w14:textId="77777777" w:rsidR="00783698" w:rsidRDefault="00783698" w:rsidP="00783698">
                            <w:pPr>
                              <w:pStyle w:val="NoSpacing"/>
                              <w:rPr>
                                <w:rFonts w:ascii="Calibri" w:hAnsi="Calibri"/>
                                <w:sz w:val="24"/>
                                <w:szCs w:val="24"/>
                              </w:rPr>
                            </w:pPr>
                          </w:p>
                          <w:p w14:paraId="750F34E5" w14:textId="77777777" w:rsidR="00783698" w:rsidRDefault="00783698" w:rsidP="00783698">
                            <w:pPr>
                              <w:pStyle w:val="NoSpacing"/>
                              <w:rPr>
                                <w:rFonts w:ascii="Calibri" w:hAnsi="Calibri"/>
                                <w:sz w:val="24"/>
                                <w:szCs w:val="24"/>
                              </w:rPr>
                            </w:pPr>
                          </w:p>
                          <w:p w14:paraId="636D274E" w14:textId="77777777" w:rsidR="00783698" w:rsidRPr="00AE0B5C" w:rsidRDefault="00783698" w:rsidP="00783698">
                            <w:pPr>
                              <w:pStyle w:val="NoSpacing"/>
                              <w:rPr>
                                <w:rFonts w:ascii="Calibri" w:hAnsi="Calibri"/>
                                <w:sz w:val="24"/>
                                <w:szCs w:val="24"/>
                              </w:rPr>
                            </w:pPr>
                          </w:p>
                          <w:p w14:paraId="6D89CDC0" w14:textId="77777777" w:rsidR="00783698" w:rsidRDefault="00783698" w:rsidP="00783698">
                            <w:pPr>
                              <w:pStyle w:val="NoSpacing"/>
                              <w:rPr>
                                <w:rFonts w:ascii="Calibri" w:hAnsi="Calibri"/>
                                <w:sz w:val="24"/>
                                <w:szCs w:val="24"/>
                              </w:rPr>
                            </w:pPr>
                            <w:r w:rsidRPr="00AE0B5C">
                              <w:rPr>
                                <w:rFonts w:ascii="Calibri" w:hAnsi="Calibri"/>
                                <w:sz w:val="24"/>
                                <w:szCs w:val="24"/>
                              </w:rPr>
                              <w:t>What are the ‘four pillars of inflammation’?</w:t>
                            </w:r>
                          </w:p>
                          <w:p w14:paraId="5AA72699" w14:textId="77777777" w:rsidR="00783698" w:rsidRDefault="00783698" w:rsidP="00783698">
                            <w:pPr>
                              <w:pStyle w:val="NoSpacing"/>
                              <w:rPr>
                                <w:rFonts w:ascii="Calibri" w:hAnsi="Calibri"/>
                                <w:sz w:val="24"/>
                                <w:szCs w:val="24"/>
                              </w:rPr>
                            </w:pPr>
                          </w:p>
                          <w:p w14:paraId="5980B27E" w14:textId="77777777" w:rsidR="00783698" w:rsidRPr="00AE0B5C" w:rsidRDefault="00783698" w:rsidP="00783698">
                            <w:pPr>
                              <w:pStyle w:val="NoSpacing"/>
                              <w:rPr>
                                <w:rFonts w:ascii="Calibri" w:hAnsi="Calibri"/>
                                <w:sz w:val="24"/>
                                <w:szCs w:val="24"/>
                              </w:rPr>
                            </w:pPr>
                          </w:p>
                          <w:p w14:paraId="394C6FBA" w14:textId="77777777" w:rsidR="00783698" w:rsidRDefault="00783698" w:rsidP="00783698">
                            <w:pPr>
                              <w:pStyle w:val="NoSpacing"/>
                              <w:rPr>
                                <w:rFonts w:ascii="Calibri" w:hAnsi="Calibri"/>
                                <w:sz w:val="24"/>
                                <w:szCs w:val="24"/>
                              </w:rPr>
                            </w:pPr>
                            <w:r w:rsidRPr="00AE0B5C">
                              <w:rPr>
                                <w:rFonts w:ascii="Calibri" w:hAnsi="Calibri"/>
                                <w:sz w:val="24"/>
                                <w:szCs w:val="24"/>
                              </w:rPr>
                              <w:t>What is the difference between inflammation and sepsis</w:t>
                            </w:r>
                            <w:r>
                              <w:rPr>
                                <w:rFonts w:ascii="Calibri" w:hAnsi="Calibri"/>
                                <w:sz w:val="24"/>
                                <w:szCs w:val="24"/>
                              </w:rPr>
                              <w:t>?</w:t>
                            </w:r>
                          </w:p>
                          <w:p w14:paraId="44671840" w14:textId="77777777" w:rsidR="00783698" w:rsidRDefault="00783698" w:rsidP="00783698">
                            <w:pPr>
                              <w:pStyle w:val="NoSpacing"/>
                              <w:rPr>
                                <w:rFonts w:ascii="Calibri" w:hAnsi="Calibri"/>
                                <w:sz w:val="24"/>
                                <w:szCs w:val="24"/>
                              </w:rPr>
                            </w:pPr>
                          </w:p>
                          <w:p w14:paraId="421A1562" w14:textId="77777777" w:rsidR="00783698" w:rsidRDefault="00783698" w:rsidP="00783698">
                            <w:pPr>
                              <w:pStyle w:val="NoSpacing"/>
                              <w:rPr>
                                <w:rFonts w:ascii="Calibri" w:hAnsi="Calibri"/>
                                <w:sz w:val="24"/>
                                <w:szCs w:val="24"/>
                              </w:rPr>
                            </w:pPr>
                          </w:p>
                          <w:p w14:paraId="7DB32B09" w14:textId="77777777" w:rsidR="00783698" w:rsidRPr="00AE0B5C" w:rsidRDefault="00783698" w:rsidP="00783698">
                            <w:pPr>
                              <w:pStyle w:val="NoSpacing"/>
                              <w:rPr>
                                <w:rFonts w:ascii="Calibri" w:hAnsi="Calibri"/>
                                <w:sz w:val="24"/>
                                <w:szCs w:val="24"/>
                              </w:rPr>
                            </w:pPr>
                          </w:p>
                          <w:p w14:paraId="5D8701B0" w14:textId="77777777" w:rsidR="00783698" w:rsidRDefault="00783698" w:rsidP="00783698">
                            <w:pPr>
                              <w:pStyle w:val="NoSpacing"/>
                              <w:rPr>
                                <w:rFonts w:ascii="Calibri" w:hAnsi="Calibri"/>
                                <w:sz w:val="24"/>
                                <w:szCs w:val="24"/>
                              </w:rPr>
                            </w:pPr>
                            <w:r w:rsidRPr="00AE0B5C">
                              <w:rPr>
                                <w:rFonts w:ascii="Calibri" w:hAnsi="Calibri"/>
                                <w:sz w:val="24"/>
                                <w:szCs w:val="24"/>
                              </w:rPr>
                              <w:t xml:space="preserve"> What can the medico-nursing professions do to reduce infection?</w:t>
                            </w:r>
                          </w:p>
                          <w:p w14:paraId="1F589BE0" w14:textId="77777777" w:rsidR="00783698" w:rsidRDefault="00783698" w:rsidP="00783698">
                            <w:pPr>
                              <w:pStyle w:val="NoSpacing"/>
                              <w:rPr>
                                <w:rFonts w:ascii="Calibri" w:hAnsi="Calibri"/>
                                <w:sz w:val="24"/>
                                <w:szCs w:val="24"/>
                              </w:rPr>
                            </w:pPr>
                          </w:p>
                          <w:permEnd w:id="874517879"/>
                          <w:p w14:paraId="470366FF" w14:textId="42B8EBEF" w:rsidR="00783698" w:rsidRDefault="007836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CA068" id="_x0000_s1323" type="#_x0000_t202" style="position:absolute;margin-left:0;margin-top:.6pt;width:404.25pt;height:110.6pt;z-index:2518845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">
                <v:textbox style="mso-fit-shape-to-text:t">
                  <w:txbxContent>
                    <w:p w14:paraId="3F194554" w14:textId="77777777" w:rsidR="00783698" w:rsidRPr="00AE0B5C" w:rsidRDefault="00783698" w:rsidP="00783698">
                      <w:pPr>
                        <w:pStyle w:val="NoSpacing"/>
                        <w:rPr>
                          <w:rFonts w:ascii="Calibri" w:hAnsi="Calibri"/>
                          <w:sz w:val="24"/>
                          <w:szCs w:val="24"/>
                        </w:rPr>
                      </w:pPr>
                      <w:permStart w:id="874517879" w:edGrp="everyone"/>
                      <w:r w:rsidRPr="00AE0B5C">
                        <w:rPr>
                          <w:rFonts w:ascii="Calibri" w:hAnsi="Calibri"/>
                          <w:sz w:val="24"/>
                          <w:szCs w:val="24"/>
                        </w:rPr>
                        <w:t>What a</w:t>
                      </w:r>
                      <w:r>
                        <w:rPr>
                          <w:rFonts w:ascii="Calibri" w:hAnsi="Calibri"/>
                          <w:sz w:val="24"/>
                          <w:szCs w:val="24"/>
                        </w:rPr>
                        <w:t>re</w:t>
                      </w:r>
                      <w:r w:rsidRPr="00AE0B5C">
                        <w:rPr>
                          <w:rFonts w:ascii="Calibri" w:hAnsi="Calibri"/>
                          <w:sz w:val="24"/>
                          <w:szCs w:val="24"/>
                        </w:rPr>
                        <w:t xml:space="preserve"> bacteria?</w:t>
                      </w:r>
                    </w:p>
                    <w:p w14:paraId="478572AB" w14:textId="77777777" w:rsidR="00783698" w:rsidRPr="00AE0B5C" w:rsidRDefault="00783698" w:rsidP="00783698">
                      <w:pPr>
                        <w:pStyle w:val="NoSpacing"/>
                        <w:rPr>
                          <w:rFonts w:ascii="Calibri" w:hAnsi="Calibri"/>
                          <w:sz w:val="24"/>
                          <w:szCs w:val="24"/>
                        </w:rPr>
                      </w:pPr>
                    </w:p>
                    <w:p w14:paraId="658CEB14" w14:textId="77777777" w:rsidR="00783698" w:rsidRPr="00AE0B5C" w:rsidRDefault="00783698" w:rsidP="00783698">
                      <w:pPr>
                        <w:pStyle w:val="NoSpacing"/>
                        <w:rPr>
                          <w:rFonts w:ascii="Calibri" w:hAnsi="Calibri"/>
                          <w:sz w:val="24"/>
                          <w:szCs w:val="24"/>
                        </w:rPr>
                      </w:pPr>
                    </w:p>
                    <w:p w14:paraId="6A2339C0" w14:textId="77777777" w:rsidR="00783698" w:rsidRDefault="00783698" w:rsidP="00783698">
                      <w:pPr>
                        <w:pStyle w:val="NoSpacing"/>
                        <w:rPr>
                          <w:rFonts w:ascii="Calibri" w:hAnsi="Calibri"/>
                          <w:sz w:val="24"/>
                          <w:szCs w:val="24"/>
                        </w:rPr>
                      </w:pPr>
                      <w:r w:rsidRPr="00AE0B5C">
                        <w:rPr>
                          <w:rFonts w:ascii="Calibri" w:hAnsi="Calibri"/>
                          <w:sz w:val="24"/>
                          <w:szCs w:val="24"/>
                        </w:rPr>
                        <w:t>Name two types of bacteria?</w:t>
                      </w:r>
                    </w:p>
                    <w:p w14:paraId="646B72A2" w14:textId="77777777" w:rsidR="00783698" w:rsidRDefault="00783698" w:rsidP="00783698">
                      <w:pPr>
                        <w:pStyle w:val="NoSpacing"/>
                        <w:rPr>
                          <w:rFonts w:ascii="Calibri" w:hAnsi="Calibri"/>
                          <w:sz w:val="24"/>
                          <w:szCs w:val="24"/>
                        </w:rPr>
                      </w:pPr>
                    </w:p>
                    <w:p w14:paraId="0919A2AC" w14:textId="77777777" w:rsidR="00783698" w:rsidRPr="00AE0B5C" w:rsidRDefault="00783698" w:rsidP="00783698">
                      <w:pPr>
                        <w:pStyle w:val="NoSpacing"/>
                        <w:rPr>
                          <w:rFonts w:ascii="Calibri" w:hAnsi="Calibri"/>
                          <w:sz w:val="24"/>
                          <w:szCs w:val="24"/>
                        </w:rPr>
                      </w:pPr>
                    </w:p>
                    <w:p w14:paraId="37825097" w14:textId="77777777" w:rsidR="00783698" w:rsidRDefault="00783698" w:rsidP="00783698">
                      <w:pPr>
                        <w:pStyle w:val="NoSpacing"/>
                        <w:rPr>
                          <w:rFonts w:ascii="Calibri" w:hAnsi="Calibri"/>
                          <w:sz w:val="24"/>
                          <w:szCs w:val="24"/>
                        </w:rPr>
                      </w:pPr>
                      <w:r w:rsidRPr="00AE0B5C">
                        <w:rPr>
                          <w:rFonts w:ascii="Calibri" w:hAnsi="Calibri"/>
                          <w:sz w:val="24"/>
                          <w:szCs w:val="24"/>
                        </w:rPr>
                        <w:t>Name two types of bacterial infection?</w:t>
                      </w:r>
                    </w:p>
                    <w:p w14:paraId="1D5A7BDC" w14:textId="77777777" w:rsidR="00783698" w:rsidRDefault="00783698" w:rsidP="00783698">
                      <w:pPr>
                        <w:pStyle w:val="NoSpacing"/>
                        <w:rPr>
                          <w:rFonts w:ascii="Calibri" w:hAnsi="Calibri"/>
                          <w:sz w:val="24"/>
                          <w:szCs w:val="24"/>
                        </w:rPr>
                      </w:pPr>
                    </w:p>
                    <w:p w14:paraId="334E79F2" w14:textId="77777777" w:rsidR="00783698" w:rsidRPr="00AE0B5C" w:rsidRDefault="00783698" w:rsidP="00783698">
                      <w:pPr>
                        <w:pStyle w:val="NoSpacing"/>
                        <w:rPr>
                          <w:rFonts w:ascii="Calibri" w:hAnsi="Calibri"/>
                          <w:sz w:val="24"/>
                          <w:szCs w:val="24"/>
                        </w:rPr>
                      </w:pPr>
                    </w:p>
                    <w:p w14:paraId="64A8F647" w14:textId="77777777" w:rsidR="00783698" w:rsidRDefault="00783698" w:rsidP="00783698">
                      <w:pPr>
                        <w:pStyle w:val="NoSpacing"/>
                        <w:rPr>
                          <w:rFonts w:ascii="Calibri" w:hAnsi="Calibri"/>
                          <w:sz w:val="24"/>
                          <w:szCs w:val="24"/>
                        </w:rPr>
                      </w:pPr>
                      <w:r w:rsidRPr="00AE0B5C">
                        <w:rPr>
                          <w:rFonts w:ascii="Calibri" w:hAnsi="Calibri"/>
                          <w:sz w:val="24"/>
                          <w:szCs w:val="24"/>
                        </w:rPr>
                        <w:t>What is a virus?</w:t>
                      </w:r>
                    </w:p>
                    <w:p w14:paraId="40FCF8EE" w14:textId="77777777" w:rsidR="00783698" w:rsidRDefault="00783698" w:rsidP="00783698">
                      <w:pPr>
                        <w:pStyle w:val="NoSpacing"/>
                        <w:rPr>
                          <w:rFonts w:ascii="Calibri" w:hAnsi="Calibri"/>
                          <w:sz w:val="24"/>
                          <w:szCs w:val="24"/>
                        </w:rPr>
                      </w:pPr>
                    </w:p>
                    <w:p w14:paraId="43E694F5" w14:textId="77777777" w:rsidR="00783698" w:rsidRPr="00AE0B5C" w:rsidRDefault="00783698" w:rsidP="00783698">
                      <w:pPr>
                        <w:pStyle w:val="NoSpacing"/>
                        <w:rPr>
                          <w:rFonts w:ascii="Calibri" w:hAnsi="Calibri"/>
                          <w:sz w:val="24"/>
                          <w:szCs w:val="24"/>
                        </w:rPr>
                      </w:pPr>
                    </w:p>
                    <w:p w14:paraId="7FED5451" w14:textId="77777777" w:rsidR="00783698" w:rsidRDefault="00783698" w:rsidP="00783698">
                      <w:pPr>
                        <w:pStyle w:val="NoSpacing"/>
                        <w:rPr>
                          <w:rFonts w:ascii="Calibri" w:hAnsi="Calibri"/>
                          <w:sz w:val="24"/>
                          <w:szCs w:val="24"/>
                        </w:rPr>
                      </w:pPr>
                      <w:r w:rsidRPr="00AE0B5C">
                        <w:rPr>
                          <w:rFonts w:ascii="Calibri" w:hAnsi="Calibri"/>
                          <w:sz w:val="24"/>
                          <w:szCs w:val="24"/>
                        </w:rPr>
                        <w:t>Name a viral infection?</w:t>
                      </w:r>
                    </w:p>
                    <w:p w14:paraId="4EC8950C" w14:textId="77777777" w:rsidR="00783698" w:rsidRDefault="00783698" w:rsidP="00783698">
                      <w:pPr>
                        <w:pStyle w:val="NoSpacing"/>
                        <w:rPr>
                          <w:rFonts w:ascii="Calibri" w:hAnsi="Calibri"/>
                          <w:sz w:val="24"/>
                          <w:szCs w:val="24"/>
                        </w:rPr>
                      </w:pPr>
                    </w:p>
                    <w:p w14:paraId="000ABD50" w14:textId="77777777" w:rsidR="00783698" w:rsidRPr="00AE0B5C" w:rsidRDefault="00783698" w:rsidP="00783698">
                      <w:pPr>
                        <w:pStyle w:val="NoSpacing"/>
                        <w:rPr>
                          <w:rFonts w:ascii="Calibri" w:hAnsi="Calibri"/>
                          <w:sz w:val="24"/>
                          <w:szCs w:val="24"/>
                        </w:rPr>
                      </w:pPr>
                    </w:p>
                    <w:p w14:paraId="370D5245" w14:textId="77777777" w:rsidR="00783698" w:rsidRDefault="00783698" w:rsidP="00783698">
                      <w:pPr>
                        <w:pStyle w:val="NoSpacing"/>
                        <w:rPr>
                          <w:rFonts w:ascii="Calibri" w:hAnsi="Calibri"/>
                          <w:sz w:val="24"/>
                          <w:szCs w:val="24"/>
                        </w:rPr>
                      </w:pPr>
                      <w:r w:rsidRPr="00AE0B5C">
                        <w:rPr>
                          <w:rFonts w:ascii="Calibri" w:hAnsi="Calibri"/>
                          <w:sz w:val="24"/>
                          <w:szCs w:val="24"/>
                        </w:rPr>
                        <w:t>What is a</w:t>
                      </w:r>
                      <w:r>
                        <w:rPr>
                          <w:rFonts w:ascii="Calibri" w:hAnsi="Calibri"/>
                          <w:sz w:val="24"/>
                          <w:szCs w:val="24"/>
                        </w:rPr>
                        <w:t>n</w:t>
                      </w:r>
                      <w:r w:rsidRPr="00AE0B5C">
                        <w:rPr>
                          <w:rFonts w:ascii="Calibri" w:hAnsi="Calibri"/>
                          <w:sz w:val="24"/>
                          <w:szCs w:val="24"/>
                        </w:rPr>
                        <w:t xml:space="preserve"> ESBL?</w:t>
                      </w:r>
                    </w:p>
                    <w:p w14:paraId="151A015B" w14:textId="77777777" w:rsidR="00783698" w:rsidRDefault="00783698" w:rsidP="00783698">
                      <w:pPr>
                        <w:pStyle w:val="NoSpacing"/>
                        <w:rPr>
                          <w:rFonts w:ascii="Calibri" w:hAnsi="Calibri"/>
                          <w:sz w:val="24"/>
                          <w:szCs w:val="24"/>
                        </w:rPr>
                      </w:pPr>
                    </w:p>
                    <w:p w14:paraId="21B2AA78" w14:textId="77777777" w:rsidR="00783698" w:rsidRPr="00AE0B5C" w:rsidRDefault="00783698" w:rsidP="00783698">
                      <w:pPr>
                        <w:pStyle w:val="NoSpacing"/>
                        <w:rPr>
                          <w:rFonts w:ascii="Calibri" w:hAnsi="Calibri"/>
                          <w:sz w:val="24"/>
                          <w:szCs w:val="24"/>
                        </w:rPr>
                      </w:pPr>
                    </w:p>
                    <w:p w14:paraId="5E429017" w14:textId="77777777" w:rsidR="00783698" w:rsidRDefault="00783698" w:rsidP="00783698">
                      <w:pPr>
                        <w:pStyle w:val="NoSpacing"/>
                        <w:rPr>
                          <w:rFonts w:ascii="Calibri" w:hAnsi="Calibri"/>
                          <w:sz w:val="24"/>
                          <w:szCs w:val="24"/>
                        </w:rPr>
                      </w:pPr>
                      <w:r>
                        <w:rPr>
                          <w:rFonts w:ascii="Calibri" w:hAnsi="Calibri"/>
                          <w:sz w:val="24"/>
                          <w:szCs w:val="24"/>
                        </w:rPr>
                        <w:t>Why are ESBL</w:t>
                      </w:r>
                      <w:r w:rsidRPr="00AE0B5C">
                        <w:rPr>
                          <w:rFonts w:ascii="Calibri" w:hAnsi="Calibri"/>
                          <w:sz w:val="24"/>
                          <w:szCs w:val="24"/>
                        </w:rPr>
                        <w:t>s especially problematic?</w:t>
                      </w:r>
                    </w:p>
                    <w:p w14:paraId="3A9E9BAC" w14:textId="77777777" w:rsidR="00783698" w:rsidRDefault="00783698" w:rsidP="00783698">
                      <w:pPr>
                        <w:pStyle w:val="NoSpacing"/>
                        <w:rPr>
                          <w:rFonts w:ascii="Calibri" w:hAnsi="Calibri"/>
                          <w:sz w:val="24"/>
                          <w:szCs w:val="24"/>
                        </w:rPr>
                      </w:pPr>
                    </w:p>
                    <w:p w14:paraId="71C6DCBD" w14:textId="77777777" w:rsidR="00783698" w:rsidRDefault="00783698" w:rsidP="00783698">
                      <w:pPr>
                        <w:pStyle w:val="NoSpacing"/>
                        <w:rPr>
                          <w:rFonts w:ascii="Calibri" w:hAnsi="Calibri"/>
                          <w:sz w:val="24"/>
                          <w:szCs w:val="24"/>
                        </w:rPr>
                      </w:pPr>
                    </w:p>
                    <w:p w14:paraId="750F34E5" w14:textId="77777777" w:rsidR="00783698" w:rsidRDefault="00783698" w:rsidP="00783698">
                      <w:pPr>
                        <w:pStyle w:val="NoSpacing"/>
                        <w:rPr>
                          <w:rFonts w:ascii="Calibri" w:hAnsi="Calibri"/>
                          <w:sz w:val="24"/>
                          <w:szCs w:val="24"/>
                        </w:rPr>
                      </w:pPr>
                    </w:p>
                    <w:p w14:paraId="636D274E" w14:textId="77777777" w:rsidR="00783698" w:rsidRPr="00AE0B5C" w:rsidRDefault="00783698" w:rsidP="00783698">
                      <w:pPr>
                        <w:pStyle w:val="NoSpacing"/>
                        <w:rPr>
                          <w:rFonts w:ascii="Calibri" w:hAnsi="Calibri"/>
                          <w:sz w:val="24"/>
                          <w:szCs w:val="24"/>
                        </w:rPr>
                      </w:pPr>
                    </w:p>
                    <w:p w14:paraId="6D89CDC0" w14:textId="77777777" w:rsidR="00783698" w:rsidRDefault="00783698" w:rsidP="00783698">
                      <w:pPr>
                        <w:pStyle w:val="NoSpacing"/>
                        <w:rPr>
                          <w:rFonts w:ascii="Calibri" w:hAnsi="Calibri"/>
                          <w:sz w:val="24"/>
                          <w:szCs w:val="24"/>
                        </w:rPr>
                      </w:pPr>
                      <w:r w:rsidRPr="00AE0B5C">
                        <w:rPr>
                          <w:rFonts w:ascii="Calibri" w:hAnsi="Calibri"/>
                          <w:sz w:val="24"/>
                          <w:szCs w:val="24"/>
                        </w:rPr>
                        <w:t>What are the ‘four pillars of inflammation’?</w:t>
                      </w:r>
                    </w:p>
                    <w:p w14:paraId="5AA72699" w14:textId="77777777" w:rsidR="00783698" w:rsidRDefault="00783698" w:rsidP="00783698">
                      <w:pPr>
                        <w:pStyle w:val="NoSpacing"/>
                        <w:rPr>
                          <w:rFonts w:ascii="Calibri" w:hAnsi="Calibri"/>
                          <w:sz w:val="24"/>
                          <w:szCs w:val="24"/>
                        </w:rPr>
                      </w:pPr>
                    </w:p>
                    <w:p w14:paraId="5980B27E" w14:textId="77777777" w:rsidR="00783698" w:rsidRPr="00AE0B5C" w:rsidRDefault="00783698" w:rsidP="00783698">
                      <w:pPr>
                        <w:pStyle w:val="NoSpacing"/>
                        <w:rPr>
                          <w:rFonts w:ascii="Calibri" w:hAnsi="Calibri"/>
                          <w:sz w:val="24"/>
                          <w:szCs w:val="24"/>
                        </w:rPr>
                      </w:pPr>
                    </w:p>
                    <w:p w14:paraId="394C6FBA" w14:textId="77777777" w:rsidR="00783698" w:rsidRDefault="00783698" w:rsidP="00783698">
                      <w:pPr>
                        <w:pStyle w:val="NoSpacing"/>
                        <w:rPr>
                          <w:rFonts w:ascii="Calibri" w:hAnsi="Calibri"/>
                          <w:sz w:val="24"/>
                          <w:szCs w:val="24"/>
                        </w:rPr>
                      </w:pPr>
                      <w:r w:rsidRPr="00AE0B5C">
                        <w:rPr>
                          <w:rFonts w:ascii="Calibri" w:hAnsi="Calibri"/>
                          <w:sz w:val="24"/>
                          <w:szCs w:val="24"/>
                        </w:rPr>
                        <w:t>What is the difference between inflammation and sepsis</w:t>
                      </w:r>
                      <w:r>
                        <w:rPr>
                          <w:rFonts w:ascii="Calibri" w:hAnsi="Calibri"/>
                          <w:sz w:val="24"/>
                          <w:szCs w:val="24"/>
                        </w:rPr>
                        <w:t>?</w:t>
                      </w:r>
                    </w:p>
                    <w:p w14:paraId="44671840" w14:textId="77777777" w:rsidR="00783698" w:rsidRDefault="00783698" w:rsidP="00783698">
                      <w:pPr>
                        <w:pStyle w:val="NoSpacing"/>
                        <w:rPr>
                          <w:rFonts w:ascii="Calibri" w:hAnsi="Calibri"/>
                          <w:sz w:val="24"/>
                          <w:szCs w:val="24"/>
                        </w:rPr>
                      </w:pPr>
                    </w:p>
                    <w:p w14:paraId="421A1562" w14:textId="77777777" w:rsidR="00783698" w:rsidRDefault="00783698" w:rsidP="00783698">
                      <w:pPr>
                        <w:pStyle w:val="NoSpacing"/>
                        <w:rPr>
                          <w:rFonts w:ascii="Calibri" w:hAnsi="Calibri"/>
                          <w:sz w:val="24"/>
                          <w:szCs w:val="24"/>
                        </w:rPr>
                      </w:pPr>
                    </w:p>
                    <w:p w14:paraId="7DB32B09" w14:textId="77777777" w:rsidR="00783698" w:rsidRPr="00AE0B5C" w:rsidRDefault="00783698" w:rsidP="00783698">
                      <w:pPr>
                        <w:pStyle w:val="NoSpacing"/>
                        <w:rPr>
                          <w:rFonts w:ascii="Calibri" w:hAnsi="Calibri"/>
                          <w:sz w:val="24"/>
                          <w:szCs w:val="24"/>
                        </w:rPr>
                      </w:pPr>
                    </w:p>
                    <w:p w14:paraId="5D8701B0" w14:textId="77777777" w:rsidR="00783698" w:rsidRDefault="00783698" w:rsidP="00783698">
                      <w:pPr>
                        <w:pStyle w:val="NoSpacing"/>
                        <w:rPr>
                          <w:rFonts w:ascii="Calibri" w:hAnsi="Calibri"/>
                          <w:sz w:val="24"/>
                          <w:szCs w:val="24"/>
                        </w:rPr>
                      </w:pPr>
                      <w:r w:rsidRPr="00AE0B5C">
                        <w:rPr>
                          <w:rFonts w:ascii="Calibri" w:hAnsi="Calibri"/>
                          <w:sz w:val="24"/>
                          <w:szCs w:val="24"/>
                        </w:rPr>
                        <w:t xml:space="preserve"> What can the medico-nursing professions do to reduce infection?</w:t>
                      </w:r>
                    </w:p>
                    <w:p w14:paraId="1F589BE0" w14:textId="77777777" w:rsidR="00783698" w:rsidRDefault="00783698" w:rsidP="00783698">
                      <w:pPr>
                        <w:pStyle w:val="NoSpacing"/>
                        <w:rPr>
                          <w:rFonts w:ascii="Calibri" w:hAnsi="Calibri"/>
                          <w:sz w:val="24"/>
                          <w:szCs w:val="24"/>
                        </w:rPr>
                      </w:pPr>
                    </w:p>
                    <w:permEnd w:id="874517879"/>
                    <w:p w14:paraId="470366FF" w14:textId="42B8EBEF" w:rsidR="00783698" w:rsidRDefault="00783698"/>
                  </w:txbxContent>
                </v:textbox>
                <w10:wrap type="square" anchorx="margin"/>
              </v:shape>
            </w:pict>
          </mc:Fallback>
        </mc:AlternateContent>
      </w:r>
      <w:permEnd w:id="1226400362"/>
    </w:p>
    <w:p w14:paraId="1B218961" w14:textId="70A0096E" w:rsidR="00783698" w:rsidRDefault="00783698" w:rsidP="00D11B8E">
      <w:pPr>
        <w:pStyle w:val="NoSpacing"/>
        <w:rPr>
          <w:rFonts w:ascii="Calibri" w:hAnsi="Calibri"/>
          <w:sz w:val="24"/>
          <w:szCs w:val="24"/>
        </w:rPr>
      </w:pPr>
    </w:p>
    <w:p w14:paraId="4696ADD5" w14:textId="1D979B60" w:rsidR="00783698" w:rsidRDefault="00783698" w:rsidP="00D11B8E">
      <w:pPr>
        <w:pStyle w:val="NoSpacing"/>
        <w:rPr>
          <w:rFonts w:ascii="Calibri" w:hAnsi="Calibri"/>
          <w:sz w:val="24"/>
          <w:szCs w:val="24"/>
        </w:rPr>
      </w:pPr>
    </w:p>
    <w:p w14:paraId="5C3060EE" w14:textId="77777777" w:rsidR="00783698" w:rsidRDefault="00783698" w:rsidP="00D11B8E">
      <w:pPr>
        <w:pStyle w:val="NoSpacing"/>
        <w:rPr>
          <w:rFonts w:ascii="Calibri" w:hAnsi="Calibri"/>
          <w:sz w:val="24"/>
          <w:szCs w:val="24"/>
        </w:rPr>
      </w:pPr>
    </w:p>
    <w:p w14:paraId="78F087EC" w14:textId="77777777" w:rsidR="00783698" w:rsidRDefault="00783698" w:rsidP="00D11B8E">
      <w:pPr>
        <w:pStyle w:val="NoSpacing"/>
        <w:rPr>
          <w:rFonts w:ascii="Calibri" w:hAnsi="Calibri"/>
          <w:sz w:val="24"/>
          <w:szCs w:val="24"/>
        </w:rPr>
      </w:pPr>
    </w:p>
    <w:p w14:paraId="38D94418" w14:textId="77777777" w:rsidR="00AE0B5C" w:rsidRDefault="00AE0B5C" w:rsidP="00D11B8E">
      <w:pPr>
        <w:pStyle w:val="NoSpacing"/>
        <w:rPr>
          <w:rFonts w:ascii="Calibri" w:hAnsi="Calibri"/>
          <w:sz w:val="24"/>
          <w:szCs w:val="24"/>
        </w:rPr>
      </w:pPr>
    </w:p>
    <w:p w14:paraId="02160C43" w14:textId="77777777" w:rsidR="00AE0B5C" w:rsidRPr="00AE0B5C" w:rsidRDefault="00AE0B5C" w:rsidP="00D11B8E">
      <w:pPr>
        <w:pStyle w:val="NoSpacing"/>
        <w:rPr>
          <w:rFonts w:ascii="Calibri" w:hAnsi="Calibri"/>
          <w:sz w:val="24"/>
          <w:szCs w:val="24"/>
        </w:rPr>
      </w:pPr>
    </w:p>
    <w:p w14:paraId="22E11B04" w14:textId="77777777" w:rsidR="002545E1" w:rsidRPr="00AE0B5C" w:rsidRDefault="002545E1" w:rsidP="00D11B8E">
      <w:pPr>
        <w:pStyle w:val="NoSpacing"/>
        <w:rPr>
          <w:rFonts w:ascii="Calibri" w:hAnsi="Calibri"/>
          <w:b/>
          <w:sz w:val="24"/>
          <w:szCs w:val="24"/>
        </w:rPr>
      </w:pPr>
    </w:p>
    <w:p w14:paraId="30D63688" w14:textId="77777777" w:rsidR="002545E1" w:rsidRPr="00AE0B5C" w:rsidRDefault="002545E1" w:rsidP="00D11B8E">
      <w:pPr>
        <w:pStyle w:val="NoSpacing"/>
        <w:rPr>
          <w:rFonts w:ascii="Calibri" w:hAnsi="Calibri"/>
          <w:b/>
          <w:sz w:val="24"/>
          <w:szCs w:val="24"/>
        </w:rPr>
      </w:pPr>
    </w:p>
    <w:p w14:paraId="24F6D43A" w14:textId="77777777" w:rsidR="002545E1" w:rsidRPr="00AE0B5C" w:rsidRDefault="002545E1" w:rsidP="00D11B8E">
      <w:pPr>
        <w:pStyle w:val="NoSpacing"/>
        <w:rPr>
          <w:rFonts w:ascii="Calibri" w:hAnsi="Calibri"/>
          <w:b/>
          <w:sz w:val="28"/>
          <w:szCs w:val="28"/>
        </w:rPr>
      </w:pPr>
      <w:r w:rsidRPr="00AE0B5C">
        <w:rPr>
          <w:rFonts w:ascii="Calibri" w:hAnsi="Calibri"/>
          <w:b/>
          <w:sz w:val="28"/>
          <w:szCs w:val="28"/>
        </w:rPr>
        <w:lastRenderedPageBreak/>
        <w:t>References</w:t>
      </w:r>
      <w:r w:rsidR="00FE6E8D">
        <w:rPr>
          <w:rFonts w:ascii="Calibri" w:hAnsi="Calibri"/>
          <w:b/>
          <w:sz w:val="28"/>
          <w:szCs w:val="28"/>
        </w:rPr>
        <w:t xml:space="preserve"> to images</w:t>
      </w:r>
    </w:p>
    <w:p w14:paraId="2C38803A" w14:textId="77777777" w:rsidR="002545E1" w:rsidRPr="00AE0B5C" w:rsidRDefault="002545E1" w:rsidP="00D11B8E">
      <w:pPr>
        <w:pStyle w:val="NoSpacing"/>
        <w:rPr>
          <w:rFonts w:ascii="Calibri" w:hAnsi="Calibri"/>
          <w:sz w:val="24"/>
          <w:szCs w:val="24"/>
        </w:rPr>
      </w:pPr>
    </w:p>
    <w:p w14:paraId="0E9BEBAB" w14:textId="77777777" w:rsidR="00FE6E8D" w:rsidRDefault="00FE6E8D" w:rsidP="00D11B8E">
      <w:pPr>
        <w:pStyle w:val="NoSpacing"/>
        <w:rPr>
          <w:rFonts w:ascii="Calibri" w:hAnsi="Calibri"/>
          <w:sz w:val="24"/>
          <w:szCs w:val="24"/>
        </w:rPr>
      </w:pPr>
      <w:r>
        <w:rPr>
          <w:rFonts w:ascii="Calibri" w:hAnsi="Calibri"/>
          <w:sz w:val="24"/>
          <w:szCs w:val="24"/>
        </w:rPr>
        <w:t>Serianni, A.S. (2011). Schematic diagram comparing cell envelopes of bacteria</w:t>
      </w:r>
    </w:p>
    <w:p w14:paraId="0EACB440" w14:textId="77777777" w:rsidR="00FE6E8D" w:rsidRDefault="00232A2D" w:rsidP="00D11B8E">
      <w:pPr>
        <w:pStyle w:val="NoSpacing"/>
        <w:rPr>
          <w:rFonts w:ascii="Calibri" w:hAnsi="Calibri"/>
          <w:sz w:val="24"/>
          <w:szCs w:val="24"/>
        </w:rPr>
      </w:pPr>
      <w:hyperlink r:id="rId99" w:history="1">
        <w:r w:rsidR="00FE6E8D" w:rsidRPr="008F1249">
          <w:rPr>
            <w:rStyle w:val="Hyperlink"/>
            <w:rFonts w:ascii="Calibri" w:hAnsi="Calibri"/>
            <w:sz w:val="24"/>
            <w:szCs w:val="24"/>
          </w:rPr>
          <w:t>https://www3.nd.edu/~aseriann/CHAP11B.html/sld035.htm</w:t>
        </w:r>
      </w:hyperlink>
    </w:p>
    <w:p w14:paraId="128BA669" w14:textId="77777777" w:rsidR="00FE6E8D" w:rsidRDefault="00FE6E8D" w:rsidP="00D11B8E">
      <w:pPr>
        <w:pStyle w:val="NoSpacing"/>
        <w:rPr>
          <w:rFonts w:ascii="Calibri" w:hAnsi="Calibri"/>
          <w:sz w:val="24"/>
          <w:szCs w:val="24"/>
        </w:rPr>
      </w:pPr>
    </w:p>
    <w:p w14:paraId="127BD59A" w14:textId="77777777" w:rsidR="00FE6E8D" w:rsidRDefault="00FE6E8D" w:rsidP="00D11B8E">
      <w:pPr>
        <w:pStyle w:val="NoSpacing"/>
        <w:rPr>
          <w:rFonts w:ascii="Calibri" w:hAnsi="Calibri"/>
          <w:sz w:val="24"/>
          <w:szCs w:val="24"/>
        </w:rPr>
      </w:pPr>
      <w:r>
        <w:rPr>
          <w:rFonts w:ascii="Calibri" w:hAnsi="Calibri"/>
          <w:sz w:val="24"/>
          <w:szCs w:val="24"/>
        </w:rPr>
        <w:t>Semmelweis. (2016) Pathophysiology of Inflammation</w:t>
      </w:r>
    </w:p>
    <w:p w14:paraId="33BE250D" w14:textId="77777777" w:rsidR="00FE6E8D" w:rsidRDefault="00FE6E8D" w:rsidP="00D11B8E">
      <w:pPr>
        <w:pStyle w:val="NoSpacing"/>
        <w:rPr>
          <w:rFonts w:ascii="Calibri" w:hAnsi="Calibri"/>
          <w:sz w:val="24"/>
          <w:szCs w:val="24"/>
        </w:rPr>
      </w:pPr>
      <w:r>
        <w:rPr>
          <w:rFonts w:ascii="Calibri" w:hAnsi="Calibri"/>
          <w:sz w:val="24"/>
          <w:szCs w:val="24"/>
        </w:rPr>
        <w:t>http:/semmelweis.hu/oralbiologia/files/2016/02/2016</w:t>
      </w:r>
      <w:r w:rsidR="00F10B09">
        <w:rPr>
          <w:rFonts w:ascii="Calibri" w:hAnsi="Calibri"/>
          <w:sz w:val="24"/>
          <w:szCs w:val="24"/>
        </w:rPr>
        <w:t>_Pathophysiology-of-inflammation.pdf</w:t>
      </w:r>
    </w:p>
    <w:p w14:paraId="20A02EBA" w14:textId="77777777" w:rsidR="00F10B09" w:rsidRDefault="00F10B09" w:rsidP="00D11B8E">
      <w:pPr>
        <w:pStyle w:val="NoSpacing"/>
        <w:rPr>
          <w:rFonts w:ascii="Calibri" w:hAnsi="Calibri"/>
          <w:sz w:val="24"/>
          <w:szCs w:val="24"/>
        </w:rPr>
      </w:pPr>
    </w:p>
    <w:p w14:paraId="3C2D6897" w14:textId="77777777" w:rsidR="00944709" w:rsidRDefault="00944709" w:rsidP="00D11B8E">
      <w:pPr>
        <w:pStyle w:val="NoSpacing"/>
        <w:rPr>
          <w:rFonts w:ascii="Calibri" w:hAnsi="Calibri"/>
          <w:sz w:val="24"/>
          <w:szCs w:val="24"/>
        </w:rPr>
      </w:pPr>
    </w:p>
    <w:p w14:paraId="35124C96" w14:textId="77777777" w:rsidR="00F10B09" w:rsidRDefault="00F10B09" w:rsidP="00D11B8E">
      <w:pPr>
        <w:pStyle w:val="NoSpacing"/>
        <w:rPr>
          <w:rFonts w:ascii="Calibri" w:hAnsi="Calibri"/>
          <w:b/>
          <w:sz w:val="28"/>
          <w:szCs w:val="24"/>
        </w:rPr>
      </w:pPr>
      <w:r>
        <w:rPr>
          <w:rFonts w:ascii="Calibri" w:hAnsi="Calibri"/>
          <w:b/>
          <w:sz w:val="28"/>
          <w:szCs w:val="24"/>
        </w:rPr>
        <w:t>Bibliography</w:t>
      </w:r>
    </w:p>
    <w:p w14:paraId="1A10E744" w14:textId="77777777" w:rsidR="00F10B09" w:rsidRPr="00F10B09" w:rsidRDefault="00F10B09" w:rsidP="00D11B8E">
      <w:pPr>
        <w:pStyle w:val="NoSpacing"/>
        <w:rPr>
          <w:rFonts w:ascii="Calibri" w:hAnsi="Calibri"/>
          <w:b/>
          <w:sz w:val="28"/>
          <w:szCs w:val="24"/>
        </w:rPr>
      </w:pPr>
    </w:p>
    <w:p w14:paraId="1584EE34" w14:textId="77777777" w:rsidR="002545E1" w:rsidRDefault="002545E1" w:rsidP="00D11B8E">
      <w:pPr>
        <w:pStyle w:val="NoSpacing"/>
        <w:rPr>
          <w:rFonts w:ascii="Calibri" w:hAnsi="Calibri" w:cs="Calibri"/>
          <w:sz w:val="24"/>
          <w:szCs w:val="24"/>
        </w:rPr>
      </w:pPr>
      <w:r w:rsidRPr="00AE0B5C">
        <w:rPr>
          <w:rFonts w:ascii="Calibri" w:hAnsi="Calibri" w:cs="Calibri"/>
          <w:sz w:val="24"/>
          <w:szCs w:val="24"/>
        </w:rPr>
        <w:t xml:space="preserve">Morton </w:t>
      </w:r>
      <w:r w:rsidR="00F10B09">
        <w:rPr>
          <w:rFonts w:ascii="Calibri" w:hAnsi="Calibri" w:cs="Calibri"/>
          <w:sz w:val="24"/>
          <w:szCs w:val="24"/>
        </w:rPr>
        <w:t xml:space="preserve">Gonce, P., and Fontaine, D.E. (2009) </w:t>
      </w:r>
      <w:r w:rsidRPr="00F10B09">
        <w:rPr>
          <w:rFonts w:ascii="Calibri" w:hAnsi="Calibri" w:cs="Calibri"/>
          <w:i/>
          <w:sz w:val="24"/>
          <w:szCs w:val="24"/>
        </w:rPr>
        <w:t>Critical Care Nursing: A Holistic Approach</w:t>
      </w:r>
      <w:r w:rsidR="00F10B09" w:rsidRPr="00F10B09">
        <w:rPr>
          <w:rFonts w:ascii="Calibri" w:hAnsi="Calibri" w:cs="Calibri"/>
          <w:i/>
          <w:sz w:val="24"/>
          <w:szCs w:val="24"/>
        </w:rPr>
        <w:t>.</w:t>
      </w:r>
      <w:r w:rsidR="00F10B09">
        <w:rPr>
          <w:rFonts w:ascii="Calibri" w:hAnsi="Calibri" w:cs="Calibri"/>
          <w:sz w:val="24"/>
          <w:szCs w:val="24"/>
        </w:rPr>
        <w:t xml:space="preserve"> </w:t>
      </w:r>
      <w:r w:rsidR="00F10B09" w:rsidRPr="00F10B09">
        <w:rPr>
          <w:rFonts w:ascii="Calibri" w:hAnsi="Calibri" w:cs="Calibri"/>
          <w:i/>
          <w:sz w:val="24"/>
          <w:szCs w:val="24"/>
        </w:rPr>
        <w:t>Ninth</w:t>
      </w:r>
      <w:r w:rsidR="00F10B09">
        <w:rPr>
          <w:rFonts w:ascii="Calibri" w:hAnsi="Calibri" w:cs="Calibri"/>
          <w:sz w:val="24"/>
          <w:szCs w:val="24"/>
        </w:rPr>
        <w:t xml:space="preserve"> </w:t>
      </w:r>
      <w:r w:rsidR="00F10B09" w:rsidRPr="00F10B09">
        <w:rPr>
          <w:rFonts w:ascii="Calibri" w:hAnsi="Calibri" w:cs="Calibri"/>
          <w:i/>
          <w:sz w:val="24"/>
          <w:szCs w:val="24"/>
        </w:rPr>
        <w:t>Edition</w:t>
      </w:r>
      <w:r w:rsidR="00F10B09">
        <w:rPr>
          <w:rFonts w:ascii="Calibri" w:hAnsi="Calibri" w:cs="Calibri"/>
          <w:sz w:val="24"/>
          <w:szCs w:val="24"/>
        </w:rPr>
        <w:t xml:space="preserve">; </w:t>
      </w:r>
      <w:r w:rsidRPr="00AE0B5C">
        <w:rPr>
          <w:rFonts w:ascii="Calibri" w:hAnsi="Calibri" w:cs="Calibri"/>
          <w:sz w:val="24"/>
          <w:szCs w:val="24"/>
        </w:rPr>
        <w:t>Lippincott Williams</w:t>
      </w:r>
      <w:r w:rsidR="00F10B09">
        <w:rPr>
          <w:rFonts w:ascii="Calibri" w:hAnsi="Calibri" w:cs="Calibri"/>
          <w:sz w:val="24"/>
          <w:szCs w:val="24"/>
        </w:rPr>
        <w:t xml:space="preserve"> and Wilkins: Philadelphia, USA</w:t>
      </w:r>
    </w:p>
    <w:p w14:paraId="27B2F3D8" w14:textId="77777777" w:rsidR="00F10B09" w:rsidRPr="00AE0B5C" w:rsidRDefault="00F10B09" w:rsidP="00D11B8E">
      <w:pPr>
        <w:pStyle w:val="NoSpacing"/>
        <w:rPr>
          <w:rFonts w:ascii="Calibri" w:hAnsi="Calibri" w:cs="Calibri"/>
          <w:sz w:val="24"/>
          <w:szCs w:val="24"/>
        </w:rPr>
      </w:pPr>
    </w:p>
    <w:p w14:paraId="17416CBA" w14:textId="77777777" w:rsidR="002545E1" w:rsidRPr="00AE0B5C" w:rsidRDefault="002545E1" w:rsidP="00D11B8E">
      <w:pPr>
        <w:pStyle w:val="NoSpacing"/>
        <w:rPr>
          <w:rFonts w:ascii="Calibri" w:hAnsi="Calibri"/>
          <w:sz w:val="24"/>
          <w:szCs w:val="24"/>
        </w:rPr>
      </w:pPr>
      <w:r w:rsidRPr="00AE0B5C">
        <w:rPr>
          <w:rFonts w:ascii="Calibri" w:hAnsi="Calibri" w:cs="Calibri"/>
          <w:sz w:val="24"/>
          <w:szCs w:val="24"/>
        </w:rPr>
        <w:t>Walsh</w:t>
      </w:r>
      <w:r w:rsidR="00F10B09">
        <w:rPr>
          <w:rFonts w:ascii="Calibri" w:hAnsi="Calibri" w:cs="Calibri"/>
          <w:sz w:val="24"/>
          <w:szCs w:val="24"/>
        </w:rPr>
        <w:t xml:space="preserve">, M. and Crumbie, A. (Eds). (2007) </w:t>
      </w:r>
      <w:r w:rsidR="00F10B09">
        <w:rPr>
          <w:rFonts w:ascii="Calibri" w:hAnsi="Calibri" w:cs="Calibri"/>
          <w:i/>
          <w:sz w:val="24"/>
          <w:szCs w:val="24"/>
        </w:rPr>
        <w:t xml:space="preserve">Watson’s Clinical Nursing and Related Science. </w:t>
      </w:r>
      <w:r w:rsidR="00F10B09">
        <w:rPr>
          <w:rFonts w:ascii="Calibri" w:hAnsi="Calibri" w:cs="Calibri"/>
          <w:sz w:val="24"/>
          <w:szCs w:val="24"/>
        </w:rPr>
        <w:t xml:space="preserve"> B</w:t>
      </w:r>
      <w:r w:rsidRPr="00AE0B5C">
        <w:rPr>
          <w:rFonts w:ascii="Calibri" w:hAnsi="Calibri" w:cs="Calibri"/>
          <w:sz w:val="24"/>
          <w:szCs w:val="24"/>
        </w:rPr>
        <w:t>a</w:t>
      </w:r>
      <w:r w:rsidR="00F10B09">
        <w:rPr>
          <w:rFonts w:ascii="Calibri" w:hAnsi="Calibri" w:cs="Calibri"/>
          <w:sz w:val="24"/>
          <w:szCs w:val="24"/>
        </w:rPr>
        <w:t>i</w:t>
      </w:r>
      <w:r w:rsidRPr="00AE0B5C">
        <w:rPr>
          <w:rFonts w:ascii="Calibri" w:hAnsi="Calibri" w:cs="Calibri"/>
          <w:sz w:val="24"/>
          <w:szCs w:val="24"/>
        </w:rPr>
        <w:t>lliere</w:t>
      </w:r>
      <w:r w:rsidR="00944709">
        <w:rPr>
          <w:rFonts w:ascii="Calibri" w:hAnsi="Calibri" w:cs="Calibri"/>
          <w:sz w:val="24"/>
          <w:szCs w:val="24"/>
        </w:rPr>
        <w:t xml:space="preserve"> T</w:t>
      </w:r>
      <w:r w:rsidR="00F10B09">
        <w:rPr>
          <w:rFonts w:ascii="Calibri" w:hAnsi="Calibri" w:cs="Calibri"/>
          <w:sz w:val="24"/>
          <w:szCs w:val="24"/>
        </w:rPr>
        <w:t>indall Publishing: London</w:t>
      </w:r>
    </w:p>
    <w:sectPr w:rsidR="002545E1" w:rsidRPr="00AE0B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F6128" w14:textId="77777777" w:rsidR="009148D8" w:rsidRDefault="009148D8">
      <w:pPr>
        <w:spacing w:after="0" w:line="240" w:lineRule="auto"/>
      </w:pPr>
      <w:r>
        <w:separator/>
      </w:r>
    </w:p>
  </w:endnote>
  <w:endnote w:type="continuationSeparator" w:id="0">
    <w:p w14:paraId="21BC639A" w14:textId="77777777" w:rsidR="009148D8" w:rsidRDefault="00914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AdvPS8E94">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81AA" w14:textId="736123BA" w:rsidR="00670F40" w:rsidRDefault="00670F40" w:rsidP="00A90D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1108">
      <w:rPr>
        <w:rStyle w:val="PageNumber"/>
        <w:noProof/>
      </w:rPr>
      <w:t>1</w:t>
    </w:r>
    <w:r>
      <w:rPr>
        <w:rStyle w:val="PageNumber"/>
      </w:rPr>
      <w:fldChar w:fldCharType="end"/>
    </w:r>
  </w:p>
  <w:p w14:paraId="3A8B3804" w14:textId="77777777" w:rsidR="00670F40" w:rsidRDefault="00670F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09D2D" w14:textId="4742D88C" w:rsidR="00670F40" w:rsidRDefault="00670F40" w:rsidP="00060818">
    <w:pPr>
      <w:pStyle w:val="Footer"/>
      <w:rPr>
        <w:rFonts w:asciiTheme="minorHAnsi" w:hAnsiTheme="minorHAnsi"/>
        <w:color w:val="002060"/>
        <w:sz w:val="18"/>
      </w:rPr>
    </w:pPr>
    <w:r w:rsidRPr="004E3DDF">
      <w:rPr>
        <w:rFonts w:asciiTheme="minorHAnsi" w:hAnsiTheme="minorHAnsi"/>
        <w:color w:val="215868" w:themeColor="accent5" w:themeShade="80"/>
        <w:sz w:val="18"/>
      </w:rPr>
      <w:t xml:space="preserve">Greater Manchester Critical Care Skills Institute Anatomy &amp; Physiology Workbook </w:t>
    </w:r>
    <w:r w:rsidR="00B81108">
      <w:rPr>
        <w:rFonts w:asciiTheme="minorHAnsi" w:hAnsiTheme="minorHAnsi"/>
        <w:color w:val="215868" w:themeColor="accent5" w:themeShade="80"/>
        <w:sz w:val="18"/>
      </w:rPr>
      <w:t>reviewed September 2022</w:t>
    </w:r>
    <w:r w:rsidRPr="004E3DDF">
      <w:rPr>
        <w:rFonts w:asciiTheme="minorHAnsi" w:hAnsiTheme="minorHAnsi"/>
        <w:color w:val="215868" w:themeColor="accent5" w:themeShade="80"/>
        <w:sz w:val="18"/>
      </w:rPr>
      <w:t xml:space="preserve"> ©</w:t>
    </w:r>
    <w:r>
      <w:rPr>
        <w:rFonts w:asciiTheme="minorHAnsi" w:hAnsiTheme="minorHAnsi"/>
        <w:color w:val="002060"/>
        <w:sz w:val="18"/>
      </w:rPr>
      <w:tab/>
    </w:r>
    <w:r>
      <w:rPr>
        <w:rFonts w:asciiTheme="minorHAnsi" w:hAnsiTheme="minorHAnsi"/>
        <w:color w:val="002060"/>
        <w:sz w:val="18"/>
      </w:rPr>
      <w:fldChar w:fldCharType="begin"/>
    </w:r>
    <w:r>
      <w:rPr>
        <w:rFonts w:asciiTheme="minorHAnsi" w:hAnsiTheme="minorHAnsi"/>
        <w:color w:val="002060"/>
        <w:sz w:val="18"/>
      </w:rPr>
      <w:instrText xml:space="preserve"> PAGE   \* MERGEFORMAT </w:instrText>
    </w:r>
    <w:r>
      <w:rPr>
        <w:rFonts w:asciiTheme="minorHAnsi" w:hAnsiTheme="minorHAnsi"/>
        <w:color w:val="002060"/>
        <w:sz w:val="18"/>
      </w:rPr>
      <w:fldChar w:fldCharType="separate"/>
    </w:r>
    <w:r w:rsidR="007C242C">
      <w:rPr>
        <w:rFonts w:asciiTheme="minorHAnsi" w:hAnsiTheme="minorHAnsi"/>
        <w:noProof/>
        <w:color w:val="002060"/>
        <w:sz w:val="18"/>
      </w:rPr>
      <w:t>111</w:t>
    </w:r>
    <w:r>
      <w:rPr>
        <w:rFonts w:asciiTheme="minorHAnsi" w:hAnsiTheme="minorHAnsi"/>
        <w:color w:val="002060"/>
        <w:sz w:val="18"/>
      </w:rPr>
      <w:fldChar w:fldCharType="end"/>
    </w:r>
  </w:p>
  <w:p w14:paraId="397ABAAA" w14:textId="77777777" w:rsidR="00670F40" w:rsidRPr="00060818" w:rsidRDefault="00670F40" w:rsidP="00060818">
    <w:pPr>
      <w:pStyle w:val="Footer"/>
      <w:rPr>
        <w:rFonts w:asciiTheme="minorHAnsi" w:hAnsiTheme="minorHAnsi"/>
        <w:color w:val="002060"/>
        <w:sz w:val="16"/>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0E42" w14:textId="77777777" w:rsidR="00670F40" w:rsidRDefault="00670F40">
    <w:pPr>
      <w:pStyle w:val="Footer"/>
      <w:jc w:val="right"/>
    </w:pPr>
  </w:p>
  <w:p w14:paraId="2DB0D05F" w14:textId="77777777" w:rsidR="00670F40" w:rsidRDefault="00670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CEF2C" w14:textId="77777777" w:rsidR="009148D8" w:rsidRDefault="009148D8">
      <w:pPr>
        <w:spacing w:after="0" w:line="240" w:lineRule="auto"/>
      </w:pPr>
      <w:r>
        <w:separator/>
      </w:r>
    </w:p>
  </w:footnote>
  <w:footnote w:type="continuationSeparator" w:id="0">
    <w:p w14:paraId="0F649545" w14:textId="77777777" w:rsidR="009148D8" w:rsidRDefault="009148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7BAA"/>
    <w:multiLevelType w:val="hybridMultilevel"/>
    <w:tmpl w:val="40569E78"/>
    <w:lvl w:ilvl="0" w:tplc="967CC1C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EB3288"/>
    <w:multiLevelType w:val="hybridMultilevel"/>
    <w:tmpl w:val="A298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1047B"/>
    <w:multiLevelType w:val="hybridMultilevel"/>
    <w:tmpl w:val="20AC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E7BB1"/>
    <w:multiLevelType w:val="multilevel"/>
    <w:tmpl w:val="0A4C7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3D205D"/>
    <w:multiLevelType w:val="hybridMultilevel"/>
    <w:tmpl w:val="7930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15EF9"/>
    <w:multiLevelType w:val="hybridMultilevel"/>
    <w:tmpl w:val="8E9E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1160E"/>
    <w:multiLevelType w:val="hybridMultilevel"/>
    <w:tmpl w:val="8040A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CB6C42"/>
    <w:multiLevelType w:val="multilevel"/>
    <w:tmpl w:val="A9E2EBD6"/>
    <w:lvl w:ilvl="0">
      <w:start w:val="1"/>
      <w:numFmt w:val="decimal"/>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B133DA"/>
    <w:multiLevelType w:val="hybridMultilevel"/>
    <w:tmpl w:val="5276D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8074A3"/>
    <w:multiLevelType w:val="hybridMultilevel"/>
    <w:tmpl w:val="EAE6F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1E2A62"/>
    <w:multiLevelType w:val="hybridMultilevel"/>
    <w:tmpl w:val="7C94D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E6712"/>
    <w:multiLevelType w:val="hybridMultilevel"/>
    <w:tmpl w:val="F852F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52159D"/>
    <w:multiLevelType w:val="hybridMultilevel"/>
    <w:tmpl w:val="C04A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4C778C"/>
    <w:multiLevelType w:val="hybridMultilevel"/>
    <w:tmpl w:val="0ECAA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D60D9"/>
    <w:multiLevelType w:val="hybridMultilevel"/>
    <w:tmpl w:val="82D6AB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04B9B"/>
    <w:multiLevelType w:val="hybridMultilevel"/>
    <w:tmpl w:val="7222DDCC"/>
    <w:lvl w:ilvl="0" w:tplc="57EC7C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2D2733"/>
    <w:multiLevelType w:val="hybridMultilevel"/>
    <w:tmpl w:val="0B10E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4654F5"/>
    <w:multiLevelType w:val="hybridMultilevel"/>
    <w:tmpl w:val="18827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8060E"/>
    <w:multiLevelType w:val="hybridMultilevel"/>
    <w:tmpl w:val="1A9E87EE"/>
    <w:lvl w:ilvl="0" w:tplc="8BC231A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6357F"/>
    <w:multiLevelType w:val="hybridMultilevel"/>
    <w:tmpl w:val="13D8887C"/>
    <w:lvl w:ilvl="0" w:tplc="8BC231A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B702B7"/>
    <w:multiLevelType w:val="hybridMultilevel"/>
    <w:tmpl w:val="84ECC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B5080"/>
    <w:multiLevelType w:val="hybridMultilevel"/>
    <w:tmpl w:val="E252F0D4"/>
    <w:lvl w:ilvl="0" w:tplc="EDCA1E8A">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BA2BA3"/>
    <w:multiLevelType w:val="hybridMultilevel"/>
    <w:tmpl w:val="75908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C31674"/>
    <w:multiLevelType w:val="hybridMultilevel"/>
    <w:tmpl w:val="4126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164D3"/>
    <w:multiLevelType w:val="hybridMultilevel"/>
    <w:tmpl w:val="06647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AB2664"/>
    <w:multiLevelType w:val="hybridMultilevel"/>
    <w:tmpl w:val="E1E6E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E0235"/>
    <w:multiLevelType w:val="hybridMultilevel"/>
    <w:tmpl w:val="948A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B7670A"/>
    <w:multiLevelType w:val="hybridMultilevel"/>
    <w:tmpl w:val="FDECEAF4"/>
    <w:lvl w:ilvl="0" w:tplc="0809000F">
      <w:start w:val="1"/>
      <w:numFmt w:val="decimal"/>
      <w:lvlText w:val="%1."/>
      <w:lvlJc w:val="left"/>
      <w:pPr>
        <w:ind w:left="3054" w:hanging="360"/>
      </w:pPr>
      <w:rPr>
        <w:rFonts w:hint="default"/>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28" w15:restartNumberingAfterBreak="0">
    <w:nsid w:val="5D850235"/>
    <w:multiLevelType w:val="hybridMultilevel"/>
    <w:tmpl w:val="BD5045D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1C16BC7"/>
    <w:multiLevelType w:val="hybridMultilevel"/>
    <w:tmpl w:val="132E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1A2DCB"/>
    <w:multiLevelType w:val="hybridMultilevel"/>
    <w:tmpl w:val="FE48A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C946DC"/>
    <w:multiLevelType w:val="hybridMultilevel"/>
    <w:tmpl w:val="56D4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91317"/>
    <w:multiLevelType w:val="multilevel"/>
    <w:tmpl w:val="19844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262ED1"/>
    <w:multiLevelType w:val="hybridMultilevel"/>
    <w:tmpl w:val="B4BE7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4235AA"/>
    <w:multiLevelType w:val="hybridMultilevel"/>
    <w:tmpl w:val="E36A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2B7C8B"/>
    <w:multiLevelType w:val="hybridMultilevel"/>
    <w:tmpl w:val="4EF46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E8100B"/>
    <w:multiLevelType w:val="hybridMultilevel"/>
    <w:tmpl w:val="95DC8112"/>
    <w:lvl w:ilvl="0" w:tplc="71B4969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786661"/>
    <w:multiLevelType w:val="hybridMultilevel"/>
    <w:tmpl w:val="AC26CF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7801983">
    <w:abstractNumId w:val="36"/>
  </w:num>
  <w:num w:numId="2" w16cid:durableId="1815021066">
    <w:abstractNumId w:val="3"/>
  </w:num>
  <w:num w:numId="3" w16cid:durableId="1482114620">
    <w:abstractNumId w:val="32"/>
  </w:num>
  <w:num w:numId="4" w16cid:durableId="912154774">
    <w:abstractNumId w:val="28"/>
  </w:num>
  <w:num w:numId="5" w16cid:durableId="549197104">
    <w:abstractNumId w:val="23"/>
  </w:num>
  <w:num w:numId="6" w16cid:durableId="990786783">
    <w:abstractNumId w:val="37"/>
  </w:num>
  <w:num w:numId="7" w16cid:durableId="1506899521">
    <w:abstractNumId w:val="15"/>
  </w:num>
  <w:num w:numId="8" w16cid:durableId="1904410971">
    <w:abstractNumId w:val="20"/>
  </w:num>
  <w:num w:numId="9" w16cid:durableId="1303194769">
    <w:abstractNumId w:val="31"/>
  </w:num>
  <w:num w:numId="10" w16cid:durableId="172500111">
    <w:abstractNumId w:val="25"/>
  </w:num>
  <w:num w:numId="11" w16cid:durableId="1727289841">
    <w:abstractNumId w:val="12"/>
  </w:num>
  <w:num w:numId="12" w16cid:durableId="1222255194">
    <w:abstractNumId w:val="29"/>
  </w:num>
  <w:num w:numId="13" w16cid:durableId="2129465468">
    <w:abstractNumId w:val="1"/>
  </w:num>
  <w:num w:numId="14" w16cid:durableId="206110753">
    <w:abstractNumId w:val="13"/>
  </w:num>
  <w:num w:numId="15" w16cid:durableId="323627886">
    <w:abstractNumId w:val="18"/>
  </w:num>
  <w:num w:numId="16" w16cid:durableId="702906261">
    <w:abstractNumId w:val="19"/>
  </w:num>
  <w:num w:numId="17" w16cid:durableId="172913344">
    <w:abstractNumId w:val="5"/>
  </w:num>
  <w:num w:numId="18" w16cid:durableId="1242907929">
    <w:abstractNumId w:val="34"/>
  </w:num>
  <w:num w:numId="19" w16cid:durableId="635571595">
    <w:abstractNumId w:val="17"/>
  </w:num>
  <w:num w:numId="20" w16cid:durableId="1882859767">
    <w:abstractNumId w:val="35"/>
  </w:num>
  <w:num w:numId="21" w16cid:durableId="221068090">
    <w:abstractNumId w:val="22"/>
  </w:num>
  <w:num w:numId="22" w16cid:durableId="1551189027">
    <w:abstractNumId w:val="10"/>
  </w:num>
  <w:num w:numId="23" w16cid:durableId="850333288">
    <w:abstractNumId w:val="16"/>
  </w:num>
  <w:num w:numId="24" w16cid:durableId="1913807008">
    <w:abstractNumId w:val="27"/>
  </w:num>
  <w:num w:numId="25" w16cid:durableId="1348755173">
    <w:abstractNumId w:val="11"/>
  </w:num>
  <w:num w:numId="26" w16cid:durableId="725110287">
    <w:abstractNumId w:val="30"/>
  </w:num>
  <w:num w:numId="27" w16cid:durableId="1128162344">
    <w:abstractNumId w:val="7"/>
  </w:num>
  <w:num w:numId="28" w16cid:durableId="1863087339">
    <w:abstractNumId w:val="14"/>
  </w:num>
  <w:num w:numId="29" w16cid:durableId="118424582">
    <w:abstractNumId w:val="6"/>
  </w:num>
  <w:num w:numId="30" w16cid:durableId="627706291">
    <w:abstractNumId w:val="2"/>
  </w:num>
  <w:num w:numId="31" w16cid:durableId="755592363">
    <w:abstractNumId w:val="4"/>
  </w:num>
  <w:num w:numId="32" w16cid:durableId="10305267">
    <w:abstractNumId w:val="9"/>
  </w:num>
  <w:num w:numId="33" w16cid:durableId="1508985910">
    <w:abstractNumId w:val="26"/>
  </w:num>
  <w:num w:numId="34" w16cid:durableId="133066160">
    <w:abstractNumId w:val="0"/>
  </w:num>
  <w:num w:numId="35" w16cid:durableId="1082533596">
    <w:abstractNumId w:val="24"/>
  </w:num>
  <w:num w:numId="36" w16cid:durableId="316156023">
    <w:abstractNumId w:val="8"/>
  </w:num>
  <w:num w:numId="37" w16cid:durableId="1803377802">
    <w:abstractNumId w:val="21"/>
  </w:num>
  <w:num w:numId="38" w16cid:durableId="886452729">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readOnly" w:enforcement="1" w:cryptProviderType="rsaAES" w:cryptAlgorithmClass="hash" w:cryptAlgorithmType="typeAny" w:cryptAlgorithmSid="14" w:cryptSpinCount="100000" w:hash="Sa8vg3IVUbtWDoVCA2sKI9OKbmA+TXf36X/drg64qtQi8q2+sfI6MNkkaNV+pjw5yooIupsF1Q4KH3XhCbzFfQ==" w:salt="v/h+gpmUP++t8LoRbGCtLQ=="/>
  <w:defaultTabStop w:val="720"/>
  <w:characterSpacingControl w:val="doNotCompress"/>
  <w:hdrShapeDefaults>
    <o:shapedefaults v:ext="edit" spidmax="22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412"/>
    <w:rsid w:val="000103D5"/>
    <w:rsid w:val="00021412"/>
    <w:rsid w:val="00060818"/>
    <w:rsid w:val="000608E7"/>
    <w:rsid w:val="000678C5"/>
    <w:rsid w:val="00084F37"/>
    <w:rsid w:val="0009183D"/>
    <w:rsid w:val="00091992"/>
    <w:rsid w:val="000A51E2"/>
    <w:rsid w:val="000C1ACB"/>
    <w:rsid w:val="000C5CA8"/>
    <w:rsid w:val="000C6181"/>
    <w:rsid w:val="000D0DD9"/>
    <w:rsid w:val="00103886"/>
    <w:rsid w:val="00106E3B"/>
    <w:rsid w:val="00112511"/>
    <w:rsid w:val="00115A03"/>
    <w:rsid w:val="00116779"/>
    <w:rsid w:val="001407C9"/>
    <w:rsid w:val="0016184E"/>
    <w:rsid w:val="001758A9"/>
    <w:rsid w:val="001844A9"/>
    <w:rsid w:val="001B2108"/>
    <w:rsid w:val="001D729A"/>
    <w:rsid w:val="001E64F5"/>
    <w:rsid w:val="0022678A"/>
    <w:rsid w:val="00232A2D"/>
    <w:rsid w:val="0025141A"/>
    <w:rsid w:val="002545E1"/>
    <w:rsid w:val="00266812"/>
    <w:rsid w:val="002755A3"/>
    <w:rsid w:val="00282F61"/>
    <w:rsid w:val="002A247A"/>
    <w:rsid w:val="002D0B8F"/>
    <w:rsid w:val="002D36FB"/>
    <w:rsid w:val="002E078B"/>
    <w:rsid w:val="00303328"/>
    <w:rsid w:val="003169E1"/>
    <w:rsid w:val="00340F95"/>
    <w:rsid w:val="00380004"/>
    <w:rsid w:val="00391B48"/>
    <w:rsid w:val="003B105C"/>
    <w:rsid w:val="003B1287"/>
    <w:rsid w:val="003B5C61"/>
    <w:rsid w:val="003C2FF6"/>
    <w:rsid w:val="003C64B8"/>
    <w:rsid w:val="003C75BE"/>
    <w:rsid w:val="003E0047"/>
    <w:rsid w:val="003E45B2"/>
    <w:rsid w:val="00400AB2"/>
    <w:rsid w:val="00422388"/>
    <w:rsid w:val="00431FFE"/>
    <w:rsid w:val="00445E56"/>
    <w:rsid w:val="004527A5"/>
    <w:rsid w:val="00474CE9"/>
    <w:rsid w:val="004860DC"/>
    <w:rsid w:val="00494AED"/>
    <w:rsid w:val="004C6C2D"/>
    <w:rsid w:val="004C789E"/>
    <w:rsid w:val="004E1C4E"/>
    <w:rsid w:val="004E3DDF"/>
    <w:rsid w:val="004F3B80"/>
    <w:rsid w:val="0051135F"/>
    <w:rsid w:val="005208C3"/>
    <w:rsid w:val="00546762"/>
    <w:rsid w:val="00554EED"/>
    <w:rsid w:val="005A63BC"/>
    <w:rsid w:val="005E13B6"/>
    <w:rsid w:val="0060399D"/>
    <w:rsid w:val="00613AF2"/>
    <w:rsid w:val="006203A6"/>
    <w:rsid w:val="00634997"/>
    <w:rsid w:val="00644EF9"/>
    <w:rsid w:val="00662C72"/>
    <w:rsid w:val="00670F40"/>
    <w:rsid w:val="006830DD"/>
    <w:rsid w:val="006945FC"/>
    <w:rsid w:val="006A3B45"/>
    <w:rsid w:val="006A7585"/>
    <w:rsid w:val="006B0065"/>
    <w:rsid w:val="006B22B6"/>
    <w:rsid w:val="006F19A7"/>
    <w:rsid w:val="00720C95"/>
    <w:rsid w:val="00732F2A"/>
    <w:rsid w:val="00741A74"/>
    <w:rsid w:val="007453D3"/>
    <w:rsid w:val="00783698"/>
    <w:rsid w:val="00794BC9"/>
    <w:rsid w:val="007C242C"/>
    <w:rsid w:val="007C28F3"/>
    <w:rsid w:val="007C58A8"/>
    <w:rsid w:val="007D251D"/>
    <w:rsid w:val="007E4595"/>
    <w:rsid w:val="00814FA7"/>
    <w:rsid w:val="008274D8"/>
    <w:rsid w:val="00830C09"/>
    <w:rsid w:val="008416FC"/>
    <w:rsid w:val="008831E6"/>
    <w:rsid w:val="00894EE5"/>
    <w:rsid w:val="00912003"/>
    <w:rsid w:val="009148D8"/>
    <w:rsid w:val="00940EDA"/>
    <w:rsid w:val="00944709"/>
    <w:rsid w:val="009466C9"/>
    <w:rsid w:val="00966D2D"/>
    <w:rsid w:val="0097143E"/>
    <w:rsid w:val="009A2951"/>
    <w:rsid w:val="009E0D08"/>
    <w:rsid w:val="009E5C27"/>
    <w:rsid w:val="009F10B2"/>
    <w:rsid w:val="00A0397A"/>
    <w:rsid w:val="00A23075"/>
    <w:rsid w:val="00A2726E"/>
    <w:rsid w:val="00A30BD6"/>
    <w:rsid w:val="00A73366"/>
    <w:rsid w:val="00A73F93"/>
    <w:rsid w:val="00A744AC"/>
    <w:rsid w:val="00A90D40"/>
    <w:rsid w:val="00AD76DA"/>
    <w:rsid w:val="00AE0B5C"/>
    <w:rsid w:val="00AE1903"/>
    <w:rsid w:val="00AF08EB"/>
    <w:rsid w:val="00AF1367"/>
    <w:rsid w:val="00AF1440"/>
    <w:rsid w:val="00AF7653"/>
    <w:rsid w:val="00B01E78"/>
    <w:rsid w:val="00B137F1"/>
    <w:rsid w:val="00B3288B"/>
    <w:rsid w:val="00B41ED1"/>
    <w:rsid w:val="00B516FD"/>
    <w:rsid w:val="00B81108"/>
    <w:rsid w:val="00B830E3"/>
    <w:rsid w:val="00B83E13"/>
    <w:rsid w:val="00B91566"/>
    <w:rsid w:val="00BB488B"/>
    <w:rsid w:val="00BD7867"/>
    <w:rsid w:val="00BE7B85"/>
    <w:rsid w:val="00C11A58"/>
    <w:rsid w:val="00C22761"/>
    <w:rsid w:val="00C23BC1"/>
    <w:rsid w:val="00C4526C"/>
    <w:rsid w:val="00C545B1"/>
    <w:rsid w:val="00C57F63"/>
    <w:rsid w:val="00C67471"/>
    <w:rsid w:val="00C67B8B"/>
    <w:rsid w:val="00C93B2B"/>
    <w:rsid w:val="00CD4401"/>
    <w:rsid w:val="00D11B8E"/>
    <w:rsid w:val="00D15D97"/>
    <w:rsid w:val="00D207E3"/>
    <w:rsid w:val="00D4179E"/>
    <w:rsid w:val="00D43826"/>
    <w:rsid w:val="00D52E86"/>
    <w:rsid w:val="00D60EFC"/>
    <w:rsid w:val="00D61162"/>
    <w:rsid w:val="00D73E8F"/>
    <w:rsid w:val="00DC1C0F"/>
    <w:rsid w:val="00DD484E"/>
    <w:rsid w:val="00DF46F8"/>
    <w:rsid w:val="00DF4B71"/>
    <w:rsid w:val="00DF57B1"/>
    <w:rsid w:val="00E46C69"/>
    <w:rsid w:val="00E501C3"/>
    <w:rsid w:val="00E55EC1"/>
    <w:rsid w:val="00E83E58"/>
    <w:rsid w:val="00E868A5"/>
    <w:rsid w:val="00EA5696"/>
    <w:rsid w:val="00EB7BDD"/>
    <w:rsid w:val="00ED6C5C"/>
    <w:rsid w:val="00EE79D3"/>
    <w:rsid w:val="00EF2695"/>
    <w:rsid w:val="00F10B09"/>
    <w:rsid w:val="00F36EF3"/>
    <w:rsid w:val="00F423FF"/>
    <w:rsid w:val="00F6743D"/>
    <w:rsid w:val="00F749B5"/>
    <w:rsid w:val="00F94DCE"/>
    <w:rsid w:val="00FD2E6B"/>
    <w:rsid w:val="00FD55E7"/>
    <w:rsid w:val="00FE670C"/>
    <w:rsid w:val="00FE6E8D"/>
    <w:rsid w:val="00FF5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18"/>
    <o:shapelayout v:ext="edit">
      <o:idmap v:ext="edit" data="2"/>
    </o:shapelayout>
  </w:shapeDefaults>
  <w:decimalSymbol w:val="."/>
  <w:listSeparator w:val=","/>
  <w14:docId w14:val="64E28BC3"/>
  <w15:docId w15:val="{3FE76A7E-713A-45B5-BBBD-5D9B0390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B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30B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30BD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0BD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qFormat/>
    <w:rsid w:val="00A30BD6"/>
    <w:pPr>
      <w:keepNext/>
      <w:spacing w:after="0" w:line="240" w:lineRule="auto"/>
      <w:outlineLvl w:val="8"/>
    </w:pPr>
    <w:rPr>
      <w:rFonts w:ascii="Tahoma" w:eastAsia="Times New Roman" w:hAnsi="Tahoma"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BD6"/>
    <w:pPr>
      <w:tabs>
        <w:tab w:val="center" w:pos="4513"/>
        <w:tab w:val="right" w:pos="902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A30BD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30BD6"/>
    <w:pPr>
      <w:tabs>
        <w:tab w:val="center" w:pos="4513"/>
        <w:tab w:val="right" w:pos="902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A30BD6"/>
    <w:rPr>
      <w:rFonts w:ascii="Times New Roman" w:eastAsia="Times New Roman" w:hAnsi="Times New Roman" w:cs="Times New Roman"/>
      <w:sz w:val="20"/>
      <w:szCs w:val="20"/>
    </w:rPr>
  </w:style>
  <w:style w:type="paragraph" w:customStyle="1" w:styleId="DefaultText">
    <w:name w:val="Default Text"/>
    <w:basedOn w:val="Normal"/>
    <w:uiPriority w:val="99"/>
    <w:rsid w:val="00A30BD6"/>
    <w:pPr>
      <w:snapToGrid w:val="0"/>
      <w:spacing w:after="0" w:line="240" w:lineRule="auto"/>
    </w:pPr>
    <w:rPr>
      <w:rFonts w:ascii="Times New Roman" w:eastAsia="Times New Roman" w:hAnsi="Times New Roman" w:cs="Times New Roman"/>
      <w:sz w:val="24"/>
      <w:szCs w:val="20"/>
      <w:lang w:val="en-US"/>
    </w:rPr>
  </w:style>
  <w:style w:type="paragraph" w:styleId="BodyText">
    <w:name w:val="Body Text"/>
    <w:basedOn w:val="Normal"/>
    <w:link w:val="BodyTextChar"/>
    <w:rsid w:val="00A30BD6"/>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A30BD6"/>
    <w:rPr>
      <w:rFonts w:ascii="Times New Roman" w:eastAsia="Times New Roman" w:hAnsi="Times New Roman" w:cs="Times New Roman"/>
      <w:sz w:val="24"/>
      <w:szCs w:val="20"/>
    </w:rPr>
  </w:style>
  <w:style w:type="paragraph" w:styleId="ListParagraph">
    <w:name w:val="List Paragraph"/>
    <w:basedOn w:val="Normal"/>
    <w:uiPriority w:val="34"/>
    <w:qFormat/>
    <w:rsid w:val="00A30BD6"/>
    <w:pPr>
      <w:spacing w:after="0" w:line="240" w:lineRule="auto"/>
      <w:ind w:left="720"/>
      <w:contextualSpacing/>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A30BD6"/>
    <w:pPr>
      <w:spacing w:after="120" w:line="480" w:lineRule="auto"/>
    </w:pPr>
  </w:style>
  <w:style w:type="character" w:customStyle="1" w:styleId="BodyText2Char">
    <w:name w:val="Body Text 2 Char"/>
    <w:basedOn w:val="DefaultParagraphFont"/>
    <w:link w:val="BodyText2"/>
    <w:uiPriority w:val="99"/>
    <w:semiHidden/>
    <w:rsid w:val="00A30BD6"/>
  </w:style>
  <w:style w:type="paragraph" w:styleId="BodyText3">
    <w:name w:val="Body Text 3"/>
    <w:basedOn w:val="Normal"/>
    <w:link w:val="BodyText3Char"/>
    <w:uiPriority w:val="99"/>
    <w:semiHidden/>
    <w:unhideWhenUsed/>
    <w:rsid w:val="00A30BD6"/>
    <w:pPr>
      <w:spacing w:after="120"/>
    </w:pPr>
    <w:rPr>
      <w:sz w:val="16"/>
      <w:szCs w:val="16"/>
    </w:rPr>
  </w:style>
  <w:style w:type="character" w:customStyle="1" w:styleId="BodyText3Char">
    <w:name w:val="Body Text 3 Char"/>
    <w:basedOn w:val="DefaultParagraphFont"/>
    <w:link w:val="BodyText3"/>
    <w:uiPriority w:val="99"/>
    <w:semiHidden/>
    <w:rsid w:val="00A30BD6"/>
    <w:rPr>
      <w:sz w:val="16"/>
      <w:szCs w:val="16"/>
    </w:rPr>
  </w:style>
  <w:style w:type="character" w:customStyle="1" w:styleId="Heading9Char">
    <w:name w:val="Heading 9 Char"/>
    <w:basedOn w:val="DefaultParagraphFont"/>
    <w:link w:val="Heading9"/>
    <w:rsid w:val="00A30BD6"/>
    <w:rPr>
      <w:rFonts w:ascii="Tahoma" w:eastAsia="Times New Roman" w:hAnsi="Tahoma" w:cs="Times New Roman"/>
      <w:b/>
      <w:sz w:val="18"/>
      <w:szCs w:val="20"/>
    </w:rPr>
  </w:style>
  <w:style w:type="character" w:styleId="Hyperlink">
    <w:name w:val="Hyperlink"/>
    <w:rsid w:val="00A30BD6"/>
    <w:rPr>
      <w:color w:val="0000FF"/>
      <w:u w:val="single"/>
    </w:rPr>
  </w:style>
  <w:style w:type="table" w:styleId="TableGrid">
    <w:name w:val="Table Grid"/>
    <w:basedOn w:val="TableNormal"/>
    <w:rsid w:val="00A30BD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30B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30B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30BD6"/>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A30BD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0BD6"/>
    <w:rPr>
      <w:rFonts w:asciiTheme="majorHAnsi" w:eastAsiaTheme="majorEastAsia" w:hAnsiTheme="majorHAnsi" w:cstheme="majorBidi"/>
      <w:color w:val="243F60" w:themeColor="accent1" w:themeShade="7F"/>
    </w:rPr>
  </w:style>
  <w:style w:type="character" w:styleId="PageNumber">
    <w:name w:val="page number"/>
    <w:basedOn w:val="DefaultParagraphFont"/>
    <w:rsid w:val="00A30BD6"/>
  </w:style>
  <w:style w:type="character" w:styleId="Strong">
    <w:name w:val="Strong"/>
    <w:qFormat/>
    <w:rsid w:val="00A30BD6"/>
    <w:rPr>
      <w:b/>
      <w:bCs/>
    </w:rPr>
  </w:style>
  <w:style w:type="paragraph" w:customStyle="1" w:styleId="Default">
    <w:name w:val="Default"/>
    <w:rsid w:val="00A30BD6"/>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Emphasis">
    <w:name w:val="Emphasis"/>
    <w:uiPriority w:val="20"/>
    <w:qFormat/>
    <w:rsid w:val="00A30BD6"/>
    <w:rPr>
      <w:i/>
      <w:iCs/>
    </w:rPr>
  </w:style>
  <w:style w:type="paragraph" w:styleId="BodyTextIndent2">
    <w:name w:val="Body Text Indent 2"/>
    <w:basedOn w:val="Normal"/>
    <w:link w:val="BodyTextIndent2Char"/>
    <w:uiPriority w:val="99"/>
    <w:semiHidden/>
    <w:unhideWhenUsed/>
    <w:rsid w:val="002545E1"/>
    <w:pPr>
      <w:spacing w:after="120" w:line="480" w:lineRule="auto"/>
      <w:ind w:left="283"/>
    </w:pPr>
  </w:style>
  <w:style w:type="character" w:customStyle="1" w:styleId="BodyTextIndent2Char">
    <w:name w:val="Body Text Indent 2 Char"/>
    <w:basedOn w:val="DefaultParagraphFont"/>
    <w:link w:val="BodyTextIndent2"/>
    <w:uiPriority w:val="99"/>
    <w:semiHidden/>
    <w:rsid w:val="002545E1"/>
  </w:style>
  <w:style w:type="paragraph" w:styleId="PlainText">
    <w:name w:val="Plain Text"/>
    <w:basedOn w:val="Normal"/>
    <w:link w:val="PlainTextChar"/>
    <w:uiPriority w:val="99"/>
    <w:rsid w:val="002545E1"/>
    <w:pPr>
      <w:autoSpaceDE w:val="0"/>
      <w:autoSpaceDN w:val="0"/>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2545E1"/>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254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5E1"/>
    <w:rPr>
      <w:rFonts w:ascii="Tahoma" w:hAnsi="Tahoma" w:cs="Tahoma"/>
      <w:sz w:val="16"/>
      <w:szCs w:val="16"/>
    </w:rPr>
  </w:style>
  <w:style w:type="paragraph" w:styleId="NoSpacing">
    <w:name w:val="No Spacing"/>
    <w:uiPriority w:val="1"/>
    <w:qFormat/>
    <w:rsid w:val="006A3B45"/>
    <w:pPr>
      <w:spacing w:after="0" w:line="240" w:lineRule="auto"/>
    </w:pPr>
  </w:style>
  <w:style w:type="character" w:styleId="FollowedHyperlink">
    <w:name w:val="FollowedHyperlink"/>
    <w:basedOn w:val="DefaultParagraphFont"/>
    <w:uiPriority w:val="99"/>
    <w:semiHidden/>
    <w:unhideWhenUsed/>
    <w:rsid w:val="004223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34" Type="http://schemas.openxmlformats.org/officeDocument/2006/relationships/image" Target="media/image16.jpeg"/><Relationship Id="rId42" Type="http://schemas.openxmlformats.org/officeDocument/2006/relationships/hyperlink" Target="http://en.wikipedia.org/wiki/Cardiac_tamponade" TargetMode="External"/><Relationship Id="rId47" Type="http://schemas.openxmlformats.org/officeDocument/2006/relationships/hyperlink" Target="http://www.survivingsepsis.org/SiteCollectionDocuments/SSC-Statements-Sepsis-Definitions-3-2016.pdf" TargetMode="External"/><Relationship Id="rId50" Type="http://schemas.openxmlformats.org/officeDocument/2006/relationships/hyperlink" Target="http://www.tutorvista.com/content/biology/biology-iv/circulation-mammalian-heart.php" TargetMode="External"/><Relationship Id="rId55" Type="http://schemas.openxmlformats.org/officeDocument/2006/relationships/image" Target="media/image23.jpeg"/><Relationship Id="rId63" Type="http://schemas.openxmlformats.org/officeDocument/2006/relationships/image" Target="media/image28.gif"/><Relationship Id="rId68" Type="http://schemas.openxmlformats.org/officeDocument/2006/relationships/hyperlink" Target="http://en.wikipedia.org/wiki/Limbic_system" TargetMode="External"/><Relationship Id="rId76" Type="http://schemas.openxmlformats.org/officeDocument/2006/relationships/hyperlink" Target="http://en.wikipedia.org/wiki/Trochlear_nerve" TargetMode="External"/><Relationship Id="rId84" Type="http://schemas.openxmlformats.org/officeDocument/2006/relationships/hyperlink" Target="http://en.wikipedia.org/wiki/Vestibulocochlear_nerve" TargetMode="External"/><Relationship Id="rId89" Type="http://schemas.openxmlformats.org/officeDocument/2006/relationships/image" Target="http://faculty.washington.edu/chudler/gif/myout.gif" TargetMode="External"/><Relationship Id="rId97"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0.gif"/><Relationship Id="rId92"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wmf"/><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oleObject" Target="embeddings/oleObject11.bin"/><Relationship Id="rId40" Type="http://schemas.openxmlformats.org/officeDocument/2006/relationships/hyperlink" Target="http://en.wikipedia.org/wiki/Heart" TargetMode="External"/><Relationship Id="rId45" Type="http://schemas.openxmlformats.org/officeDocument/2006/relationships/hyperlink" Target="http://en.wikipedia.org/wiki/Cardiac_tamponade" TargetMode="External"/><Relationship Id="rId53" Type="http://schemas.openxmlformats.org/officeDocument/2006/relationships/image" Target="media/image21.png"/><Relationship Id="rId58" Type="http://schemas.openxmlformats.org/officeDocument/2006/relationships/image" Target="media/image26.jpeg"/><Relationship Id="rId66" Type="http://schemas.openxmlformats.org/officeDocument/2006/relationships/image" Target="media/image29.gif"/><Relationship Id="rId74" Type="http://schemas.openxmlformats.org/officeDocument/2006/relationships/hyperlink" Target="http://www.brainexplorer.org/glossary/forebrain.shtml" TargetMode="External"/><Relationship Id="rId79" Type="http://schemas.openxmlformats.org/officeDocument/2006/relationships/hyperlink" Target="http://en.wikipedia.org/wiki/Pons" TargetMode="External"/><Relationship Id="rId87" Type="http://schemas.openxmlformats.org/officeDocument/2006/relationships/hyperlink" Target="http://en.wikipedia.org/wiki/Autonomic_nervous_system" TargetMode="Externa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yperlink" Target="http://en.wikipedia.org/wiki/Abducens_nerve" TargetMode="External"/><Relationship Id="rId90" Type="http://schemas.openxmlformats.org/officeDocument/2006/relationships/image" Target="media/image32.png"/><Relationship Id="rId95" Type="http://schemas.openxmlformats.org/officeDocument/2006/relationships/footer" Target="footer2.xml"/><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7.jpeg"/><Relationship Id="rId43" Type="http://schemas.openxmlformats.org/officeDocument/2006/relationships/hyperlink" Target="http://en.wikipedia.org/wiki/Cardiogenic_shock" TargetMode="External"/><Relationship Id="rId48" Type="http://schemas.openxmlformats.org/officeDocument/2006/relationships/hyperlink" Target="http://www.survivingsepsis.org/guidelines/Pages/default.aspx" TargetMode="External"/><Relationship Id="rId56" Type="http://schemas.openxmlformats.org/officeDocument/2006/relationships/image" Target="media/image24.jpeg"/><Relationship Id="rId64" Type="http://schemas.openxmlformats.org/officeDocument/2006/relationships/image" Target="http://faculty.washington.edu/chudler/gif/telout.gif" TargetMode="External"/><Relationship Id="rId69" Type="http://schemas.openxmlformats.org/officeDocument/2006/relationships/hyperlink" Target="http://en.wikipedia.org/wiki/Hunger" TargetMode="External"/><Relationship Id="rId77" Type="http://schemas.openxmlformats.org/officeDocument/2006/relationships/hyperlink" Target="http://en.wikipedia.org/wiki/Morphogenesis"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quizlet.com/17247151/final-exam-review-2-flash-cards/" TargetMode="External"/><Relationship Id="rId72" Type="http://schemas.openxmlformats.org/officeDocument/2006/relationships/image" Target="http://faculty.washington.edu/chudler/gif/mesout.gif" TargetMode="External"/><Relationship Id="rId80" Type="http://schemas.openxmlformats.org/officeDocument/2006/relationships/hyperlink" Target="http://en.wikipedia.org/wiki/Cerebellum" TargetMode="External"/><Relationship Id="rId85" Type="http://schemas.openxmlformats.org/officeDocument/2006/relationships/hyperlink" Target="http://en.wikipedia.org/w/index.php?title=Costanzo_Varolio&amp;action=edit" TargetMode="External"/><Relationship Id="rId93" Type="http://schemas.openxmlformats.org/officeDocument/2006/relationships/hyperlink" Target="http://biology.about.com/library/organs/brain/blcortex.htm" TargetMode="External"/><Relationship Id="rId98"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1.wmf"/><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yperlink" Target="http://www.nice.org.uk/guidance/ng51" TargetMode="External"/><Relationship Id="rId59" Type="http://schemas.openxmlformats.org/officeDocument/2006/relationships/hyperlink" Target="http://www.dansmedschoolnotes.wikidot.com/gi" TargetMode="External"/><Relationship Id="rId67" Type="http://schemas.openxmlformats.org/officeDocument/2006/relationships/image" Target="http://www.ims.uni-stuttgart.de/phonetik/joerg/sgtutorial/graphic/diencephalon.gif" TargetMode="External"/><Relationship Id="rId20" Type="http://schemas.openxmlformats.org/officeDocument/2006/relationships/oleObject" Target="embeddings/oleObject5.bin"/><Relationship Id="rId41" Type="http://schemas.openxmlformats.org/officeDocument/2006/relationships/hyperlink" Target="http://en.wikipedia.org/wiki/Pulmonary_embolism" TargetMode="External"/><Relationship Id="rId54" Type="http://schemas.openxmlformats.org/officeDocument/2006/relationships/image" Target="media/image22.png"/><Relationship Id="rId62" Type="http://schemas.openxmlformats.org/officeDocument/2006/relationships/image" Target="http://upload.wikimedia.org/wikipedia/en/4/49/Human_brain_NIH.jpg" TargetMode="External"/><Relationship Id="rId70" Type="http://schemas.openxmlformats.org/officeDocument/2006/relationships/hyperlink" Target="http://en.wikipedia.org/wiki/Thirst" TargetMode="External"/><Relationship Id="rId75" Type="http://schemas.openxmlformats.org/officeDocument/2006/relationships/hyperlink" Target="http://www.brainexplorer.org/glossary/brainstem.shtml" TargetMode="External"/><Relationship Id="rId83" Type="http://schemas.openxmlformats.org/officeDocument/2006/relationships/hyperlink" Target="http://en.wikipedia.org/wiki/Facial_nerve" TargetMode="External"/><Relationship Id="rId88" Type="http://schemas.openxmlformats.org/officeDocument/2006/relationships/image" Target="media/image31.gif"/><Relationship Id="rId91" Type="http://schemas.openxmlformats.org/officeDocument/2006/relationships/image" Target="media/image33.jpe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8.wmf"/><Relationship Id="rId49" Type="http://schemas.openxmlformats.org/officeDocument/2006/relationships/hyperlink" Target="https://sepsistrust.org/wp-content/uploads/2020/01/5th-Edition-manual-080120.pdf" TargetMode="External"/><Relationship Id="rId57" Type="http://schemas.openxmlformats.org/officeDocument/2006/relationships/image" Target="media/image25.jpeg"/><Relationship Id="rId10" Type="http://schemas.openxmlformats.org/officeDocument/2006/relationships/oleObject" Target="embeddings/oleObject1.bin"/><Relationship Id="rId31" Type="http://schemas.openxmlformats.org/officeDocument/2006/relationships/hyperlink" Target="http://en.wikipedia.org/wiki/File:Blausen_0086_Blood_Bag.png" TargetMode="External"/><Relationship Id="rId44" Type="http://schemas.openxmlformats.org/officeDocument/2006/relationships/hyperlink" Target="http://en.wikipedia.org/wiki/Pulmonary_embolism" TargetMode="External"/><Relationship Id="rId52" Type="http://schemas.openxmlformats.org/officeDocument/2006/relationships/image" Target="media/image20.png"/><Relationship Id="rId60" Type="http://schemas.openxmlformats.org/officeDocument/2006/relationships/hyperlink" Target="http://www.vacularweb.org/vascularhealth//mesenteric-ischaemic" TargetMode="External"/><Relationship Id="rId65" Type="http://schemas.openxmlformats.org/officeDocument/2006/relationships/hyperlink" Target="http://aolsearch.aol.co.uk/redir?urn=http://www.ims.uni-stuttgart.de/phonetik/joerg/sgtutorial/graphic/diencephalon.gif&amp;url=http://www.ims.uni-stuttgart.de/phonetik/joerg/sgtutorial/graphic/diencephalon.gif&amp;&amp;requestId=9ce2087f8cbe64a4&amp;clickedItemRank=3&amp;source=googleImage&amp;searchType=IS&amp;partner=Google&amp;query=diencephalon" TargetMode="External"/><Relationship Id="rId73" Type="http://schemas.openxmlformats.org/officeDocument/2006/relationships/hyperlink" Target="http://www.brainexplorer.org/glossary/hindbrain.shtml" TargetMode="External"/><Relationship Id="rId78" Type="http://schemas.openxmlformats.org/officeDocument/2006/relationships/hyperlink" Target="http://en.wikipedia.org/wiki/Central_nervous_system" TargetMode="External"/><Relationship Id="rId81" Type="http://schemas.openxmlformats.org/officeDocument/2006/relationships/hyperlink" Target="http://en.wikipedia.org/wiki/Trigeminal_nerve" TargetMode="External"/><Relationship Id="rId86" Type="http://schemas.openxmlformats.org/officeDocument/2006/relationships/hyperlink" Target="http://en.wikipedia.org/wiki/Brain_stem" TargetMode="External"/><Relationship Id="rId94" Type="http://schemas.openxmlformats.org/officeDocument/2006/relationships/footer" Target="footer1.xml"/><Relationship Id="rId99" Type="http://schemas.openxmlformats.org/officeDocument/2006/relationships/hyperlink" Target="https://www3.nd.edu/~aseriann/CHAP11B.html/sld035.htm"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hyperlink" Target="http://en.wikipedia.org/wiki/Great_vess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4A524-ABAC-4842-A38F-29CE35A36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108</Pages>
  <Words>17335</Words>
  <Characters>98816</Characters>
  <Application>Microsoft Office Word</Application>
  <DocSecurity>8</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115920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Burgess Yvonne (RW3) CMFT Manchester</dc:creator>
  <cp:lastModifiedBy>Burgess Yvonne (R0A) Manchester University NHS FT</cp:lastModifiedBy>
  <cp:revision>4</cp:revision>
  <cp:lastPrinted>2015-02-12T13:32:00Z</cp:lastPrinted>
  <dcterms:created xsi:type="dcterms:W3CDTF">2023-09-01T07:12:00Z</dcterms:created>
  <dcterms:modified xsi:type="dcterms:W3CDTF">2023-09-01T07:20:00Z</dcterms:modified>
</cp:coreProperties>
</file>